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AC6F8" w14:textId="0D06CC0B" w:rsidR="00EE35F3" w:rsidRDefault="00FD66C4" w:rsidP="00FD66C4">
      <w:pPr>
        <w:jc w:val="center"/>
        <w:rPr>
          <w:b/>
          <w:bCs/>
          <w:sz w:val="52"/>
          <w:szCs w:val="52"/>
        </w:rPr>
      </w:pPr>
      <w:r w:rsidRPr="00FD66C4">
        <w:rPr>
          <w:b/>
          <w:bCs/>
          <w:sz w:val="52"/>
          <w:szCs w:val="52"/>
        </w:rPr>
        <w:t>DOCUMENTACIÓN</w:t>
      </w:r>
    </w:p>
    <w:p w14:paraId="7FAA537C" w14:textId="524EC876" w:rsidR="008C412C" w:rsidRDefault="008C412C" w:rsidP="00FD66C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Programación Web 1</w:t>
      </w:r>
    </w:p>
    <w:p w14:paraId="58CE7146" w14:textId="7292AAAB" w:rsidR="008C412C" w:rsidRPr="008C412C" w:rsidRDefault="008C412C" w:rsidP="00FD66C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Danyaell Martínez Ortíz</w:t>
      </w:r>
    </w:p>
    <w:p w14:paraId="11126A9B" w14:textId="69A51FE3" w:rsidR="00FD66C4" w:rsidRDefault="00FD66C4" w:rsidP="00FD66C4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7686179" wp14:editId="1587B66D">
            <wp:extent cx="5608955" cy="37255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3C6D" w14:textId="67242C1E" w:rsidR="00FD66C4" w:rsidRDefault="00FD66C4" w:rsidP="00FD66C4">
      <w:pPr>
        <w:rPr>
          <w:sz w:val="32"/>
          <w:szCs w:val="32"/>
        </w:rPr>
      </w:pPr>
      <w:r w:rsidRPr="00FD66C4">
        <w:rPr>
          <w:sz w:val="32"/>
          <w:szCs w:val="32"/>
        </w:rPr>
        <w:t>S</w:t>
      </w:r>
      <w:r>
        <w:rPr>
          <w:sz w:val="32"/>
          <w:szCs w:val="32"/>
        </w:rPr>
        <w:t xml:space="preserve">e comenzó por hacer el logo y definir la idea inicial, la cual era tener una barra lateral con ciertos anuncios y demás. El contenido principal sería el menú y paquetes. El logo era muy </w:t>
      </w:r>
      <w:proofErr w:type="gramStart"/>
      <w:r>
        <w:rPr>
          <w:sz w:val="32"/>
          <w:szCs w:val="32"/>
        </w:rPr>
        <w:t>simple</w:t>
      </w:r>
      <w:proofErr w:type="gramEnd"/>
      <w:r>
        <w:rPr>
          <w:sz w:val="32"/>
          <w:szCs w:val="32"/>
        </w:rPr>
        <w:t xml:space="preserve"> pero considero que el nombre era ideal.</w:t>
      </w:r>
    </w:p>
    <w:p w14:paraId="71BD710F" w14:textId="77777777" w:rsidR="00FD66C4" w:rsidRDefault="00FD66C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895F92" w14:textId="57C4D70D" w:rsidR="00FD66C4" w:rsidRDefault="00FD66C4" w:rsidP="00FD66C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2CD0D753" wp14:editId="488DBFEA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783840" cy="3712210"/>
            <wp:effectExtent l="0" t="0" r="0" b="2540"/>
            <wp:wrapThrough wrapText="bothSides">
              <wp:wrapPolygon edited="0">
                <wp:start x="0" y="0"/>
                <wp:lineTo x="0" y="21504"/>
                <wp:lineTo x="21432" y="21504"/>
                <wp:lineTo x="21432" y="0"/>
                <wp:lineTo x="0" y="0"/>
              </wp:wrapPolygon>
            </wp:wrapThrough>
            <wp:docPr id="3" name="Imagen 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En la segunda versión del maquetado se definió cómo se mostraría el menú y productos, y que habría un calendario en la barra lateral para agendar ocasiones especiales. También se definió un poco más la sección de paquetes.</w:t>
      </w:r>
    </w:p>
    <w:p w14:paraId="45A47274" w14:textId="77777777" w:rsidR="00FD66C4" w:rsidRDefault="00FD66C4" w:rsidP="00FD66C4">
      <w:pPr>
        <w:rPr>
          <w:sz w:val="32"/>
          <w:szCs w:val="32"/>
        </w:rPr>
      </w:pPr>
    </w:p>
    <w:p w14:paraId="166DFD67" w14:textId="23C77C51" w:rsidR="00FD66C4" w:rsidRDefault="00FD66C4" w:rsidP="00FD66C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4E85F48" wp14:editId="68DF79DC">
            <wp:simplePos x="0" y="0"/>
            <wp:positionH relativeFrom="column">
              <wp:posOffset>3013710</wp:posOffset>
            </wp:positionH>
            <wp:positionV relativeFrom="paragraph">
              <wp:posOffset>594995</wp:posOffset>
            </wp:positionV>
            <wp:extent cx="2933700" cy="5043170"/>
            <wp:effectExtent l="0" t="0" r="0" b="5080"/>
            <wp:wrapThrough wrapText="bothSides">
              <wp:wrapPolygon edited="0">
                <wp:start x="0" y="0"/>
                <wp:lineTo x="0" y="21540"/>
                <wp:lineTo x="21460" y="21540"/>
                <wp:lineTo x="2146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8BAB2" w14:textId="6629DE72" w:rsidR="00FD66C4" w:rsidRDefault="00FD66C4" w:rsidP="00FD66C4">
      <w:pPr>
        <w:rPr>
          <w:sz w:val="32"/>
          <w:szCs w:val="32"/>
        </w:rPr>
      </w:pPr>
    </w:p>
    <w:p w14:paraId="48AFD4A1" w14:textId="0A1090F3" w:rsidR="00FD66C4" w:rsidRDefault="00FD66C4" w:rsidP="00FD66C4">
      <w:pPr>
        <w:rPr>
          <w:sz w:val="32"/>
          <w:szCs w:val="32"/>
        </w:rPr>
      </w:pPr>
      <w:r>
        <w:rPr>
          <w:sz w:val="32"/>
          <w:szCs w:val="32"/>
        </w:rPr>
        <w:t xml:space="preserve">En la </w:t>
      </w:r>
      <w:r w:rsidRPr="008C412C">
        <w:rPr>
          <w:sz w:val="32"/>
          <w:szCs w:val="32"/>
          <w:u w:val="single"/>
        </w:rPr>
        <w:t>tercer</w:t>
      </w:r>
      <w:r>
        <w:rPr>
          <w:sz w:val="32"/>
          <w:szCs w:val="32"/>
        </w:rPr>
        <w:t xml:space="preserve"> versión del maquetado se implementaron algunos botones que sería visuales.</w:t>
      </w:r>
    </w:p>
    <w:p w14:paraId="38956B5B" w14:textId="57445AEC" w:rsidR="00FD66C4" w:rsidRDefault="00FD66C4" w:rsidP="00FD66C4">
      <w:pPr>
        <w:rPr>
          <w:sz w:val="32"/>
          <w:szCs w:val="32"/>
        </w:rPr>
      </w:pPr>
    </w:p>
    <w:p w14:paraId="7460F9E8" w14:textId="476021E2" w:rsidR="00FD66C4" w:rsidRDefault="00FD66C4" w:rsidP="00FD66C4">
      <w:pPr>
        <w:rPr>
          <w:sz w:val="32"/>
          <w:szCs w:val="32"/>
        </w:rPr>
      </w:pPr>
    </w:p>
    <w:p w14:paraId="4E00A475" w14:textId="09B1EFAE" w:rsidR="00FD66C4" w:rsidRDefault="00FD66C4" w:rsidP="00FD66C4">
      <w:pPr>
        <w:rPr>
          <w:sz w:val="32"/>
          <w:szCs w:val="32"/>
        </w:rPr>
      </w:pPr>
    </w:p>
    <w:p w14:paraId="0A448B27" w14:textId="029B1FB4" w:rsidR="00FD66C4" w:rsidRDefault="00FD66C4" w:rsidP="00FD66C4">
      <w:pPr>
        <w:rPr>
          <w:sz w:val="32"/>
          <w:szCs w:val="32"/>
        </w:rPr>
      </w:pPr>
    </w:p>
    <w:p w14:paraId="141BE947" w14:textId="0DD0F4B5" w:rsidR="00FD66C4" w:rsidRDefault="00FD66C4" w:rsidP="00FD66C4">
      <w:pPr>
        <w:rPr>
          <w:sz w:val="32"/>
          <w:szCs w:val="32"/>
        </w:rPr>
      </w:pPr>
    </w:p>
    <w:p w14:paraId="244878CE" w14:textId="0B4F4165" w:rsidR="00FD66C4" w:rsidRDefault="00FD66C4" w:rsidP="00FD66C4">
      <w:pPr>
        <w:rPr>
          <w:sz w:val="32"/>
          <w:szCs w:val="32"/>
        </w:rPr>
      </w:pPr>
    </w:p>
    <w:p w14:paraId="7A8C68E6" w14:textId="77A13C02" w:rsidR="00FD66C4" w:rsidRDefault="00FD66C4" w:rsidP="00FD66C4">
      <w:pPr>
        <w:rPr>
          <w:sz w:val="32"/>
          <w:szCs w:val="32"/>
        </w:rPr>
      </w:pPr>
    </w:p>
    <w:p w14:paraId="7F880DB0" w14:textId="2182079C" w:rsidR="00FD66C4" w:rsidRDefault="00FD66C4" w:rsidP="00FD66C4">
      <w:pPr>
        <w:rPr>
          <w:sz w:val="32"/>
          <w:szCs w:val="32"/>
        </w:rPr>
      </w:pPr>
    </w:p>
    <w:p w14:paraId="146AAA17" w14:textId="5B0BF398" w:rsidR="00FD66C4" w:rsidRDefault="00FD66C4" w:rsidP="00FD66C4">
      <w:pPr>
        <w:rPr>
          <w:sz w:val="32"/>
          <w:szCs w:val="32"/>
        </w:rPr>
      </w:pPr>
    </w:p>
    <w:p w14:paraId="748CF3BE" w14:textId="3424E0FF" w:rsidR="00FD66C4" w:rsidRDefault="008C412C" w:rsidP="00FD66C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014ED5" wp14:editId="1C464E03">
            <wp:extent cx="5608955" cy="33712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70EE" w14:textId="7D1D496B" w:rsidR="008C412C" w:rsidRDefault="008C412C" w:rsidP="00FD66C4">
      <w:pPr>
        <w:rPr>
          <w:sz w:val="32"/>
          <w:szCs w:val="32"/>
        </w:rPr>
      </w:pPr>
      <w:r>
        <w:rPr>
          <w:sz w:val="32"/>
          <w:szCs w:val="32"/>
        </w:rPr>
        <w:t xml:space="preserve">4ta versión. El menú se muestra en el </w:t>
      </w:r>
      <w:proofErr w:type="spellStart"/>
      <w:r>
        <w:rPr>
          <w:sz w:val="32"/>
          <w:szCs w:val="32"/>
        </w:rPr>
        <w:t>index</w:t>
      </w:r>
      <w:proofErr w:type="spellEnd"/>
      <w:r>
        <w:rPr>
          <w:sz w:val="32"/>
          <w:szCs w:val="32"/>
        </w:rPr>
        <w:t xml:space="preserve"> y todo va según lo planeado desde la segunda versión.</w:t>
      </w:r>
      <w:r>
        <w:rPr>
          <w:noProof/>
          <w:sz w:val="32"/>
          <w:szCs w:val="32"/>
        </w:rPr>
        <w:drawing>
          <wp:inline distT="0" distB="0" distL="0" distR="0" wp14:anchorId="6C2B2DAA" wp14:editId="4A314918">
            <wp:extent cx="5608955" cy="3029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829B" w14:textId="03034AA4" w:rsidR="008C412C" w:rsidRDefault="008C412C" w:rsidP="00FD66C4">
      <w:pPr>
        <w:rPr>
          <w:sz w:val="32"/>
          <w:szCs w:val="32"/>
        </w:rPr>
      </w:pPr>
      <w:r>
        <w:rPr>
          <w:sz w:val="32"/>
          <w:szCs w:val="32"/>
        </w:rPr>
        <w:t xml:space="preserve">El primer gran cambio que vemos en la 5ta versión es que en el </w:t>
      </w:r>
      <w:proofErr w:type="spellStart"/>
      <w:r>
        <w:rPr>
          <w:sz w:val="32"/>
          <w:szCs w:val="32"/>
        </w:rPr>
        <w:t>index</w:t>
      </w:r>
      <w:proofErr w:type="spellEnd"/>
      <w:r>
        <w:rPr>
          <w:sz w:val="32"/>
          <w:szCs w:val="32"/>
        </w:rPr>
        <w:t xml:space="preserve"> se muestran otras cuestiones, mientras que el menú se muestra en una página aparte.</w:t>
      </w:r>
      <w:r>
        <w:rPr>
          <w:noProof/>
          <w:sz w:val="32"/>
          <w:szCs w:val="32"/>
        </w:rPr>
        <w:lastRenderedPageBreak/>
        <w:drawing>
          <wp:inline distT="0" distB="0" distL="0" distR="0" wp14:anchorId="38C76804" wp14:editId="2E391051">
            <wp:extent cx="5608955" cy="30568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7480902" wp14:editId="0014B27C">
            <wp:extent cx="5608955" cy="30435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1C2B" w14:textId="09CCB34A" w:rsidR="008C412C" w:rsidRPr="008C412C" w:rsidRDefault="008C412C" w:rsidP="00FD66C4">
      <w:pPr>
        <w:rPr>
          <w:sz w:val="32"/>
          <w:szCs w:val="32"/>
          <w:u w:val="single"/>
        </w:rPr>
      </w:pPr>
      <w:r>
        <w:rPr>
          <w:sz w:val="32"/>
          <w:szCs w:val="32"/>
        </w:rPr>
        <w:t>También se añadieron las pestañas de galería y promociones, terminando la versión final de la página web.</w:t>
      </w:r>
      <w:r w:rsidRPr="008C412C">
        <w:rPr>
          <w:sz w:val="32"/>
          <w:szCs w:val="32"/>
        </w:rPr>
        <w:t xml:space="preserve"> :D</w:t>
      </w:r>
    </w:p>
    <w:sectPr w:rsidR="008C412C" w:rsidRPr="008C41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6C4"/>
    <w:rsid w:val="008C412C"/>
    <w:rsid w:val="00EE35F3"/>
    <w:rsid w:val="00FD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7BE62"/>
  <w15:chartTrackingRefBased/>
  <w15:docId w15:val="{8985A22A-4342-4D8A-9957-A78E542F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151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Danyaell Martínez</dc:creator>
  <cp:keywords/>
  <dc:description/>
  <cp:lastModifiedBy>Danyaell Martínez</cp:lastModifiedBy>
  <cp:revision>1</cp:revision>
  <dcterms:created xsi:type="dcterms:W3CDTF">2021-12-10T14:14:00Z</dcterms:created>
  <dcterms:modified xsi:type="dcterms:W3CDTF">2021-12-10T14:23:00Z</dcterms:modified>
</cp:coreProperties>
</file>