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2"/>
        </w:rPr>
        <w:id w:val="-1204563018"/>
        <w:docPartObj>
          <w:docPartGallery w:val="autotext"/>
        </w:docPartObj>
      </w:sdtPr>
      <w:sdtEndPr>
        <w:rPr>
          <w:rFonts w:eastAsiaTheme="minorHAnsi"/>
          <w:sz w:val="22"/>
        </w:rPr>
      </w:sdtEndPr>
      <w:sdtContent>
        <w:p>
          <w:pPr>
            <w:pStyle w:val="6"/>
            <w:rPr>
              <w:sz w:val="2"/>
            </w:rPr>
          </w:pP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-276225</wp:posOffset>
                    </wp:positionV>
                    <wp:extent cx="6181725" cy="845121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1725" cy="8451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7B0" w:themeColor="text2" w:themeTint="99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id w:val="797192764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7B0" w:themeColor="text2" w:themeTint="99"/>
                                    <w:sz w:val="68"/>
                                    <w:szCs w:val="6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7B0" w:themeColor="text2" w:themeTint="99"/>
                                        <w:sz w:val="68"/>
                                        <w:szCs w:val="68"/>
                                        <w14:textFill>
                                          <w14:solidFill>
                                            <w14:schemeClr w14:val="tx2"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F8CBAD" w:themeColor="accent2" w:themeTint="66"/>
                                        <w:sz w:val="52"/>
                                        <w:szCs w:val="52"/>
                                        <w14:glow w14:rad="0">
                                          <w14:srgbClr w14:val="000000"/>
                                        </w14:gl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Outline w14:w="22225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2">
                                              <w14:lumMod w14:val="40000"/>
                                              <w14:lumOff w14:val="60000"/>
                                            </w14:schemeClr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Project: emergency Crisis Responder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6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Subtitle"/>
                                    <w:id w:val="2021743002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Group Members:</w:t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Rohail Ahmed(Sp21-Bcs-077)</w:t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Muhammad Ali haider(Sp21-Bcs-057)</w:t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Submitted to: Sir Innayat ur Rehman</w:t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rFonts w:hint="default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</w:pPr>
                                <w:r>
                                  <w:rPr>
                                    <w:rFonts w:hint="default"/>
                                    <w:sz w:val="48"/>
                                    <w:szCs w:val="48"/>
                                    <w:lang w:val="en-GB"/>
                                  </w:rPr>
                                  <w:drawing>
                                    <wp:inline distT="0" distB="0" distL="114300" distR="114300">
                                      <wp:extent cx="5984875" cy="2017395"/>
                                      <wp:effectExtent l="0" t="0" r="15875" b="1905"/>
                                      <wp:docPr id="2" name="Picture 2" descr="National_First_Responder_Day_banner_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National_First_Responder_Day_banner_2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84875" cy="20173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6"/>
                                  <w:spacing w:before="120"/>
                                </w:pPr>
                              </w:p>
                              <w:p>
                                <w:pPr>
                                  <w:pStyle w:val="6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-21.75pt;height:665.45pt;width:486.75pt;mso-position-horizontal:left;mso-position-horizontal-relative:margin;mso-position-vertical-relative:margin;z-index:251661312;mso-width-relative:page;mso-height-relative:page;" filled="f" stroked="f" coordsize="21600,21600" o:gfxdata="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I/W/LaAAAACQEAAA8AAAAAAAAAAQAgAAAAIgAAAGRycy9kb3ducmV2&#10;LnhtbFBLAQIUABQAAAAIAIdO4kBHaS+KMwIAAHYEAAAOAAAAAAAAAAEAIAAAACk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7B0" w:themeColor="text2" w:themeTint="99"/>
                              <w:sz w:val="64"/>
                              <w:szCs w:val="64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alias w:val="Title"/>
                            <w:id w:val="79719276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aps/>
                              <w:color w:val="8497B0" w:themeColor="text2" w:themeTint="99"/>
                              <w:sz w:val="68"/>
                              <w:szCs w:val="6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7B0" w:themeColor="text2" w:themeTint="99"/>
                                  <w:sz w:val="68"/>
                                  <w:szCs w:val="68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F8CBAD" w:themeColor="accent2" w:themeTint="66"/>
                                  <w:sz w:val="52"/>
                                  <w:szCs w:val="52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Project: emergency Crisis Responder</w:t>
                              </w:r>
                            </w:p>
                          </w:sdtContent>
                        </w:sdt>
                        <w:p>
                          <w:pPr>
                            <w:pStyle w:val="6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Subtitle"/>
                              <w:id w:val="2021743002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>
                          <w:pPr>
                            <w:pStyle w:val="6"/>
                            <w:spacing w:before="120"/>
                          </w:pP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Group Members:</w:t>
                          </w: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Rohail Ahmed(Sp21-Bcs-077)</w:t>
                          </w: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Muhammad Ali haider(Sp21-Bcs-057)</w:t>
                          </w: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000000" w:themeColor="text1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Submitted to: Sir Innayat ur Rehman</w:t>
                          </w:r>
                        </w:p>
                        <w:p>
                          <w:pPr>
                            <w:pStyle w:val="6"/>
                            <w:spacing w:before="120"/>
                            <w:rPr>
                              <w:rFonts w:hint="default"/>
                              <w:sz w:val="48"/>
                              <w:szCs w:val="48"/>
                              <w:lang w:val="en-GB"/>
                            </w:rPr>
                          </w:pPr>
                        </w:p>
                        <w:p>
                          <w:pPr>
                            <w:pStyle w:val="6"/>
                            <w:spacing w:before="120"/>
                          </w:pPr>
                        </w:p>
                        <w:p>
                          <w:pPr>
                            <w:pStyle w:val="6"/>
                            <w:spacing w:before="120"/>
                          </w:pPr>
                        </w:p>
                        <w:p>
                          <w:pPr>
                            <w:pStyle w:val="6"/>
                            <w:spacing w:before="120"/>
                          </w:pPr>
                          <w:r>
                            <w:rPr>
                              <w:rFonts w:hint="default"/>
                              <w:sz w:val="48"/>
                              <w:szCs w:val="48"/>
                              <w:lang w:val="en-GB"/>
                            </w:rPr>
                            <w:drawing>
                              <wp:inline distT="0" distB="0" distL="114300" distR="114300">
                                <wp:extent cx="5984875" cy="2017395"/>
                                <wp:effectExtent l="0" t="0" r="15875" b="1905"/>
                                <wp:docPr id="2" name="Picture 2" descr="National_First_Responder_Day_banner_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National_First_Responder_Day_banner_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84875" cy="20173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6"/>
                            <w:spacing w:before="120"/>
                          </w:pPr>
                        </w:p>
                        <w:p>
                          <w:pPr>
                            <w:pStyle w:val="6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r>
            <w:rPr>
              <w:color w:val="5B9BD5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655" cy="5696585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5" name="Freeform 65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6" name="Freeform 66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7" name="Freeform 67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8" name="Freeform 68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 2" o:spid="_x0000_s1026" o:spt="203" style="position:absolute;left:0pt;margin-left:134.6pt;margin-top:237.6pt;height:448.55pt;width:432.65pt;mso-position-horizontal-relative:page;mso-position-vertical-relative:page;z-index:-251656192;mso-width-relative:page;mso-height-relative:page;mso-width-percent:706;mso-height-percent:566;" coordsize="4329113,4491038" o:gfxdata="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CEVD5P1gAAAAUBAAAPAAAAAAAAAAEAIAAAACIAAABkcnMvZG93bnJldi54bWxQSwECFAAU&#10;AAAACACHTuJAJ55FTy4GAACWHwAADgAAAAAAAAABACAAAAAlAQAAZHJzL2Uyb0RvYy54bWxQSwUG&#10;AAAAAAYABgBZAQAAxQkAAAAA&#10;">
                    <o:lock v:ext="edit" aspectratio="t"/>
                    <v:shape id="_x0000_s1026" o:spid="_x0000_s1026" o:spt="100" style="position:absolute;left:1501775;top:0;height:2835275;width:2827338;" filled="t" stroked="f" coordsize="1781,1786" o:gfxdata="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HwCG/&#10;AAAA2wAAAA8AAAAAAAAAAQAgAAAAIgAAAGRycy9kb3ducmV2LnhtbFBLAQIUABQAAAAIAIdO4kAz&#10;LwWeOwAAADkAAAAQAAAAAAAAAAEAIAAAAA4BAABkcnMvc2hhcGV4bWwueG1sUEsFBgAAAAAGAAYA&#10;WwEAALgDAAAAAA==&#10;" path="m4,1786l0,1782,1776,0,1781,5,4,1786xe">
                      <v:path o:connectlocs="6350,2835275;0,2828925;2819400,0;2827338,7937;6350,28352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82637;top:227013;height:3546475;width:3546475;" filled="t" stroked="f" coordsize="2234,2234" o:gfxdata="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sj+O8AAAA&#10;2wAAAA8AAAAAAAAAAQAgAAAAIgAAAGRycy9kb3ducmV2LnhtbFBLAQIUABQAAAAIAIdO4kAzLwWe&#10;OwAAADkAAAAQAAAAAAAAAAEAIAAAAAsBAABkcnMvc2hhcGV4bWwueG1sUEsFBgAAAAAGAAYAWwEA&#10;ALUDAAAAAA==&#10;" path="m5,2234l0,2229,2229,0,2234,5,5,2234xe">
                      <v:path o:connectlocs="7937,3546475;0,3538537;3538537,0;3546475,7937;7937,35464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41375;top:109538;height:3487738;width:3487738;" filled="t" stroked="f" coordsize="2197,2197" o:gfxdata="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si0bsAAADb&#10;AAAADwAAAAAAAAABACAAAAAiAAAAZHJzL2Rvd25yZXYueG1sUEsBAhQAFAAAAAgAh07iQDMvBZ47&#10;AAAAOQAAABAAAAAAAAAAAQAgAAAACgEAAGRycy9zaGFwZXhtbC54bWxQSwUGAAAAAAYABgBbAQAA&#10;tAMAAAAA&#10;" path="m9,2197l0,2193,2188,0,2197,10,9,2197xe">
                      <v:path o:connectlocs="14287,3487738;0,3481387;3473450,0;3487738,15875;14287,3487738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6025;top:498475;height:3121025;width:3113088;" filled="t" stroked="f" coordsize="1961,1966" o:gfxdata="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WY47sAAADb&#10;AAAADwAAAAAAAAABACAAAAAiAAAAZHJzL2Rvd25yZXYueG1sUEsBAhQAFAAAAAgAh07iQDMvBZ47&#10;AAAAOQAAABAAAAAAAAAAAQAgAAAACgEAAGRycy9zaGFwZXhtbC54bWxQSwUGAAAAAAYABgBbAQAA&#10;tAMAAAAA&#10;" path="m9,1966l0,1957,1952,0,1961,9,9,1966xe">
                      <v:path o:connectlocs="14287,3121025;0,3106737;3098800,0;3113088,14287;14287,312102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153988;height:4337050;width:4329113;" filled="t" stroked="f" coordsize="2727,2732" o:gfxdata="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Q4EjS2AAAA2wAAAA8A&#10;AAAAAAAAAQAgAAAAIgAAAGRycy9kb3ducmV2LnhtbFBLAQIUABQAAAAIAIdO4kAzLwWeOwAAADkA&#10;AAAQAAAAAAAAAAEAIAAAAAUBAABkcnMvc2hhcGV4bWwueG1sUEsFBgAAAAAGAAYAWwEAAK8DAAAA&#10;AA==&#10;" path="m0,2732l0,2728,2722,0,2727,5,0,2732xe">
                      <v:path o:connectlocs="0,4337050;0,4330700;4321175,0;4329113,7937;0,433705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9.5pt;width:468pt;mso-position-horizontal:center;mso-position-horizontal-relative:page;mso-position-vertical:bottom;mso-position-vertical-relative:margin;z-index:251659264;v-text-anchor:bottom;mso-width-relative:page;mso-height-relative:page;mso-width-percent:765;" filled="f" stroked="f" coordsize="21600,21600" o:gfxdata="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ST0bNQAAAAEAQAADwAAAAAAAAABACAAAAAiAAAAZHJzL2Rvd25yZXYueG1sUEsBAhQAFAAAAAgA&#10;h07iQCSO90kpAgAAZQQAAA4AAAAAAAAAAQAgAAAAIw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Course"/>
                            <w:tag w:val="Course"/>
                            <w:id w:val="1717703537"/>
                            <w:showingPlcHdr/>
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color w:val="5B9BD5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jc w:val="center"/>
        <w:rPr>
          <w:rFonts w:asciiTheme="majorHAnsi" w:hAnsiTheme="majorHAnsi" w:eastAsiaTheme="majorEastAsia" w:cstheme="majorBidi"/>
          <w:caps/>
          <w:color w:val="8497B0" w:themeColor="text2" w:themeTint="99"/>
          <w:sz w:val="64"/>
          <w:szCs w:val="6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caps/>
          <w:color w:val="8497B0" w:themeColor="text2" w:themeTint="99"/>
          <w:sz w:val="64"/>
          <w:szCs w:val="6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Crisis Responder</w:t>
      </w:r>
    </w:p>
    <w:p>
      <w:pPr>
        <w:jc w:val="center"/>
        <w:rPr>
          <w:rFonts w:asciiTheme="majorHAnsi" w:hAnsiTheme="majorHAnsi" w:eastAsiaTheme="majorEastAsia" w:cstheme="majorBidi"/>
          <w:caps/>
          <w:color w:val="8497B0" w:themeColor="text2" w:themeTint="99"/>
          <w:sz w:val="64"/>
          <w:szCs w:val="6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b/>
          <w:sz w:val="28"/>
          <w:szCs w:val="28"/>
        </w:rPr>
      </w:pPr>
      <w:r>
        <w:rPr>
          <w:b/>
          <w:sz w:val="48"/>
          <w:szCs w:val="48"/>
        </w:rPr>
        <w:t>Introduction: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Is basically a kind of emergency service provider which operates in small city.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 small </w:t>
      </w:r>
      <w:r>
        <w:rPr>
          <w:sz w:val="28"/>
          <w:szCs w:val="28"/>
          <w:lang w:val="af-ZA"/>
        </w:rPr>
        <w:t>centre</w:t>
      </w:r>
      <w:r>
        <w:rPr>
          <w:sz w:val="28"/>
          <w:szCs w:val="28"/>
        </w:rPr>
        <w:t xml:space="preserve"> which is basically operating all the calls.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user has basically four options: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Police station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Fire brigade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Hospital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Anti-terrorist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Based upon the problem the control </w:t>
      </w:r>
      <w:r>
        <w:rPr>
          <w:sz w:val="28"/>
          <w:szCs w:val="28"/>
          <w:lang w:val="af-ZA"/>
        </w:rPr>
        <w:t>centre</w:t>
      </w:r>
      <w:r>
        <w:rPr>
          <w:sz w:val="28"/>
          <w:szCs w:val="28"/>
        </w:rPr>
        <w:t xml:space="preserve"> provides the service using the dijk</w:t>
      </w:r>
      <w:r>
        <w:rPr>
          <w:rFonts w:hint="default"/>
          <w:sz w:val="28"/>
          <w:szCs w:val="28"/>
          <w:lang w:val="af-ZA"/>
        </w:rPr>
        <w:t>a</w:t>
      </w:r>
      <w:r>
        <w:rPr>
          <w:sz w:val="28"/>
          <w:szCs w:val="28"/>
        </w:rPr>
        <w:t>stra through the smallest path</w:t>
      </w:r>
    </w:p>
    <w:p/>
    <w:p>
      <w:r>
        <w:br w:type="page"/>
      </w: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Structures used:</w:t>
      </w:r>
    </w:p>
    <w:p>
      <w:pPr>
        <w:rPr>
          <w:b/>
          <w:sz w:val="40"/>
          <w:szCs w:val="40"/>
        </w:rPr>
      </w:pPr>
    </w:p>
    <w:p>
      <w:pPr>
        <w:rPr>
          <w:rFonts w:hint="default"/>
          <w:b w:val="0"/>
          <w:bCs/>
          <w:sz w:val="40"/>
          <w:szCs w:val="40"/>
          <w:lang w:val="af-ZA"/>
        </w:rPr>
      </w:pPr>
      <w:r>
        <w:rPr>
          <w:b/>
          <w:sz w:val="40"/>
          <w:szCs w:val="40"/>
        </w:rPr>
        <w:t>Trees</w:t>
      </w:r>
      <w:r>
        <w:rPr>
          <w:rFonts w:hint="default"/>
          <w:b/>
          <w:sz w:val="40"/>
          <w:szCs w:val="40"/>
          <w:lang w:val="af-ZA"/>
        </w:rPr>
        <w:t xml:space="preserve">--&gt; </w:t>
      </w:r>
      <w:r>
        <w:rPr>
          <w:rFonts w:hint="default"/>
          <w:b w:val="0"/>
          <w:bCs/>
          <w:sz w:val="40"/>
          <w:szCs w:val="40"/>
          <w:lang w:val="af-ZA"/>
        </w:rPr>
        <w:t>Store’s all data of call users.</w:t>
      </w:r>
    </w:p>
    <w:p>
      <w:pPr>
        <w:rPr>
          <w:rFonts w:hint="default"/>
          <w:b w:val="0"/>
          <w:bCs/>
          <w:sz w:val="40"/>
          <w:szCs w:val="40"/>
          <w:lang w:val="af-ZA"/>
        </w:rPr>
      </w:pPr>
      <w:r>
        <w:rPr>
          <w:b/>
          <w:sz w:val="40"/>
          <w:szCs w:val="40"/>
        </w:rPr>
        <w:t>Queue</w:t>
      </w:r>
      <w:r>
        <w:rPr>
          <w:rFonts w:hint="default"/>
          <w:b/>
          <w:sz w:val="40"/>
          <w:szCs w:val="40"/>
          <w:lang w:val="af-ZA"/>
        </w:rPr>
        <w:t xml:space="preserve">--&gt; </w:t>
      </w:r>
      <w:r>
        <w:rPr>
          <w:rFonts w:hint="default"/>
          <w:b w:val="0"/>
          <w:bCs/>
          <w:sz w:val="40"/>
          <w:szCs w:val="40"/>
          <w:lang w:val="af-ZA"/>
        </w:rPr>
        <w:t>Add all calls in queue for admin to resolve.</w:t>
      </w:r>
    </w:p>
    <w:p>
      <w:pPr>
        <w:rPr>
          <w:rFonts w:hint="default"/>
          <w:b w:val="0"/>
          <w:bCs/>
          <w:sz w:val="40"/>
          <w:szCs w:val="40"/>
          <w:lang w:val="af-ZA"/>
        </w:rPr>
      </w:pPr>
      <w:r>
        <w:rPr>
          <w:b/>
          <w:sz w:val="40"/>
          <w:szCs w:val="40"/>
        </w:rPr>
        <w:t>Graphs</w:t>
      </w:r>
      <w:r>
        <w:rPr>
          <w:rFonts w:hint="default"/>
          <w:b/>
          <w:sz w:val="40"/>
          <w:szCs w:val="40"/>
          <w:lang w:val="af-ZA"/>
        </w:rPr>
        <w:t xml:space="preserve">--&gt; </w:t>
      </w:r>
      <w:r>
        <w:rPr>
          <w:rFonts w:hint="default"/>
          <w:b w:val="0"/>
          <w:bCs/>
          <w:sz w:val="40"/>
          <w:szCs w:val="40"/>
          <w:lang w:val="af-ZA"/>
        </w:rPr>
        <w:t xml:space="preserve">Finding shortest distance from Calling user to </w:t>
      </w:r>
      <w:r>
        <w:rPr>
          <w:rFonts w:hint="default"/>
          <w:b w:val="0"/>
          <w:bCs/>
          <w:sz w:val="40"/>
          <w:szCs w:val="40"/>
          <w:lang w:val="af-ZA"/>
        </w:rPr>
        <w:tab/>
      </w:r>
      <w:r>
        <w:rPr>
          <w:rFonts w:hint="default"/>
          <w:b w:val="0"/>
          <w:bCs/>
          <w:sz w:val="40"/>
          <w:szCs w:val="40"/>
          <w:lang w:val="af-ZA"/>
        </w:rPr>
        <w:tab/>
      </w:r>
      <w:r>
        <w:rPr>
          <w:rFonts w:hint="default"/>
          <w:b w:val="0"/>
          <w:bCs/>
          <w:sz w:val="40"/>
          <w:szCs w:val="40"/>
          <w:lang w:val="af-ZA"/>
        </w:rPr>
        <w:tab/>
      </w:r>
      <w:r>
        <w:rPr>
          <w:rFonts w:hint="default"/>
          <w:b w:val="0"/>
          <w:bCs/>
          <w:sz w:val="40"/>
          <w:szCs w:val="40"/>
          <w:lang w:val="af-ZA"/>
        </w:rPr>
        <w:t xml:space="preserve">   service provider.</w:t>
      </w:r>
    </w:p>
    <w:p>
      <w:pPr>
        <w:rPr>
          <w:b/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Modules:</w:t>
      </w: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Police </w:t>
      </w:r>
      <w:r>
        <w:rPr>
          <w:rFonts w:hint="default"/>
          <w:b/>
          <w:bCs/>
          <w:sz w:val="40"/>
          <w:szCs w:val="40"/>
          <w:lang w:val="af-ZA"/>
        </w:rPr>
        <w:t>S</w:t>
      </w:r>
      <w:r>
        <w:rPr>
          <w:b/>
          <w:bCs/>
          <w:sz w:val="40"/>
          <w:szCs w:val="40"/>
        </w:rPr>
        <w:t>tation</w:t>
      </w:r>
      <w:r>
        <w:rPr>
          <w:sz w:val="40"/>
          <w:szCs w:val="40"/>
        </w:rPr>
        <w:t>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There are 2 police stations located in city. A police has a number of (12).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Depending upon the seriousness of crime if there is local crime (i.e. mobile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snatching) then bike squad is send on the specific place by using the shortest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path with the help of </w:t>
      </w:r>
      <w:r>
        <w:rPr>
          <w:b/>
          <w:sz w:val="28"/>
          <w:szCs w:val="28"/>
        </w:rPr>
        <w:t>dijk</w:t>
      </w:r>
      <w:r>
        <w:rPr>
          <w:rFonts w:hint="default"/>
          <w:b/>
          <w:sz w:val="28"/>
          <w:szCs w:val="28"/>
          <w:lang w:val="af-ZA"/>
        </w:rPr>
        <w:t>as</w:t>
      </w:r>
      <w:r>
        <w:rPr>
          <w:b/>
          <w:sz w:val="28"/>
          <w:szCs w:val="28"/>
        </w:rPr>
        <w:t>tra</w:t>
      </w:r>
      <w:r>
        <w:rPr>
          <w:sz w:val="28"/>
          <w:szCs w:val="28"/>
        </w:rPr>
        <w:t xml:space="preserve"> and is those are decremented from the total bike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squad present.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af-ZA"/>
        </w:rPr>
        <w:t>I</w:t>
      </w:r>
      <w:r>
        <w:rPr>
          <w:sz w:val="28"/>
          <w:szCs w:val="28"/>
        </w:rPr>
        <w:t xml:space="preserve">f there is big crime (i.e. bank robbery, Terrorism) then </w:t>
      </w:r>
      <w:r>
        <w:rPr>
          <w:sz w:val="28"/>
          <w:szCs w:val="28"/>
          <w:lang w:val="af-ZA"/>
        </w:rPr>
        <w:t>auto mobile</w:t>
      </w:r>
      <w:r>
        <w:rPr>
          <w:sz w:val="28"/>
          <w:szCs w:val="28"/>
        </w:rPr>
        <w:t xml:space="preserve"> of police is send. </w:t>
      </w:r>
    </w:p>
    <w:p>
      <w:pPr>
        <w:rPr>
          <w:b/>
          <w:sz w:val="40"/>
          <w:szCs w:val="40"/>
        </w:rPr>
      </w:pPr>
      <w:r>
        <w:rPr>
          <w:sz w:val="28"/>
          <w:szCs w:val="28"/>
        </w:rPr>
        <w:t>Anti-Terrorist squad is also an option after that.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Ambulance: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There are 4 hospitals located in city: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call number for the Ambulance is (1122) 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 user calls and if there is normal accident then the help 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>is provided to them with the help of bike squad</w:t>
      </w:r>
      <w:r>
        <w:rPr>
          <w:b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On contrary if patient condition is serious and needed to shift in hospital the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ambulance service is provided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With the help of dijk</w:t>
      </w:r>
      <w:r>
        <w:rPr>
          <w:rFonts w:hint="default"/>
          <w:sz w:val="28"/>
          <w:szCs w:val="28"/>
          <w:lang w:val="af-ZA"/>
        </w:rPr>
        <w:t>a</w:t>
      </w:r>
      <w:r>
        <w:rPr>
          <w:sz w:val="28"/>
          <w:szCs w:val="28"/>
        </w:rPr>
        <w:t xml:space="preserve">stra by finding the smallest path 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Anti-Terrorist squad(SS</w:t>
      </w:r>
      <w:r>
        <w:rPr>
          <w:rFonts w:hint="default"/>
          <w:b/>
          <w:sz w:val="40"/>
          <w:szCs w:val="40"/>
          <w:lang w:val="af-ZA"/>
        </w:rPr>
        <w:t>G</w:t>
      </w:r>
      <w:r>
        <w:rPr>
          <w:b/>
          <w:sz w:val="40"/>
          <w:szCs w:val="40"/>
        </w:rPr>
        <w:t>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There is one zarrar unit in city. These are specialized </w:t>
      </w:r>
      <w:r>
        <w:rPr>
          <w:sz w:val="28"/>
          <w:szCs w:val="28"/>
          <w:lang w:val="af-ZA"/>
        </w:rPr>
        <w:t>commandos</w:t>
      </w:r>
      <w:r>
        <w:rPr>
          <w:sz w:val="28"/>
          <w:szCs w:val="28"/>
        </w:rPr>
        <w:t xml:space="preserve"> act as a last resort.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If there is terrorist activity which police can’t handle,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then these squad is called . They are 20 in total.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Fire Brigade: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Similarly, if there is fire blown in some area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then Help is provided to particular area using the smallest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distance.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>
      <w:pPr>
        <w:rPr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>
      <w:pPr>
        <w:rPr>
          <w:b/>
          <w:sz w:val="40"/>
          <w:szCs w:val="40"/>
        </w:rPr>
      </w:pPr>
    </w:p>
    <w:sectPr>
      <w:headerReference r:id="rId6" w:type="first"/>
      <w:headerReference r:id="rId5" w:type="default"/>
      <w:pgSz w:w="12240" w:h="15840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Comsats university Islamabad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Comsats university Islamabad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AC"/>
    <w:rsid w:val="0056333D"/>
    <w:rsid w:val="005A2B94"/>
    <w:rsid w:val="005F48CF"/>
    <w:rsid w:val="006A144E"/>
    <w:rsid w:val="00753F94"/>
    <w:rsid w:val="00905AEA"/>
    <w:rsid w:val="00AD07B6"/>
    <w:rsid w:val="00B224BC"/>
    <w:rsid w:val="00D60F79"/>
    <w:rsid w:val="00E52A9B"/>
    <w:rsid w:val="00F531AC"/>
    <w:rsid w:val="0B6A7D81"/>
    <w:rsid w:val="0EB2073D"/>
    <w:rsid w:val="70B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2"/>
    <w:link w:val="6"/>
    <w:uiPriority w:val="1"/>
    <w:rPr>
      <w:rFonts w:eastAsiaTheme="minorEastAsia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260</Words>
  <Characters>1483</Characters>
  <Lines>12</Lines>
  <Paragraphs>3</Paragraphs>
  <TotalTime>1</TotalTime>
  <ScaleCrop>false</ScaleCrop>
  <LinksUpToDate>false</LinksUpToDate>
  <CharactersWithSpaces>1740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2023-01-11T04:59:00Z</dcterms:created>
  <dc:creator>Muhammad haider</dc:creator>
  <cp:lastModifiedBy>Rohail Ahmed</cp:lastModifiedBy>
  <dcterms:modified xsi:type="dcterms:W3CDTF">2023-01-12T05:31:19Z</dcterms:modified>
  <dc:title>Project: emergency Crisis Responder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D6F15565345A41F6AB6F0CCA58963C7D</vt:lpwstr>
  </property>
</Properties>
</file>