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b w:val="1"/>
        </w:rPr>
      </w:pPr>
      <w:bookmarkStart w:colFirst="0" w:colLast="0" w:name="_gjdgxs" w:id="0"/>
      <w:bookmarkEnd w:id="0"/>
      <w:r w:rsidDel="00000000" w:rsidR="00000000" w:rsidRPr="00000000">
        <w:rPr>
          <w:b w:val="1"/>
          <w:rtl w:val="0"/>
        </w:rPr>
        <w:t xml:space="preserve">_________________________________</w:t>
      </w:r>
    </w:p>
    <w:p w:rsidR="00000000" w:rsidDel="00000000" w:rsidP="00000000" w:rsidRDefault="00000000" w:rsidRPr="00000000" w14:paraId="00000002">
      <w:pPr>
        <w:pStyle w:val="Title"/>
        <w:pageBreakBefore w:val="0"/>
        <w:jc w:val="center"/>
        <w:rPr>
          <w:b w:val="1"/>
        </w:rPr>
      </w:pPr>
      <w:bookmarkStart w:colFirst="0" w:colLast="0" w:name="_30j0zll" w:id="1"/>
      <w:bookmarkEnd w:id="1"/>
      <w:r w:rsidDel="00000000" w:rsidR="00000000" w:rsidRPr="00000000">
        <w:rPr>
          <w:b w:val="1"/>
          <w:rtl w:val="0"/>
        </w:rPr>
        <w:t xml:space="preserve">                                   Design Document</w:t>
      </w:r>
    </w:p>
    <w:p w:rsidR="00000000" w:rsidDel="00000000" w:rsidP="00000000" w:rsidRDefault="00000000" w:rsidRPr="00000000" w14:paraId="00000003">
      <w:pPr>
        <w:pageBreakBefore w:val="0"/>
        <w:jc w:val="center"/>
        <w:rPr>
          <w:b w:val="1"/>
          <w:sz w:val="36"/>
          <w:szCs w:val="36"/>
        </w:rPr>
      </w:pPr>
      <w:r w:rsidDel="00000000" w:rsidR="00000000" w:rsidRPr="00000000">
        <w:rPr>
          <w:b w:val="1"/>
          <w:sz w:val="36"/>
          <w:szCs w:val="36"/>
          <w:rtl w:val="0"/>
        </w:rPr>
        <w:t xml:space="preserve">                                                                                          for</w:t>
      </w:r>
    </w:p>
    <w:p w:rsidR="00000000" w:rsidDel="00000000" w:rsidP="00000000" w:rsidRDefault="00000000" w:rsidRPr="00000000" w14:paraId="00000004">
      <w:pPr>
        <w:pStyle w:val="Title"/>
        <w:pageBreakBefore w:val="0"/>
        <w:jc w:val="left"/>
        <w:rPr>
          <w:b w:val="1"/>
        </w:rPr>
      </w:pPr>
      <w:bookmarkStart w:colFirst="0" w:colLast="0" w:name="_1fob9te" w:id="2"/>
      <w:bookmarkEnd w:id="2"/>
      <w:r w:rsidDel="00000000" w:rsidR="00000000" w:rsidRPr="00000000">
        <w:rPr>
          <w:b w:val="1"/>
          <w:rtl w:val="0"/>
        </w:rPr>
        <w:t xml:space="preserve">                        T A Management System </w:t>
      </w:r>
    </w:p>
    <w:p w:rsidR="00000000" w:rsidDel="00000000" w:rsidP="00000000" w:rsidRDefault="00000000" w:rsidRPr="00000000" w14:paraId="00000005">
      <w:pPr>
        <w:pageBreakBefore w:val="0"/>
        <w:jc w:val="center"/>
        <w:rPr>
          <w:sz w:val="28"/>
          <w:szCs w:val="28"/>
        </w:rPr>
      </w:pPr>
      <w:r w:rsidDel="00000000" w:rsidR="00000000" w:rsidRPr="00000000">
        <w:rPr>
          <w:sz w:val="28"/>
          <w:szCs w:val="28"/>
          <w:rtl w:val="0"/>
        </w:rPr>
        <w:t xml:space="preserve">                                                                                                         Version 1.0</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jc w:val="center"/>
        <w:rPr>
          <w:sz w:val="36"/>
          <w:szCs w:val="36"/>
        </w:rPr>
      </w:pPr>
      <w:r w:rsidDel="00000000" w:rsidR="00000000" w:rsidRPr="00000000">
        <w:rPr>
          <w:sz w:val="36"/>
          <w:szCs w:val="36"/>
          <w:rtl w:val="0"/>
        </w:rPr>
        <w:t xml:space="preserve">Prepared by Team 14:</w:t>
      </w:r>
    </w:p>
    <w:p w:rsidR="00000000" w:rsidDel="00000000" w:rsidP="00000000" w:rsidRDefault="00000000" w:rsidRPr="00000000" w14:paraId="0000000A">
      <w:pPr>
        <w:pageBreakBefore w:val="0"/>
        <w:jc w:val="center"/>
        <w:rPr>
          <w:sz w:val="36"/>
          <w:szCs w:val="36"/>
        </w:rPr>
      </w:pPr>
      <w:r w:rsidDel="00000000" w:rsidR="00000000" w:rsidRPr="00000000">
        <w:rPr>
          <w:sz w:val="36"/>
          <w:szCs w:val="36"/>
          <w:rtl w:val="0"/>
        </w:rPr>
        <w:t xml:space="preserve">Based on SRS Version 1.0 prepared by Team 14</w:t>
      </w:r>
    </w:p>
    <w:p w:rsidR="00000000" w:rsidDel="00000000" w:rsidP="00000000" w:rsidRDefault="00000000" w:rsidRPr="00000000" w14:paraId="0000000B">
      <w:pPr>
        <w:pageBreakBefore w:val="0"/>
        <w:jc w:val="center"/>
        <w:rPr>
          <w:sz w:val="36"/>
          <w:szCs w:val="36"/>
        </w:rPr>
      </w:pPr>
      <w:r w:rsidDel="00000000" w:rsidR="00000000" w:rsidRPr="00000000">
        <w:rPr>
          <w:rtl w:val="0"/>
        </w:rPr>
      </w:r>
    </w:p>
    <w:tbl>
      <w:tblPr>
        <w:tblStyle w:val="Table1"/>
        <w:tblW w:w="9915.0" w:type="dxa"/>
        <w:jc w:val="center"/>
        <w:tblLayout w:type="fixed"/>
        <w:tblLook w:val="0600"/>
      </w:tblPr>
      <w:tblGrid>
        <w:gridCol w:w="3375"/>
        <w:gridCol w:w="2490"/>
        <w:gridCol w:w="4050"/>
        <w:tblGridChange w:id="0">
          <w:tblGrid>
            <w:gridCol w:w="3375"/>
            <w:gridCol w:w="2490"/>
            <w:gridCol w:w="4050"/>
          </w:tblGrid>
        </w:tblGridChange>
      </w:tblGrid>
      <w:tr>
        <w:trPr>
          <w:cantSplit w:val="0"/>
          <w:trHeight w:val="611.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sz w:val="36"/>
                <w:szCs w:val="36"/>
              </w:rPr>
            </w:pPr>
            <w:r w:rsidDel="00000000" w:rsidR="00000000" w:rsidRPr="00000000">
              <w:rPr>
                <w:b w:val="1"/>
                <w:rtl w:val="0"/>
              </w:rPr>
              <w:t xml:space="preserve">Thukkani Dinesh Reddy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36"/>
                <w:szCs w:val="36"/>
              </w:rPr>
            </w:pPr>
            <w:r w:rsidDel="00000000" w:rsidR="00000000" w:rsidRPr="00000000">
              <w:rPr>
                <w:b w:val="1"/>
                <w:rtl w:val="0"/>
              </w:rPr>
              <w:t xml:space="preserve">M241022CS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sz w:val="36"/>
                <w:szCs w:val="36"/>
              </w:rPr>
            </w:pPr>
            <w:r w:rsidDel="00000000" w:rsidR="00000000" w:rsidRPr="00000000">
              <w:rPr>
                <w:b w:val="1"/>
                <w:rtl w:val="0"/>
              </w:rPr>
              <w:t xml:space="preserve">dinesh_m241022cs@nitc.ac.in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sz w:val="36"/>
                <w:szCs w:val="36"/>
              </w:rPr>
            </w:pPr>
            <w:r w:rsidDel="00000000" w:rsidR="00000000" w:rsidRPr="00000000">
              <w:rPr>
                <w:b w:val="1"/>
                <w:rtl w:val="0"/>
              </w:rPr>
              <w:t xml:space="preserve">Talari Bhanu Prakash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sz w:val="36"/>
                <w:szCs w:val="36"/>
              </w:rPr>
            </w:pPr>
            <w:r w:rsidDel="00000000" w:rsidR="00000000" w:rsidRPr="00000000">
              <w:rPr>
                <w:b w:val="1"/>
                <w:rtl w:val="0"/>
              </w:rPr>
              <w:t xml:space="preserve">M241171CS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36"/>
                <w:szCs w:val="36"/>
              </w:rPr>
            </w:pPr>
            <w:r w:rsidDel="00000000" w:rsidR="00000000" w:rsidRPr="00000000">
              <w:rPr>
                <w:b w:val="1"/>
                <w:rtl w:val="0"/>
              </w:rPr>
              <w:t xml:space="preserve">talari_m241171cs@nitc.ac.in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sz w:val="36"/>
                <w:szCs w:val="36"/>
              </w:rPr>
            </w:pPr>
            <w:r w:rsidDel="00000000" w:rsidR="00000000" w:rsidRPr="00000000">
              <w:rPr>
                <w:b w:val="1"/>
                <w:rtl w:val="0"/>
              </w:rPr>
              <w:t xml:space="preserve"> Gayas Uddin Ahmad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sz w:val="36"/>
                <w:szCs w:val="36"/>
              </w:rPr>
            </w:pPr>
            <w:r w:rsidDel="00000000" w:rsidR="00000000" w:rsidRPr="00000000">
              <w:rPr>
                <w:b w:val="1"/>
                <w:rtl w:val="0"/>
              </w:rPr>
              <w:t xml:space="preserve">M241032CS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36"/>
                <w:szCs w:val="36"/>
              </w:rPr>
            </w:pPr>
            <w:r w:rsidDel="00000000" w:rsidR="00000000" w:rsidRPr="00000000">
              <w:rPr>
                <w:b w:val="1"/>
                <w:rtl w:val="0"/>
              </w:rPr>
              <w:t xml:space="preserve">gayas_m241032cs@nitc.ac.in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36"/>
                <w:szCs w:val="36"/>
              </w:rPr>
            </w:pPr>
            <w:r w:rsidDel="00000000" w:rsidR="00000000" w:rsidRPr="00000000">
              <w:rPr>
                <w:b w:val="1"/>
                <w:rtl w:val="0"/>
              </w:rPr>
              <w:t xml:space="preserve"> Mohammed Naseef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36"/>
                <w:szCs w:val="36"/>
              </w:rPr>
            </w:pPr>
            <w:r w:rsidDel="00000000" w:rsidR="00000000" w:rsidRPr="00000000">
              <w:rPr>
                <w:b w:val="1"/>
                <w:rtl w:val="0"/>
              </w:rPr>
              <w:t xml:space="preserve">M241272CS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36"/>
                <w:szCs w:val="36"/>
              </w:rPr>
            </w:pPr>
            <w:r w:rsidDel="00000000" w:rsidR="00000000" w:rsidRPr="00000000">
              <w:rPr>
                <w:b w:val="1"/>
                <w:rtl w:val="0"/>
              </w:rPr>
              <w:t xml:space="preserve">mohammed_m241272cs@nitc.ac.in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36"/>
                <w:szCs w:val="36"/>
              </w:rPr>
            </w:pPr>
            <w:r w:rsidDel="00000000" w:rsidR="00000000" w:rsidRPr="00000000">
              <w:rPr>
                <w:rtl w:val="0"/>
              </w:rPr>
            </w:r>
          </w:p>
        </w:tc>
      </w:tr>
    </w:tbl>
    <w:p w:rsidR="00000000" w:rsidDel="00000000" w:rsidP="00000000" w:rsidRDefault="00000000" w:rsidRPr="00000000" w14:paraId="0000001B">
      <w:pPr>
        <w:pStyle w:val="Heading2"/>
        <w:pageBreakBefore w:val="0"/>
        <w:jc w:val="left"/>
        <w:rPr/>
      </w:pPr>
      <w:bookmarkStart w:colFirst="0" w:colLast="0" w:name="_3znysh7" w:id="3"/>
      <w:bookmarkEnd w:id="3"/>
      <w:r w:rsidDel="00000000" w:rsidR="00000000" w:rsidRPr="00000000">
        <w:rPr>
          <w:rtl w:val="0"/>
        </w:rPr>
      </w:r>
    </w:p>
    <w:tbl>
      <w:tblPr>
        <w:tblStyle w:val="Table2"/>
        <w:tblW w:w="9750.0" w:type="dxa"/>
        <w:jc w:val="right"/>
        <w:tblLayout w:type="fixed"/>
        <w:tblLook w:val="0600"/>
      </w:tblPr>
      <w:tblGrid>
        <w:gridCol w:w="3795"/>
        <w:gridCol w:w="5955"/>
        <w:tblGridChange w:id="0">
          <w:tblGrid>
            <w:gridCol w:w="3795"/>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b w:val="1"/>
                <w:sz w:val="32"/>
                <w:szCs w:val="32"/>
              </w:rPr>
            </w:pPr>
            <w:r w:rsidDel="00000000" w:rsidR="00000000" w:rsidRPr="00000000">
              <w:rPr>
                <w:b w:val="1"/>
                <w:sz w:val="32"/>
                <w:szCs w:val="32"/>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Thukkani Dinesh Reddy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720" w:firstLine="0"/>
              <w:jc w:val="right"/>
              <w:rPr>
                <w:b w:val="1"/>
                <w:sz w:val="32"/>
                <w:szCs w:val="32"/>
              </w:rPr>
            </w:pPr>
            <w:r w:rsidDel="00000000" w:rsidR="00000000" w:rsidRPr="00000000">
              <w:rPr>
                <w:b w:val="1"/>
                <w:sz w:val="32"/>
                <w:szCs w:val="32"/>
                <w:rtl w:val="0"/>
              </w:rPr>
              <w:t xml:space="preserve">Project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b w:val="1"/>
                <w:sz w:val="24"/>
                <w:szCs w:val="24"/>
                <w:rtl w:val="0"/>
              </w:rPr>
              <w:t xml:space="preserve">NITC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2"/>
                <w:szCs w:val="32"/>
              </w:rPr>
            </w:pPr>
            <w:r w:rsidDel="00000000" w:rsidR="00000000" w:rsidRPr="00000000">
              <w:rPr>
                <w:b w:val="1"/>
                <w:sz w:val="32"/>
                <w:szCs w:val="32"/>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CS6103E - Software Systems 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2"/>
                <w:szCs w:val="32"/>
              </w:rPr>
            </w:pPr>
            <w:r w:rsidDel="00000000" w:rsidR="00000000" w:rsidRPr="00000000">
              <w:rPr>
                <w:b w:val="1"/>
                <w:sz w:val="32"/>
                <w:szCs w:val="3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11.11.2024</w:t>
            </w:r>
          </w:p>
        </w:tc>
      </w:tr>
    </w:tbl>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pageBreakBefore w:val="0"/>
        <w:jc w:val="left"/>
        <w:rPr/>
      </w:pPr>
      <w:bookmarkStart w:colFirst="0" w:colLast="0" w:name="_2et92p0" w:id="4"/>
      <w:bookmarkEnd w:id="4"/>
      <w:r w:rsidDel="00000000" w:rsidR="00000000" w:rsidRPr="00000000">
        <w:rPr>
          <w:rtl w:val="0"/>
        </w:rPr>
      </w:r>
    </w:p>
    <w:p w:rsidR="00000000" w:rsidDel="00000000" w:rsidP="00000000" w:rsidRDefault="00000000" w:rsidRPr="00000000" w14:paraId="00000028">
      <w:pPr>
        <w:pStyle w:val="Heading1"/>
        <w:pageBreakBefore w:val="0"/>
        <w:jc w:val="center"/>
        <w:rPr/>
      </w:pPr>
      <w:bookmarkStart w:colFirst="0" w:colLast="0" w:name="_tyjcwt" w:id="5"/>
      <w:bookmarkEnd w:id="5"/>
      <w:r w:rsidDel="00000000" w:rsidR="00000000" w:rsidRPr="00000000">
        <w:rPr>
          <w:rtl w:val="0"/>
        </w:rPr>
        <w:t xml:space="preserve">Glossary</w:t>
      </w:r>
    </w:p>
    <w:p w:rsidR="00000000" w:rsidDel="00000000" w:rsidP="00000000" w:rsidRDefault="00000000" w:rsidRPr="00000000" w14:paraId="00000029">
      <w:pPr>
        <w:pageBreakBefore w:val="0"/>
        <w:rPr>
          <w:i w:val="1"/>
          <w:color w:val="0000ff"/>
          <w:sz w:val="28"/>
          <w:szCs w:val="28"/>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tbl>
      <w:tblPr>
        <w:tblStyle w:val="Table3"/>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770"/>
        <w:tblGridChange w:id="0">
          <w:tblGrid>
            <w:gridCol w:w="243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MongoDB, Express, React, Node.js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Unified Modelling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Hyper Text Markup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Cascading Style Sheets</w:t>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2"/>
        <w:pageBreakBefore w:val="0"/>
        <w:jc w:val="center"/>
        <w:rPr>
          <w:b w:val="1"/>
        </w:rPr>
      </w:pPr>
      <w:bookmarkStart w:colFirst="0" w:colLast="0" w:name="_3dy6vkm" w:id="6"/>
      <w:bookmarkEnd w:id="6"/>
      <w:r w:rsidDel="00000000" w:rsidR="00000000" w:rsidRPr="00000000">
        <w:rPr>
          <w:b w:val="1"/>
          <w:rtl w:val="0"/>
        </w:rPr>
        <w:t xml:space="preserve">Table of contents</w:t>
      </w:r>
    </w:p>
    <w:p w:rsidR="00000000" w:rsidDel="00000000" w:rsidP="00000000" w:rsidRDefault="00000000" w:rsidRPr="00000000" w14:paraId="0000005B">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tabs>
              <w:tab w:val="right" w:leader="none" w:pos="9795.11811023622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795.118110236222"/>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795.1181102362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Design through UML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System model using Class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0">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Responsibilities - </w:t>
            </w:r>
          </w:hyperlink>
          <w:hyperlink w:anchor="_17dp8vu">
            <w:r w:rsidDel="00000000" w:rsidR="00000000" w:rsidRPr="00000000">
              <w:rPr>
                <w:rtl w:val="0"/>
              </w:rPr>
              <w:t xml:space="preserve">Use Case</w:t>
            </w:r>
          </w:hyperlink>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61">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System Interactions through Sequence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62">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w:t>
            </w:r>
          </w:hyperlink>
          <w:r w:rsidDel="00000000" w:rsidR="00000000" w:rsidRPr="00000000">
            <w:rPr>
              <w:rtl w:val="0"/>
            </w:rPr>
            <w:t xml:space="preserve">Teacher Login Interaction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63">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w:t>
            </w:r>
          </w:hyperlink>
          <w:r w:rsidDel="00000000" w:rsidR="00000000" w:rsidRPr="00000000">
            <w:rPr>
              <w:rtl w:val="0"/>
            </w:rPr>
            <w:t xml:space="preserve">Student Login Interaction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64">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w:t>
            </w:r>
          </w:hyperlink>
          <w:r w:rsidDel="00000000" w:rsidR="00000000" w:rsidRPr="00000000">
            <w:rPr>
              <w:rtl w:val="0"/>
            </w:rPr>
            <w:t xml:space="preserve"> Admin Assigns Students to Teachers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8</w:t>
          </w:r>
          <w:r w:rsidDel="00000000" w:rsidR="00000000" w:rsidRPr="00000000">
            <w:rPr>
              <w:rtl w:val="0"/>
            </w:rPr>
          </w:r>
        </w:p>
        <w:p w:rsidR="00000000" w:rsidDel="00000000" w:rsidP="00000000" w:rsidRDefault="00000000" w:rsidRPr="00000000" w14:paraId="00000065">
          <w:pPr>
            <w:tabs>
              <w:tab w:val="right" w:leader="none" w:pos="9795.118110236222"/>
            </w:tabs>
            <w:spacing w:before="60" w:line="240" w:lineRule="auto"/>
            <w:ind w:left="720" w:firstLine="0"/>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w:t>
            </w:r>
          </w:hyperlink>
          <w:r w:rsidDel="00000000" w:rsidR="00000000" w:rsidRPr="00000000">
            <w:rPr>
              <w:rtl w:val="0"/>
            </w:rPr>
            <w:t xml:space="preserve">Student-Teacher Interaction                                                                                             9</w:t>
          </w:r>
        </w:p>
        <w:p w:rsidR="00000000" w:rsidDel="00000000" w:rsidP="00000000" w:rsidRDefault="00000000" w:rsidRPr="00000000" w14:paraId="00000066">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1.3.5 Request for Assignment Change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10</w:t>
          </w:r>
          <w:r w:rsidDel="00000000" w:rsidR="00000000" w:rsidRPr="00000000">
            <w:rPr>
              <w:rtl w:val="0"/>
            </w:rPr>
          </w:r>
        </w:p>
        <w:p w:rsidR="00000000" w:rsidDel="00000000" w:rsidP="00000000" w:rsidRDefault="00000000" w:rsidRPr="00000000" w14:paraId="00000067">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Control and Data Flows through Activity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68">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hyperlink>
          <w:r w:rsidDel="00000000" w:rsidR="00000000" w:rsidRPr="00000000">
            <w:rPr>
              <w:rtl w:val="0"/>
            </w:rPr>
            <w:t xml:space="preserve">1 Student Workflow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69">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w:t>
            </w:r>
          </w:hyperlink>
          <w:r w:rsidDel="00000000" w:rsidR="00000000" w:rsidRPr="00000000">
            <w:rPr>
              <w:rtl w:val="0"/>
            </w:rPr>
            <w:t xml:space="preserve">Teacher Workflow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12</w:t>
          </w:r>
          <w:r w:rsidDel="00000000" w:rsidR="00000000" w:rsidRPr="00000000">
            <w:rPr>
              <w:rtl w:val="0"/>
            </w:rPr>
          </w:r>
        </w:p>
        <w:p w:rsidR="00000000" w:rsidDel="00000000" w:rsidP="00000000" w:rsidRDefault="00000000" w:rsidRPr="00000000" w14:paraId="0000006A">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w:t>
            </w:r>
          </w:hyperlink>
          <w:r w:rsidDel="00000000" w:rsidR="00000000" w:rsidRPr="00000000">
            <w:rPr>
              <w:rtl w:val="0"/>
            </w:rPr>
            <w:t xml:space="preserve"> Admin Workflow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13</w:t>
          </w:r>
          <w:r w:rsidDel="00000000" w:rsidR="00000000" w:rsidRPr="00000000">
            <w:rPr>
              <w:rtl w:val="0"/>
            </w:rPr>
          </w:r>
        </w:p>
        <w:p w:rsidR="00000000" w:rsidDel="00000000" w:rsidP="00000000" w:rsidRDefault="00000000" w:rsidRPr="00000000" w14:paraId="0000006B">
          <w:pPr>
            <w:tabs>
              <w:tab w:val="right" w:leader="none" w:pos="9795.1181102362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rtl w:val="0"/>
            </w:rPr>
            <w:t xml:space="preserve">14</w:t>
          </w:r>
          <w:r w:rsidDel="00000000" w:rsidR="00000000" w:rsidRPr="00000000">
            <w:rPr>
              <w:rtl w:val="0"/>
            </w:rPr>
          </w:r>
        </w:p>
        <w:p w:rsidR="00000000" w:rsidDel="00000000" w:rsidP="00000000" w:rsidRDefault="00000000" w:rsidRPr="00000000" w14:paraId="0000006C">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ER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14</w:t>
          </w:r>
          <w:r w:rsidDel="00000000" w:rsidR="00000000" w:rsidRPr="00000000">
            <w:rPr>
              <w:rtl w:val="0"/>
            </w:rPr>
          </w:r>
        </w:p>
        <w:p w:rsidR="00000000" w:rsidDel="00000000" w:rsidP="00000000" w:rsidRDefault="00000000" w:rsidRPr="00000000" w14:paraId="0000006D">
          <w:pPr>
            <w:tabs>
              <w:tab w:val="right" w:leader="none" w:pos="9795.1181102362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Plans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15</w:t>
          </w:r>
          <w:r w:rsidDel="00000000" w:rsidR="00000000" w:rsidRPr="00000000">
            <w:rPr>
              <w:rtl w:val="0"/>
            </w:rPr>
          </w:r>
        </w:p>
        <w:p w:rsidR="00000000" w:rsidDel="00000000" w:rsidP="00000000" w:rsidRDefault="00000000" w:rsidRPr="00000000" w14:paraId="0000006E">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Technology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15</w:t>
          </w:r>
          <w:r w:rsidDel="00000000" w:rsidR="00000000" w:rsidRPr="00000000">
            <w:rPr>
              <w:rtl w:val="0"/>
            </w:rPr>
          </w:r>
        </w:p>
        <w:p w:rsidR="00000000" w:rsidDel="00000000" w:rsidP="00000000" w:rsidRDefault="00000000" w:rsidRPr="00000000" w14:paraId="0000006F">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Work Estimates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15</w:t>
          </w:r>
          <w:r w:rsidDel="00000000" w:rsidR="00000000" w:rsidRPr="00000000">
            <w:rPr>
              <w:rtl w:val="0"/>
            </w:rPr>
          </w:r>
        </w:p>
        <w:p w:rsidR="00000000" w:rsidDel="00000000" w:rsidP="00000000" w:rsidRDefault="00000000" w:rsidRPr="00000000" w14:paraId="00000070">
          <w:pPr>
            <w:tabs>
              <w:tab w:val="right" w:leader="none" w:pos="9795.118110236222"/>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16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1"/>
        <w:pageBreakBefore w:val="0"/>
        <w:ind w:left="0" w:firstLine="0"/>
        <w:rPr/>
      </w:pPr>
      <w:bookmarkStart w:colFirst="0" w:colLast="0" w:name="_xxvgadlbk1dd" w:id="7"/>
      <w:bookmarkEnd w:id="7"/>
      <w:r w:rsidDel="00000000" w:rsidR="00000000" w:rsidRPr="00000000">
        <w:rPr>
          <w:rtl w:val="0"/>
        </w:rPr>
      </w:r>
    </w:p>
    <w:p w:rsidR="00000000" w:rsidDel="00000000" w:rsidP="00000000" w:rsidRDefault="00000000" w:rsidRPr="00000000" w14:paraId="00000074">
      <w:pPr>
        <w:pStyle w:val="Heading1"/>
        <w:pageBreakBefore w:val="0"/>
        <w:ind w:left="0" w:firstLine="0"/>
        <w:rPr/>
      </w:pPr>
      <w:bookmarkStart w:colFirst="0" w:colLast="0" w:name="_wx7m2tufp88i" w:id="8"/>
      <w:bookmarkEnd w:id="8"/>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pageBreakBefore w:val="0"/>
        <w:ind w:left="0" w:firstLine="0"/>
        <w:rPr/>
      </w:pPr>
      <w:bookmarkStart w:colFirst="0" w:colLast="0" w:name="_1t3h5sf" w:id="9"/>
      <w:bookmarkEnd w:id="9"/>
      <w:r w:rsidDel="00000000" w:rsidR="00000000" w:rsidRPr="00000000">
        <w:rPr>
          <w:rtl w:val="0"/>
        </w:rPr>
        <w:t xml:space="preserve">1. Detailed Design through UML diagrams</w:t>
      </w:r>
    </w:p>
    <w:p w:rsidR="00000000" w:rsidDel="00000000" w:rsidP="00000000" w:rsidRDefault="00000000" w:rsidRPr="00000000" w14:paraId="00000077">
      <w:pPr>
        <w:pStyle w:val="Heading2"/>
        <w:pageBreakBefore w:val="0"/>
        <w:ind w:left="0" w:firstLine="0"/>
        <w:rPr/>
      </w:pPr>
      <w:bookmarkStart w:colFirst="0" w:colLast="0" w:name="_4d34og8" w:id="10"/>
      <w:bookmarkEnd w:id="10"/>
      <w:r w:rsidDel="00000000" w:rsidR="00000000" w:rsidRPr="00000000">
        <w:rPr>
          <w:rtl w:val="0"/>
        </w:rPr>
        <w:t xml:space="preserve"> 1.1 System model using Class Diagram</w:t>
      </w:r>
    </w:p>
    <w:p w:rsidR="00000000" w:rsidDel="00000000" w:rsidP="00000000" w:rsidRDefault="00000000" w:rsidRPr="00000000" w14:paraId="00000078">
      <w:pPr>
        <w:pageBreakBefore w:val="0"/>
        <w:ind w:left="360" w:hanging="270"/>
        <w:jc w:val="both"/>
        <w:rPr/>
      </w:pPr>
      <w:r w:rsidDel="00000000" w:rsidR="00000000" w:rsidRPr="00000000">
        <w:rPr>
          <w:rtl w:val="0"/>
        </w:rPr>
        <w:t xml:space="preserve">  </w:t>
      </w:r>
      <w:r w:rsidDel="00000000" w:rsidR="00000000" w:rsidRPr="00000000">
        <w:rPr>
          <w:rtl w:val="0"/>
        </w:rPr>
        <w:t xml:space="preserve">Class Diagram in the Unified Modelling Language is a type of static structure diagram that describes the structure of a system by showing the system’s classes, their attributes, operations (or methods) and the relationships among classes.</w:t>
      </w:r>
    </w:p>
    <w:p w:rsidR="00000000" w:rsidDel="00000000" w:rsidP="00000000" w:rsidRDefault="00000000" w:rsidRPr="00000000" w14:paraId="00000079">
      <w:pPr>
        <w:pStyle w:val="Heading3"/>
        <w:pageBreakBefore w:val="0"/>
        <w:rPr>
          <w:color w:val="3c78d8"/>
          <w:sz w:val="22"/>
          <w:szCs w:val="22"/>
        </w:rPr>
      </w:pPr>
      <w:bookmarkStart w:colFirst="0" w:colLast="0" w:name="_2s8eyo1" w:id="11"/>
      <w:bookmarkEnd w:id="11"/>
      <w:r w:rsidDel="00000000" w:rsidR="00000000" w:rsidRPr="00000000">
        <w:rPr>
          <w:rtl w:val="0"/>
        </w:rPr>
      </w:r>
    </w:p>
    <w:p w:rsidR="00000000" w:rsidDel="00000000" w:rsidP="00000000" w:rsidRDefault="00000000" w:rsidRPr="00000000" w14:paraId="0000007A">
      <w:pPr>
        <w:pageBreakBefore w:val="0"/>
        <w:jc w:val="center"/>
        <w:rPr/>
      </w:pPr>
      <w:r w:rsidDel="00000000" w:rsidR="00000000" w:rsidRPr="00000000">
        <w:rPr>
          <w:rtl w:val="0"/>
        </w:rPr>
      </w:r>
    </w:p>
    <w:p w:rsidR="00000000" w:rsidDel="00000000" w:rsidP="00000000" w:rsidRDefault="00000000" w:rsidRPr="00000000" w14:paraId="0000007B">
      <w:pPr>
        <w:pageBreakBefore w:val="0"/>
        <w:jc w:val="center"/>
        <w:rPr>
          <w:i w:val="1"/>
        </w:rPr>
      </w:pPr>
      <w:r w:rsidDel="00000000" w:rsidR="00000000" w:rsidRPr="00000000">
        <w:rPr>
          <w:i w:val="1"/>
          <w:color w:val="0000ff"/>
          <w:sz w:val="28"/>
          <w:szCs w:val="28"/>
        </w:rPr>
        <w:drawing>
          <wp:inline distB="114300" distT="114300" distL="114300" distR="114300">
            <wp:extent cx="6219900" cy="6438900"/>
            <wp:effectExtent b="0" l="0" r="0" t="0"/>
            <wp:docPr id="1"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62199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                                  </w:t>
      </w:r>
    </w:p>
    <w:p w:rsidR="00000000" w:rsidDel="00000000" w:rsidP="00000000" w:rsidRDefault="00000000" w:rsidRPr="00000000" w14:paraId="0000007D">
      <w:pPr>
        <w:pageBreakBefore w:val="0"/>
        <w:rPr/>
      </w:pPr>
      <w:r w:rsidDel="00000000" w:rsidR="00000000" w:rsidRPr="00000000">
        <w:rPr>
          <w:rtl w:val="0"/>
        </w:rPr>
        <w:t xml:space="preserve">                                                         Figure 1.1 Class Diagram</w:t>
      </w:r>
    </w:p>
    <w:p w:rsidR="00000000" w:rsidDel="00000000" w:rsidP="00000000" w:rsidRDefault="00000000" w:rsidRPr="00000000" w14:paraId="0000007E">
      <w:pPr>
        <w:pStyle w:val="Heading2"/>
        <w:pageBreakBefore w:val="0"/>
        <w:ind w:left="0" w:firstLine="0"/>
        <w:rPr/>
      </w:pPr>
      <w:bookmarkStart w:colFirst="0" w:colLast="0" w:name="_hxn17khiqw6d" w:id="12"/>
      <w:bookmarkEnd w:id="12"/>
      <w:r w:rsidDel="00000000" w:rsidR="00000000" w:rsidRPr="00000000">
        <w:rPr>
          <w:rtl w:val="0"/>
        </w:rPr>
      </w:r>
    </w:p>
    <w:p w:rsidR="00000000" w:rsidDel="00000000" w:rsidP="00000000" w:rsidRDefault="00000000" w:rsidRPr="00000000" w14:paraId="0000007F">
      <w:pPr>
        <w:pStyle w:val="Heading2"/>
        <w:pageBreakBefore w:val="0"/>
        <w:ind w:left="0" w:firstLine="0"/>
        <w:rPr/>
      </w:pPr>
      <w:bookmarkStart w:colFirst="0" w:colLast="0" w:name="_17dp8vu" w:id="13"/>
      <w:bookmarkEnd w:id="13"/>
      <w:r w:rsidDel="00000000" w:rsidR="00000000" w:rsidRPr="00000000">
        <w:rPr>
          <w:rtl w:val="0"/>
        </w:rPr>
        <w:t xml:space="preserve">1.2  Responsibilities - Use Case Diagram</w:t>
      </w:r>
    </w:p>
    <w:p w:rsidR="00000000" w:rsidDel="00000000" w:rsidP="00000000" w:rsidRDefault="00000000" w:rsidRPr="00000000" w14:paraId="00000080">
      <w:pPr>
        <w:rPr/>
      </w:pPr>
      <w:r w:rsidDel="00000000" w:rsidR="00000000" w:rsidRPr="00000000">
        <w:rPr>
          <w:rtl w:val="0"/>
        </w:rPr>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both"/>
        <w:rPr/>
      </w:pPr>
      <w:r w:rsidDel="00000000" w:rsidR="00000000" w:rsidRPr="00000000">
        <w:rPr>
          <w:rtl w:val="0"/>
        </w:rPr>
        <w:t xml:space="preserve">Use case diagram graphically depicts the user's possible interactions with the system. It shows the different types of users (actors) and  the use cases that the actors perform when they are using the system to solve the customer’s problem. The actor is shown as a stick person and the use case is shown as an ellipse. Lines indicate which actors perform which use cases.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jc w:val="center"/>
        <w:rPr>
          <w:i w:val="1"/>
          <w:color w:val="0000ff"/>
          <w:sz w:val="28"/>
          <w:szCs w:val="28"/>
        </w:rPr>
      </w:pPr>
      <w:r w:rsidDel="00000000" w:rsidR="00000000" w:rsidRPr="00000000">
        <w:rPr>
          <w:i w:val="1"/>
          <w:color w:val="0000ff"/>
          <w:sz w:val="28"/>
          <w:szCs w:val="28"/>
        </w:rPr>
        <w:drawing>
          <wp:inline distB="114300" distT="114300" distL="114300" distR="114300">
            <wp:extent cx="6219900" cy="5410200"/>
            <wp:effectExtent b="0" l="0" r="0" t="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2199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jc w:val="left"/>
        <w:rPr>
          <w:i w:val="1"/>
          <w:color w:val="0000ff"/>
          <w:sz w:val="28"/>
          <w:szCs w:val="28"/>
        </w:rPr>
      </w:pPr>
      <w:r w:rsidDel="00000000" w:rsidR="00000000" w:rsidRPr="00000000">
        <w:rPr>
          <w:i w:val="1"/>
          <w:color w:val="0000ff"/>
          <w:sz w:val="28"/>
          <w:szCs w:val="28"/>
          <w:rtl w:val="0"/>
        </w:rPr>
        <w:t xml:space="preserve">      </w:t>
      </w:r>
    </w:p>
    <w:p w:rsidR="00000000" w:rsidDel="00000000" w:rsidP="00000000" w:rsidRDefault="00000000" w:rsidRPr="00000000" w14:paraId="00000086">
      <w:pPr>
        <w:pageBreakBefore w:val="0"/>
        <w:rPr/>
      </w:pPr>
      <w:r w:rsidDel="00000000" w:rsidR="00000000" w:rsidRPr="00000000">
        <w:rPr>
          <w:rtl w:val="0"/>
        </w:rPr>
        <w:t xml:space="preserve">                                               Figure 1.2:  Use Case Diagram</w:t>
      </w:r>
    </w:p>
    <w:p w:rsidR="00000000" w:rsidDel="00000000" w:rsidP="00000000" w:rsidRDefault="00000000" w:rsidRPr="00000000" w14:paraId="00000087">
      <w:pPr>
        <w:pStyle w:val="Heading2"/>
        <w:pageBreakBefore w:val="0"/>
        <w:ind w:left="0" w:firstLine="0"/>
        <w:rPr/>
      </w:pPr>
      <w:bookmarkStart w:colFirst="0" w:colLast="0" w:name="_67znqq3thucf" w:id="14"/>
      <w:bookmarkEnd w:id="14"/>
      <w:r w:rsidDel="00000000" w:rsidR="00000000" w:rsidRPr="00000000">
        <w:rPr>
          <w:rtl w:val="0"/>
        </w:rPr>
      </w:r>
    </w:p>
    <w:p w:rsidR="00000000" w:rsidDel="00000000" w:rsidP="00000000" w:rsidRDefault="00000000" w:rsidRPr="00000000" w14:paraId="00000088">
      <w:pPr>
        <w:pStyle w:val="Heading2"/>
        <w:pageBreakBefore w:val="0"/>
        <w:ind w:left="0" w:firstLine="0"/>
        <w:rPr/>
      </w:pPr>
      <w:bookmarkStart w:colFirst="0" w:colLast="0" w:name="_3rdcrjn" w:id="15"/>
      <w:bookmarkEnd w:id="15"/>
      <w:r w:rsidDel="00000000" w:rsidR="00000000" w:rsidRPr="00000000">
        <w:rPr>
          <w:rtl w:val="0"/>
        </w:rPr>
        <w:t xml:space="preserve">1.3 System Interactions through Sequence Diagrams</w:t>
      </w:r>
    </w:p>
    <w:p w:rsidR="00000000" w:rsidDel="00000000" w:rsidP="00000000" w:rsidRDefault="00000000" w:rsidRPr="00000000" w14:paraId="00000089">
      <w:pPr>
        <w:pageBreakBefore w:val="0"/>
        <w:ind w:left="540" w:firstLine="0"/>
        <w:jc w:val="both"/>
        <w:rPr/>
      </w:pPr>
      <w:r w:rsidDel="00000000" w:rsidR="00000000" w:rsidRPr="00000000">
        <w:rPr>
          <w:rtl w:val="0"/>
        </w:rPr>
        <w:t xml:space="preserve">Sequence diagrams are interaction diagrams that show the sequence of messages exchanged by the set of objects performing a certain task. A sequence diagram shows, as parallel vertical lines (lifeline), different processes or objects that live simultaneously, and as horizontal arrows, the messages exchanged between them, in the order in which they occur.  </w:t>
      </w:r>
    </w:p>
    <w:p w:rsidR="00000000" w:rsidDel="00000000" w:rsidP="00000000" w:rsidRDefault="00000000" w:rsidRPr="00000000" w14:paraId="0000008A">
      <w:pPr>
        <w:pStyle w:val="Heading3"/>
        <w:pageBreakBefore w:val="0"/>
        <w:ind w:left="0" w:firstLine="0"/>
        <w:rPr/>
      </w:pPr>
      <w:bookmarkStart w:colFirst="0" w:colLast="0" w:name="_26in1rg" w:id="16"/>
      <w:bookmarkEnd w:id="16"/>
      <w:r w:rsidDel="00000000" w:rsidR="00000000" w:rsidRPr="00000000">
        <w:rPr>
          <w:rtl w:val="0"/>
        </w:rPr>
        <w:t xml:space="preserve"> 1</w:t>
      </w:r>
      <w:r w:rsidDel="00000000" w:rsidR="00000000" w:rsidRPr="00000000">
        <w:rPr>
          <w:rtl w:val="0"/>
        </w:rPr>
        <w:t xml:space="preserve">.3.1 Teacher Login Interaction</w:t>
      </w:r>
    </w:p>
    <w:p w:rsidR="00000000" w:rsidDel="00000000" w:rsidP="00000000" w:rsidRDefault="00000000" w:rsidRPr="00000000" w14:paraId="0000008B">
      <w:pPr>
        <w:ind w:firstLine="540"/>
        <w:rPr/>
      </w:pPr>
      <w:r w:rsidDel="00000000" w:rsidR="00000000" w:rsidRPr="00000000">
        <w:rPr>
          <w:rtl w:val="0"/>
        </w:rPr>
        <w:t xml:space="preserve">The process where teachers log in and access the system to view and manage                       </w:t>
      </w:r>
    </w:p>
    <w:p w:rsidR="00000000" w:rsidDel="00000000" w:rsidP="00000000" w:rsidRDefault="00000000" w:rsidRPr="00000000" w14:paraId="0000008C">
      <w:pPr>
        <w:rPr/>
      </w:pPr>
      <w:r w:rsidDel="00000000" w:rsidR="00000000" w:rsidRPr="00000000">
        <w:rPr>
          <w:rtl w:val="0"/>
        </w:rPr>
        <w:t xml:space="preserve">          assignments.</w:t>
      </w:r>
    </w:p>
    <w:p w:rsidR="00000000" w:rsidDel="00000000" w:rsidP="00000000" w:rsidRDefault="00000000" w:rsidRPr="00000000" w14:paraId="0000008D">
      <w:pPr>
        <w:pageBreakBefore w:val="0"/>
        <w:ind w:left="0" w:firstLine="0"/>
        <w:rPr>
          <w:i w:val="1"/>
          <w:color w:val="0000ff"/>
          <w:sz w:val="28"/>
          <w:szCs w:val="28"/>
        </w:rPr>
      </w:pPr>
      <w:r w:rsidDel="00000000" w:rsidR="00000000" w:rsidRPr="00000000">
        <w:rPr>
          <w:rtl w:val="0"/>
        </w:rPr>
      </w:r>
    </w:p>
    <w:p w:rsidR="00000000" w:rsidDel="00000000" w:rsidP="00000000" w:rsidRDefault="00000000" w:rsidRPr="00000000" w14:paraId="0000008E">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8F">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90">
      <w:pPr>
        <w:pageBreakBefore w:val="0"/>
        <w:jc w:val="center"/>
        <w:rPr>
          <w:i w:val="1"/>
          <w:color w:val="0000ff"/>
          <w:sz w:val="28"/>
          <w:szCs w:val="28"/>
        </w:rPr>
      </w:pPr>
      <w:r w:rsidDel="00000000" w:rsidR="00000000" w:rsidRPr="00000000">
        <w:rPr>
          <w:i w:val="1"/>
          <w:color w:val="0000ff"/>
          <w:sz w:val="28"/>
          <w:szCs w:val="28"/>
        </w:rPr>
        <w:drawing>
          <wp:inline distB="114300" distT="114300" distL="114300" distR="114300">
            <wp:extent cx="6219900" cy="5067300"/>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2199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jc w:val="center"/>
        <w:rPr>
          <w:i w:val="1"/>
          <w:color w:val="0000ff"/>
          <w:sz w:val="28"/>
          <w:szCs w:val="28"/>
        </w:rPr>
      </w:pPr>
      <w:r w:rsidDel="00000000" w:rsidR="00000000" w:rsidRPr="00000000">
        <w:rPr>
          <w:rtl w:val="0"/>
        </w:rPr>
      </w:r>
    </w:p>
    <w:p w:rsidR="00000000" w:rsidDel="00000000" w:rsidP="00000000" w:rsidRDefault="00000000" w:rsidRPr="00000000" w14:paraId="00000092">
      <w:pPr>
        <w:pageBreakBefore w:val="0"/>
        <w:jc w:val="center"/>
        <w:rPr>
          <w:i w:val="1"/>
          <w:color w:val="0000ff"/>
          <w:sz w:val="28"/>
          <w:szCs w:val="28"/>
        </w:rPr>
      </w:pPr>
      <w:r w:rsidDel="00000000" w:rsidR="00000000" w:rsidRPr="00000000">
        <w:rPr>
          <w:rtl w:val="0"/>
        </w:rPr>
      </w:r>
    </w:p>
    <w:p w:rsidR="00000000" w:rsidDel="00000000" w:rsidP="00000000" w:rsidRDefault="00000000" w:rsidRPr="00000000" w14:paraId="00000093">
      <w:pPr>
        <w:pageBreakBefore w:val="0"/>
        <w:jc w:val="left"/>
        <w:rPr/>
      </w:pPr>
      <w:r w:rsidDel="00000000" w:rsidR="00000000" w:rsidRPr="00000000">
        <w:rPr>
          <w:i w:val="1"/>
          <w:color w:val="0000ff"/>
          <w:sz w:val="28"/>
          <w:szCs w:val="28"/>
          <w:rtl w:val="0"/>
        </w:rPr>
        <w:t xml:space="preserve">                           </w:t>
      </w:r>
      <w:r w:rsidDel="00000000" w:rsidR="00000000" w:rsidRPr="00000000">
        <w:rPr>
          <w:rtl w:val="0"/>
        </w:rPr>
        <w:t xml:space="preserve">Figure 1.3.: Sequence diagram for Teacher Login</w:t>
      </w:r>
    </w:p>
    <w:p w:rsidR="00000000" w:rsidDel="00000000" w:rsidP="00000000" w:rsidRDefault="00000000" w:rsidRPr="00000000" w14:paraId="00000094">
      <w:pPr>
        <w:pageBreakBefore w:val="0"/>
        <w:jc w:val="center"/>
        <w:rPr>
          <w:sz w:val="28"/>
          <w:szCs w:val="28"/>
        </w:rPr>
      </w:pPr>
      <w:r w:rsidDel="00000000" w:rsidR="00000000" w:rsidRPr="00000000">
        <w:rPr>
          <w:rtl w:val="0"/>
        </w:rPr>
      </w:r>
    </w:p>
    <w:p w:rsidR="00000000" w:rsidDel="00000000" w:rsidP="00000000" w:rsidRDefault="00000000" w:rsidRPr="00000000" w14:paraId="00000095">
      <w:pPr>
        <w:pageBreakBefore w:val="0"/>
        <w:jc w:val="center"/>
        <w:rPr>
          <w:sz w:val="28"/>
          <w:szCs w:val="28"/>
        </w:rPr>
      </w:pPr>
      <w:r w:rsidDel="00000000" w:rsidR="00000000" w:rsidRPr="00000000">
        <w:rPr>
          <w:rtl w:val="0"/>
        </w:rPr>
      </w:r>
    </w:p>
    <w:p w:rsidR="00000000" w:rsidDel="00000000" w:rsidP="00000000" w:rsidRDefault="00000000" w:rsidRPr="00000000" w14:paraId="00000096">
      <w:pPr>
        <w:pageBreakBefore w:val="0"/>
        <w:jc w:val="center"/>
        <w:rPr>
          <w:b w:val="1"/>
          <w:i w:val="1"/>
          <w:sz w:val="28"/>
          <w:szCs w:val="28"/>
        </w:rPr>
      </w:pPr>
      <w:r w:rsidDel="00000000" w:rsidR="00000000" w:rsidRPr="00000000">
        <w:rPr>
          <w:rtl w:val="0"/>
        </w:rPr>
      </w:r>
    </w:p>
    <w:p w:rsidR="00000000" w:rsidDel="00000000" w:rsidP="00000000" w:rsidRDefault="00000000" w:rsidRPr="00000000" w14:paraId="00000097">
      <w:pPr>
        <w:pStyle w:val="Heading3"/>
        <w:pageBreakBefore w:val="0"/>
        <w:rPr/>
      </w:pPr>
      <w:bookmarkStart w:colFirst="0" w:colLast="0" w:name="_4fog98qhselh" w:id="17"/>
      <w:bookmarkEnd w:id="17"/>
      <w:r w:rsidDel="00000000" w:rsidR="00000000" w:rsidRPr="00000000">
        <w:rPr>
          <w:rtl w:val="0"/>
        </w:rPr>
      </w:r>
    </w:p>
    <w:p w:rsidR="00000000" w:rsidDel="00000000" w:rsidP="00000000" w:rsidRDefault="00000000" w:rsidRPr="00000000" w14:paraId="00000098">
      <w:pPr>
        <w:pStyle w:val="Heading3"/>
        <w:pageBreakBefore w:val="0"/>
        <w:ind w:left="0" w:firstLine="0"/>
        <w:rPr/>
      </w:pPr>
      <w:bookmarkStart w:colFirst="0" w:colLast="0" w:name="_lnxbz9" w:id="18"/>
      <w:bookmarkEnd w:id="18"/>
      <w:r w:rsidDel="00000000" w:rsidR="00000000" w:rsidRPr="00000000">
        <w:rPr>
          <w:rtl w:val="0"/>
        </w:rPr>
        <w:t xml:space="preserve">1.3.2  Student Login Interaction</w:t>
      </w:r>
    </w:p>
    <w:p w:rsidR="00000000" w:rsidDel="00000000" w:rsidP="00000000" w:rsidRDefault="00000000" w:rsidRPr="00000000" w14:paraId="00000099">
      <w:pPr>
        <w:ind w:firstLine="0"/>
        <w:rPr/>
      </w:pPr>
      <w:r w:rsidDel="00000000" w:rsidR="00000000" w:rsidRPr="00000000">
        <w:rPr>
          <w:rtl w:val="0"/>
        </w:rPr>
        <w:t xml:space="preserve">      The process for students to log in and access assignments, resources, and track progress.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90" w:firstLine="0"/>
        <w:rPr>
          <w:i w:val="1"/>
          <w:color w:val="0000ff"/>
          <w:sz w:val="28"/>
          <w:szCs w:val="28"/>
        </w:rPr>
      </w:pPr>
      <w:r w:rsidDel="00000000" w:rsidR="00000000" w:rsidRPr="00000000">
        <w:rPr>
          <w:i w:val="1"/>
          <w:color w:val="0000ff"/>
          <w:sz w:val="28"/>
          <w:szCs w:val="28"/>
        </w:rPr>
        <w:drawing>
          <wp:inline distB="114300" distT="114300" distL="114300" distR="114300">
            <wp:extent cx="6139776" cy="4962909"/>
            <wp:effectExtent b="0" l="0" r="0" t="0"/>
            <wp:docPr id="8"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6139776" cy="496290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rPr>
          <w:i w:val="1"/>
          <w:color w:val="0000ff"/>
          <w:sz w:val="28"/>
          <w:szCs w:val="28"/>
        </w:rPr>
      </w:pPr>
      <w:r w:rsidDel="00000000" w:rsidR="00000000" w:rsidRPr="00000000">
        <w:rPr>
          <w:rtl w:val="0"/>
        </w:rPr>
      </w:r>
    </w:p>
    <w:p w:rsidR="00000000" w:rsidDel="00000000" w:rsidP="00000000" w:rsidRDefault="00000000" w:rsidRPr="00000000" w14:paraId="000000A0">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A1">
      <w:pPr>
        <w:pageBreakBefore w:val="0"/>
        <w:jc w:val="center"/>
        <w:rPr/>
      </w:pPr>
      <w:r w:rsidDel="00000000" w:rsidR="00000000" w:rsidRPr="00000000">
        <w:rPr>
          <w:rtl w:val="0"/>
        </w:rPr>
        <w:t xml:space="preserve">Figure 1.4: Sequence diagram for Student Login</w:t>
      </w:r>
    </w:p>
    <w:p w:rsidR="00000000" w:rsidDel="00000000" w:rsidP="00000000" w:rsidRDefault="00000000" w:rsidRPr="00000000" w14:paraId="000000A2">
      <w:pPr>
        <w:pageBreakBefore w:val="0"/>
        <w:jc w:val="center"/>
        <w:rPr>
          <w:i w:val="1"/>
          <w:color w:val="0000ff"/>
          <w:sz w:val="28"/>
          <w:szCs w:val="28"/>
        </w:rPr>
      </w:pPr>
      <w:r w:rsidDel="00000000" w:rsidR="00000000" w:rsidRPr="00000000">
        <w:rPr>
          <w:rtl w:val="0"/>
        </w:rPr>
      </w:r>
    </w:p>
    <w:p w:rsidR="00000000" w:rsidDel="00000000" w:rsidP="00000000" w:rsidRDefault="00000000" w:rsidRPr="00000000" w14:paraId="000000A3">
      <w:pPr>
        <w:pStyle w:val="Heading3"/>
        <w:pageBreakBefore w:val="0"/>
        <w:rPr/>
      </w:pPr>
      <w:bookmarkStart w:colFirst="0" w:colLast="0" w:name="_35nkun2" w:id="19"/>
      <w:bookmarkEnd w:id="19"/>
      <w:r w:rsidDel="00000000" w:rsidR="00000000" w:rsidRPr="00000000">
        <w:rPr>
          <w:rtl w:val="0"/>
        </w:rPr>
      </w:r>
    </w:p>
    <w:p w:rsidR="00000000" w:rsidDel="00000000" w:rsidP="00000000" w:rsidRDefault="00000000" w:rsidRPr="00000000" w14:paraId="000000A4">
      <w:pPr>
        <w:pStyle w:val="Heading3"/>
        <w:pageBreakBefore w:val="0"/>
        <w:rPr/>
      </w:pPr>
      <w:bookmarkStart w:colFirst="0" w:colLast="0" w:name="_1ksv4uv" w:id="20"/>
      <w:bookmarkEnd w:id="20"/>
      <w:r w:rsidDel="00000000" w:rsidR="00000000" w:rsidRPr="00000000">
        <w:rPr>
          <w:rtl w:val="0"/>
        </w:rPr>
      </w:r>
    </w:p>
    <w:p w:rsidR="00000000" w:rsidDel="00000000" w:rsidP="00000000" w:rsidRDefault="00000000" w:rsidRPr="00000000" w14:paraId="000000A5">
      <w:pPr>
        <w:pStyle w:val="Heading3"/>
        <w:pageBreakBefore w:val="0"/>
        <w:rPr/>
      </w:pPr>
      <w:bookmarkStart w:colFirst="0" w:colLast="0" w:name="_44sinio" w:id="21"/>
      <w:bookmarkEnd w:id="21"/>
      <w:r w:rsidDel="00000000" w:rsidR="00000000" w:rsidRPr="00000000">
        <w:rPr>
          <w:rtl w:val="0"/>
        </w:rPr>
        <w:t xml:space="preserve"> 1.3.3 Admin Assigns Students to Teachers</w:t>
      </w:r>
    </w:p>
    <w:p w:rsidR="00000000" w:rsidDel="00000000" w:rsidP="00000000" w:rsidRDefault="00000000" w:rsidRPr="00000000" w14:paraId="000000A6">
      <w:pPr>
        <w:rPr/>
      </w:pPr>
      <w:r w:rsidDel="00000000" w:rsidR="00000000" w:rsidRPr="00000000">
        <w:rPr>
          <w:rtl w:val="0"/>
        </w:rPr>
        <w:t xml:space="preserve">        Admin allocates students to teachers through the system's database.</w:t>
      </w:r>
    </w:p>
    <w:p w:rsidR="00000000" w:rsidDel="00000000" w:rsidP="00000000" w:rsidRDefault="00000000" w:rsidRPr="00000000" w14:paraId="000000A7">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A8">
      <w:pPr>
        <w:pageBreakBefore w:val="0"/>
        <w:ind w:left="270" w:right="360" w:firstLine="0"/>
        <w:rPr>
          <w:i w:val="1"/>
          <w:color w:val="0000ff"/>
          <w:sz w:val="28"/>
          <w:szCs w:val="28"/>
        </w:rPr>
      </w:pPr>
      <w:r w:rsidDel="00000000" w:rsidR="00000000" w:rsidRPr="00000000">
        <w:rPr>
          <w:i w:val="1"/>
          <w:color w:val="0000ff"/>
          <w:sz w:val="28"/>
          <w:szCs w:val="28"/>
        </w:rPr>
        <w:drawing>
          <wp:inline distB="114300" distT="114300" distL="114300" distR="114300">
            <wp:extent cx="6219900" cy="514350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2199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jc w:val="center"/>
        <w:rPr>
          <w:i w:val="1"/>
          <w:color w:val="0000ff"/>
          <w:sz w:val="28"/>
          <w:szCs w:val="28"/>
        </w:rPr>
      </w:pPr>
      <w:r w:rsidDel="00000000" w:rsidR="00000000" w:rsidRPr="00000000">
        <w:rPr>
          <w:rtl w:val="0"/>
        </w:rPr>
      </w:r>
    </w:p>
    <w:p w:rsidR="00000000" w:rsidDel="00000000" w:rsidP="00000000" w:rsidRDefault="00000000" w:rsidRPr="00000000" w14:paraId="000000AA">
      <w:pPr>
        <w:pageBreakBefore w:val="0"/>
        <w:jc w:val="center"/>
        <w:rPr/>
      </w:pPr>
      <w:r w:rsidDel="00000000" w:rsidR="00000000" w:rsidRPr="00000000">
        <w:rPr>
          <w:rtl w:val="0"/>
        </w:rPr>
        <w:t xml:space="preserve">Figure 1.5: Sequence diagram for Admin Assigns Students to Teachers</w:t>
      </w:r>
    </w:p>
    <w:p w:rsidR="00000000" w:rsidDel="00000000" w:rsidP="00000000" w:rsidRDefault="00000000" w:rsidRPr="00000000" w14:paraId="000000AB">
      <w:pPr>
        <w:pageBreakBefore w:val="0"/>
        <w:jc w:val="center"/>
        <w:rPr>
          <w:color w:val="0000ff"/>
          <w:sz w:val="28"/>
          <w:szCs w:val="28"/>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Style w:val="Heading3"/>
        <w:pageBreakBefore w:val="0"/>
        <w:rPr/>
      </w:pPr>
      <w:bookmarkStart w:colFirst="0" w:colLast="0" w:name="_2jxsxqh" w:id="22"/>
      <w:bookmarkEnd w:id="22"/>
      <w:r w:rsidDel="00000000" w:rsidR="00000000" w:rsidRPr="00000000">
        <w:rPr>
          <w:rtl w:val="0"/>
        </w:rPr>
      </w:r>
    </w:p>
    <w:p w:rsidR="00000000" w:rsidDel="00000000" w:rsidP="00000000" w:rsidRDefault="00000000" w:rsidRPr="00000000" w14:paraId="000000AE">
      <w:pPr>
        <w:pStyle w:val="Heading3"/>
        <w:pageBreakBefore w:val="0"/>
        <w:rPr/>
      </w:pPr>
      <w:bookmarkStart w:colFirst="0" w:colLast="0" w:name="_z337ya" w:id="23"/>
      <w:bookmarkEnd w:id="23"/>
      <w:r w:rsidDel="00000000" w:rsidR="00000000" w:rsidRPr="00000000">
        <w:rPr>
          <w:rtl w:val="0"/>
        </w:rPr>
      </w:r>
    </w:p>
    <w:p w:rsidR="00000000" w:rsidDel="00000000" w:rsidP="00000000" w:rsidRDefault="00000000" w:rsidRPr="00000000" w14:paraId="000000AF">
      <w:pPr>
        <w:pStyle w:val="Heading3"/>
        <w:pageBreakBefore w:val="0"/>
        <w:ind w:left="540" w:firstLine="0"/>
        <w:rPr/>
      </w:pPr>
      <w:bookmarkStart w:colFirst="0" w:colLast="0" w:name="_3j2qqm3" w:id="24"/>
      <w:bookmarkEnd w:id="24"/>
      <w:r w:rsidDel="00000000" w:rsidR="00000000" w:rsidRPr="00000000">
        <w:rPr>
          <w:rtl w:val="0"/>
        </w:rPr>
      </w:r>
    </w:p>
    <w:p w:rsidR="00000000" w:rsidDel="00000000" w:rsidP="00000000" w:rsidRDefault="00000000" w:rsidRPr="00000000" w14:paraId="000000B0">
      <w:pPr>
        <w:pStyle w:val="Heading3"/>
        <w:pageBreakBefore w:val="0"/>
        <w:rPr/>
      </w:pPr>
      <w:bookmarkStart w:colFirst="0" w:colLast="0" w:name="_1y810tw" w:id="25"/>
      <w:bookmarkEnd w:id="25"/>
      <w:r w:rsidDel="00000000" w:rsidR="00000000" w:rsidRPr="00000000">
        <w:rPr>
          <w:rtl w:val="0"/>
        </w:rPr>
        <w:t xml:space="preserve"> 1.3.4 Student-Teacher Interaction </w:t>
      </w:r>
    </w:p>
    <w:p w:rsidR="00000000" w:rsidDel="00000000" w:rsidP="00000000" w:rsidRDefault="00000000" w:rsidRPr="00000000" w14:paraId="000000B1">
      <w:pPr>
        <w:rPr/>
      </w:pPr>
      <w:r w:rsidDel="00000000" w:rsidR="00000000" w:rsidRPr="00000000">
        <w:rPr>
          <w:rtl w:val="0"/>
        </w:rPr>
        <w:t xml:space="preserve">        Communication and collaboration between students and teachers regarding assignments          </w:t>
      </w:r>
    </w:p>
    <w:p w:rsidR="00000000" w:rsidDel="00000000" w:rsidP="00000000" w:rsidRDefault="00000000" w:rsidRPr="00000000" w14:paraId="000000B2">
      <w:pPr>
        <w:rPr/>
      </w:pPr>
      <w:r w:rsidDel="00000000" w:rsidR="00000000" w:rsidRPr="00000000">
        <w:rPr>
          <w:rtl w:val="0"/>
        </w:rPr>
        <w:t xml:space="preserve">          and feedback.</w:t>
      </w:r>
    </w:p>
    <w:p w:rsidR="00000000" w:rsidDel="00000000" w:rsidP="00000000" w:rsidRDefault="00000000" w:rsidRPr="00000000" w14:paraId="000000B3">
      <w:pPr>
        <w:pStyle w:val="Heading3"/>
        <w:pageBreakBefore w:val="0"/>
        <w:rPr/>
      </w:pPr>
      <w:bookmarkStart w:colFirst="0" w:colLast="0" w:name="_4i7ojhp" w:id="26"/>
      <w:bookmarkEnd w:id="26"/>
      <w:r w:rsidDel="00000000" w:rsidR="00000000" w:rsidRPr="00000000">
        <w:rPr/>
        <w:drawing>
          <wp:inline distB="114300" distT="114300" distL="114300" distR="114300">
            <wp:extent cx="6057900" cy="6038850"/>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057900"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Figure 1.6: Sequence diagram for Student-Teacher Interaction</w:t>
      </w:r>
    </w:p>
    <w:p w:rsidR="00000000" w:rsidDel="00000000" w:rsidP="00000000" w:rsidRDefault="00000000" w:rsidRPr="00000000" w14:paraId="000000B6">
      <w:pPr>
        <w:pageBreakBefore w:val="0"/>
        <w:ind w:left="0" w:firstLine="0"/>
        <w:rPr>
          <w:i w:val="1"/>
          <w:color w:val="0000ff"/>
          <w:sz w:val="28"/>
          <w:szCs w:val="28"/>
        </w:rPr>
      </w:pPr>
      <w:r w:rsidDel="00000000" w:rsidR="00000000" w:rsidRPr="00000000">
        <w:rPr>
          <w:rtl w:val="0"/>
        </w:rPr>
      </w:r>
    </w:p>
    <w:p w:rsidR="00000000" w:rsidDel="00000000" w:rsidP="00000000" w:rsidRDefault="00000000" w:rsidRPr="00000000" w14:paraId="000000B7">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B8">
      <w:pPr>
        <w:pageBreakBefore w:val="0"/>
        <w:jc w:val="center"/>
        <w:rPr>
          <w:i w:val="1"/>
          <w:color w:val="0000ff"/>
          <w:sz w:val="28"/>
          <w:szCs w:val="28"/>
        </w:rPr>
      </w:pPr>
      <w:r w:rsidDel="00000000" w:rsidR="00000000" w:rsidRPr="00000000">
        <w:rPr>
          <w:rtl w:val="0"/>
        </w:rPr>
      </w:r>
    </w:p>
    <w:p w:rsidR="00000000" w:rsidDel="00000000" w:rsidP="00000000" w:rsidRDefault="00000000" w:rsidRPr="00000000" w14:paraId="000000B9">
      <w:pPr>
        <w:pageBreakBefore w:val="0"/>
        <w:rPr>
          <w:sz w:val="28"/>
          <w:szCs w:val="28"/>
        </w:rPr>
      </w:pPr>
      <w:r w:rsidDel="00000000" w:rsidR="00000000" w:rsidRPr="00000000">
        <w:rPr>
          <w:rtl w:val="0"/>
        </w:rPr>
      </w:r>
    </w:p>
    <w:p w:rsidR="00000000" w:rsidDel="00000000" w:rsidP="00000000" w:rsidRDefault="00000000" w:rsidRPr="00000000" w14:paraId="000000BA">
      <w:pPr>
        <w:pageBreakBefore w:val="0"/>
        <w:rPr>
          <w:sz w:val="28"/>
          <w:szCs w:val="28"/>
        </w:rPr>
      </w:pPr>
      <w:r w:rsidDel="00000000" w:rsidR="00000000" w:rsidRPr="00000000">
        <w:rPr>
          <w:rtl w:val="0"/>
        </w:rPr>
      </w:r>
    </w:p>
    <w:p w:rsidR="00000000" w:rsidDel="00000000" w:rsidP="00000000" w:rsidRDefault="00000000" w:rsidRPr="00000000" w14:paraId="000000BB">
      <w:pPr>
        <w:pageBreakBefore w:val="0"/>
        <w:rPr>
          <w:sz w:val="28"/>
          <w:szCs w:val="28"/>
        </w:rPr>
      </w:pPr>
      <w:r w:rsidDel="00000000" w:rsidR="00000000" w:rsidRPr="00000000">
        <w:rPr>
          <w:rtl w:val="0"/>
        </w:rPr>
      </w:r>
    </w:p>
    <w:p w:rsidR="00000000" w:rsidDel="00000000" w:rsidP="00000000" w:rsidRDefault="00000000" w:rsidRPr="00000000" w14:paraId="000000BC">
      <w:pPr>
        <w:pageBreakBefore w:val="0"/>
        <w:rPr>
          <w:sz w:val="28"/>
          <w:szCs w:val="28"/>
        </w:rPr>
      </w:pPr>
      <w:r w:rsidDel="00000000" w:rsidR="00000000" w:rsidRPr="00000000">
        <w:rPr>
          <w:rtl w:val="0"/>
        </w:rPr>
      </w:r>
    </w:p>
    <w:p w:rsidR="00000000" w:rsidDel="00000000" w:rsidP="00000000" w:rsidRDefault="00000000" w:rsidRPr="00000000" w14:paraId="000000BD">
      <w:pPr>
        <w:pageBreakBefore w:val="0"/>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BE">
      <w:pPr>
        <w:pageBreakBefore w:val="0"/>
        <w:ind w:left="0" w:firstLine="0"/>
        <w:rPr>
          <w:sz w:val="28"/>
          <w:szCs w:val="28"/>
        </w:rPr>
      </w:pPr>
      <w:r w:rsidDel="00000000" w:rsidR="00000000" w:rsidRPr="00000000">
        <w:rPr>
          <w:sz w:val="28"/>
          <w:szCs w:val="28"/>
          <w:rtl w:val="0"/>
        </w:rPr>
        <w:t xml:space="preserve">1.3.5 Request for Assignment Change</w:t>
      </w:r>
    </w:p>
    <w:p w:rsidR="00000000" w:rsidDel="00000000" w:rsidP="00000000" w:rsidRDefault="00000000" w:rsidRPr="00000000" w14:paraId="000000BF">
      <w:pPr>
        <w:pageBreakBefore w:val="0"/>
        <w:rPr/>
      </w:pPr>
      <w:r w:rsidDel="00000000" w:rsidR="00000000" w:rsidRPr="00000000">
        <w:rPr>
          <w:sz w:val="28"/>
          <w:szCs w:val="28"/>
          <w:rtl w:val="0"/>
        </w:rPr>
        <w:t xml:space="preserve">      </w:t>
      </w:r>
      <w:r w:rsidDel="00000000" w:rsidR="00000000" w:rsidRPr="00000000">
        <w:rPr>
          <w:rtl w:val="0"/>
        </w:rPr>
        <w:t xml:space="preserve"> Students or teachers submit requests to the admin for modifications in  </w:t>
      </w:r>
    </w:p>
    <w:p w:rsidR="00000000" w:rsidDel="00000000" w:rsidP="00000000" w:rsidRDefault="00000000" w:rsidRPr="00000000" w14:paraId="000000C0">
      <w:pPr>
        <w:pageBreakBefore w:val="0"/>
        <w:rPr/>
      </w:pPr>
      <w:r w:rsidDel="00000000" w:rsidR="00000000" w:rsidRPr="00000000">
        <w:rPr>
          <w:rtl w:val="0"/>
        </w:rPr>
        <w:t xml:space="preserve">          assignments.</w:t>
      </w:r>
    </w:p>
    <w:p w:rsidR="00000000" w:rsidDel="00000000" w:rsidP="00000000" w:rsidRDefault="00000000" w:rsidRPr="00000000" w14:paraId="000000C1">
      <w:pPr>
        <w:pageBreakBefore w:val="0"/>
        <w:rPr>
          <w:sz w:val="28"/>
          <w:szCs w:val="28"/>
        </w:rPr>
      </w:pPr>
      <w:r w:rsidDel="00000000" w:rsidR="00000000" w:rsidRPr="00000000">
        <w:rPr>
          <w:rtl w:val="0"/>
        </w:rPr>
      </w:r>
    </w:p>
    <w:p w:rsidR="00000000" w:rsidDel="00000000" w:rsidP="00000000" w:rsidRDefault="00000000" w:rsidRPr="00000000" w14:paraId="000000C2">
      <w:pPr>
        <w:pageBreakBefore w:val="0"/>
        <w:rPr>
          <w:sz w:val="28"/>
          <w:szCs w:val="28"/>
        </w:rPr>
      </w:pPr>
      <w:r w:rsidDel="00000000" w:rsidR="00000000" w:rsidRPr="00000000">
        <w:rPr>
          <w:rtl w:val="0"/>
        </w:rPr>
      </w:r>
    </w:p>
    <w:p w:rsidR="00000000" w:rsidDel="00000000" w:rsidP="00000000" w:rsidRDefault="00000000" w:rsidRPr="00000000" w14:paraId="000000C3">
      <w:pPr>
        <w:pageBreakBefore w:val="0"/>
        <w:rPr>
          <w:sz w:val="28"/>
          <w:szCs w:val="28"/>
        </w:rPr>
      </w:pPr>
      <w:r w:rsidDel="00000000" w:rsidR="00000000" w:rsidRPr="00000000">
        <w:rPr>
          <w:sz w:val="28"/>
          <w:szCs w:val="28"/>
        </w:rPr>
        <w:drawing>
          <wp:inline distB="114300" distT="114300" distL="114300" distR="114300">
            <wp:extent cx="6219900" cy="5054600"/>
            <wp:effectExtent b="0" l="0" r="0" t="0"/>
            <wp:docPr id="7"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62199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C5">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C6">
      <w:pPr>
        <w:pageBreakBefore w:val="0"/>
        <w:rPr/>
      </w:pPr>
      <w:r w:rsidDel="00000000" w:rsidR="00000000" w:rsidRPr="00000000">
        <w:rPr>
          <w:sz w:val="28"/>
          <w:szCs w:val="28"/>
          <w:rtl w:val="0"/>
        </w:rPr>
        <w:t xml:space="preserve">                </w:t>
      </w:r>
      <w:r w:rsidDel="00000000" w:rsidR="00000000" w:rsidRPr="00000000">
        <w:rPr>
          <w:rtl w:val="0"/>
        </w:rPr>
        <w:t xml:space="preserve"> Figure 1.7 Sequence Diagram For Request for Assignment Change</w:t>
      </w:r>
    </w:p>
    <w:p w:rsidR="00000000" w:rsidDel="00000000" w:rsidP="00000000" w:rsidRDefault="00000000" w:rsidRPr="00000000" w14:paraId="000000C7">
      <w:pPr>
        <w:pageBreakBefore w:val="0"/>
        <w:rPr>
          <w:sz w:val="28"/>
          <w:szCs w:val="28"/>
        </w:rPr>
      </w:pPr>
      <w:r w:rsidDel="00000000" w:rsidR="00000000" w:rsidRPr="00000000">
        <w:rPr>
          <w:rtl w:val="0"/>
        </w:rPr>
      </w:r>
    </w:p>
    <w:p w:rsidR="00000000" w:rsidDel="00000000" w:rsidP="00000000" w:rsidRDefault="00000000" w:rsidRPr="00000000" w14:paraId="000000C8">
      <w:pPr>
        <w:pStyle w:val="Heading2"/>
        <w:pageBreakBefore w:val="0"/>
        <w:rPr/>
      </w:pPr>
      <w:bookmarkStart w:colFirst="0" w:colLast="0" w:name="_gngvam1elbk" w:id="27"/>
      <w:bookmarkEnd w:id="27"/>
      <w:r w:rsidDel="00000000" w:rsidR="00000000" w:rsidRPr="00000000">
        <w:rPr>
          <w:rtl w:val="0"/>
        </w:rPr>
      </w:r>
    </w:p>
    <w:p w:rsidR="00000000" w:rsidDel="00000000" w:rsidP="00000000" w:rsidRDefault="00000000" w:rsidRPr="00000000" w14:paraId="000000C9">
      <w:pPr>
        <w:pStyle w:val="Heading2"/>
        <w:pageBreakBefore w:val="0"/>
        <w:rPr/>
      </w:pPr>
      <w:bookmarkStart w:colFirst="0" w:colLast="0" w:name="_2xcytpi" w:id="28"/>
      <w:bookmarkEnd w:id="28"/>
      <w:r w:rsidDel="00000000" w:rsidR="00000000" w:rsidRPr="00000000">
        <w:rPr>
          <w:rtl w:val="0"/>
        </w:rPr>
        <w:t xml:space="preserve">1.4 Control and Data Flows through Activity Diagrams</w:t>
      </w:r>
    </w:p>
    <w:p w:rsidR="00000000" w:rsidDel="00000000" w:rsidP="00000000" w:rsidRDefault="00000000" w:rsidRPr="00000000" w14:paraId="000000CA">
      <w:pPr>
        <w:pStyle w:val="Heading2"/>
        <w:pageBreakBefore w:val="0"/>
        <w:ind w:left="180" w:firstLine="0"/>
        <w:jc w:val="both"/>
        <w:rPr>
          <w:sz w:val="22"/>
          <w:szCs w:val="22"/>
        </w:rPr>
      </w:pPr>
      <w:bookmarkStart w:colFirst="0" w:colLast="0" w:name="_xaxcc4eikyh1" w:id="29"/>
      <w:bookmarkEnd w:id="29"/>
      <w:r w:rsidDel="00000000" w:rsidR="00000000" w:rsidRPr="00000000">
        <w:rPr>
          <w:sz w:val="22"/>
          <w:szCs w:val="22"/>
          <w:rtl w:val="0"/>
        </w:rPr>
        <w:t xml:space="preserve">Activity diagrams graphically represent step-wise activities and actions involved in the workflow            within a specific scenario, and helps to understand the flow of work that an object or component performs. Activity diagram uses rounded rectangles to represent a specifi</w:t>
      </w:r>
      <w:r w:rsidDel="00000000" w:rsidR="00000000" w:rsidRPr="00000000">
        <w:rPr>
          <w:sz w:val="20"/>
          <w:szCs w:val="20"/>
          <w:rtl w:val="0"/>
        </w:rPr>
        <w:t xml:space="preserve">c </w:t>
      </w:r>
      <w:r w:rsidDel="00000000" w:rsidR="00000000" w:rsidRPr="00000000">
        <w:rPr>
          <w:sz w:val="22"/>
          <w:szCs w:val="22"/>
          <w:rtl w:val="0"/>
        </w:rPr>
        <w:t xml:space="preserve">system function, arrows to represent flow through the system, decision diamonds to depict a branching decision, and solid horizontal lines to indicate that parallel activities are occurring.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pageBreakBefore w:val="0"/>
        <w:ind w:left="0" w:firstLine="0"/>
        <w:rPr/>
      </w:pPr>
      <w:bookmarkStart w:colFirst="0" w:colLast="0" w:name="_1ci93xb" w:id="30"/>
      <w:bookmarkEnd w:id="30"/>
      <w:r w:rsidDel="00000000" w:rsidR="00000000" w:rsidRPr="00000000">
        <w:rPr>
          <w:rtl w:val="0"/>
        </w:rPr>
        <w:t xml:space="preserve"> 1.4.1 Student Work Flow</w:t>
      </w:r>
    </w:p>
    <w:p w:rsidR="00000000" w:rsidDel="00000000" w:rsidP="00000000" w:rsidRDefault="00000000" w:rsidRPr="00000000" w14:paraId="000000CD">
      <w:pPr>
        <w:pageBreakBefore w:val="0"/>
        <w:ind w:left="0" w:firstLine="0"/>
        <w:rPr/>
      </w:pPr>
      <w:r w:rsidDel="00000000" w:rsidR="00000000" w:rsidRPr="00000000">
        <w:rPr>
          <w:rtl w:val="0"/>
        </w:rPr>
        <w:t xml:space="preserve">     The steps involved in assigning tasks to students, from creation by the teacher to student     </w:t>
      </w:r>
    </w:p>
    <w:p w:rsidR="00000000" w:rsidDel="00000000" w:rsidP="00000000" w:rsidRDefault="00000000" w:rsidRPr="00000000" w14:paraId="000000CE">
      <w:pPr>
        <w:pageBreakBefore w:val="0"/>
        <w:ind w:left="0" w:firstLine="0"/>
        <w:rPr>
          <w:i w:val="1"/>
          <w:color w:val="0000ff"/>
          <w:sz w:val="28"/>
          <w:szCs w:val="28"/>
        </w:rPr>
      </w:pPr>
      <w:r w:rsidDel="00000000" w:rsidR="00000000" w:rsidRPr="00000000">
        <w:rPr>
          <w:rtl w:val="0"/>
        </w:rPr>
        <w:t xml:space="preserve">      access.</w:t>
      </w:r>
      <w:r w:rsidDel="00000000" w:rsidR="00000000" w:rsidRPr="00000000">
        <w:rPr>
          <w:rtl w:val="0"/>
        </w:rPr>
      </w:r>
    </w:p>
    <w:p w:rsidR="00000000" w:rsidDel="00000000" w:rsidP="00000000" w:rsidRDefault="00000000" w:rsidRPr="00000000" w14:paraId="000000CF">
      <w:pPr>
        <w:pageBreakBefore w:val="0"/>
        <w:ind w:left="720" w:firstLine="0"/>
        <w:rPr>
          <w:color w:val="0000ff"/>
          <w:sz w:val="28"/>
          <w:szCs w:val="28"/>
        </w:rPr>
      </w:pPr>
      <w:r w:rsidDel="00000000" w:rsidR="00000000" w:rsidRPr="00000000">
        <w:rPr>
          <w:rtl w:val="0"/>
        </w:rPr>
      </w:r>
    </w:p>
    <w:p w:rsidR="00000000" w:rsidDel="00000000" w:rsidP="00000000" w:rsidRDefault="00000000" w:rsidRPr="00000000" w14:paraId="000000D0">
      <w:pPr>
        <w:rPr>
          <w:i w:val="1"/>
          <w:color w:val="0000ff"/>
          <w:sz w:val="28"/>
          <w:szCs w:val="28"/>
        </w:rPr>
      </w:pPr>
      <w:r w:rsidDel="00000000" w:rsidR="00000000" w:rsidRPr="00000000">
        <w:rPr>
          <w:i w:val="1"/>
          <w:color w:val="0000ff"/>
          <w:sz w:val="28"/>
          <w:szCs w:val="28"/>
          <w:rtl w:val="0"/>
        </w:rPr>
        <w:t xml:space="preserve">                      </w:t>
      </w:r>
      <w:r w:rsidDel="00000000" w:rsidR="00000000" w:rsidRPr="00000000">
        <w:rPr>
          <w:i w:val="1"/>
          <w:color w:val="0000ff"/>
          <w:sz w:val="28"/>
          <w:szCs w:val="28"/>
        </w:rPr>
        <w:drawing>
          <wp:inline distB="114300" distT="114300" distL="114300" distR="114300">
            <wp:extent cx="4124325" cy="5424612"/>
            <wp:effectExtent b="0" l="0" r="0" t="0"/>
            <wp:docPr id="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124325" cy="542461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i w:val="1"/>
          <w:color w:val="0000ff"/>
          <w:sz w:val="28"/>
          <w:szCs w:val="28"/>
        </w:rPr>
      </w:pPr>
      <w:r w:rsidDel="00000000" w:rsidR="00000000" w:rsidRPr="00000000">
        <w:rPr>
          <w:rtl w:val="0"/>
        </w:rPr>
      </w:r>
    </w:p>
    <w:p w:rsidR="00000000" w:rsidDel="00000000" w:rsidP="00000000" w:rsidRDefault="00000000" w:rsidRPr="00000000" w14:paraId="000000D2">
      <w:pPr>
        <w:rPr/>
      </w:pPr>
      <w:r w:rsidDel="00000000" w:rsidR="00000000" w:rsidRPr="00000000">
        <w:rPr>
          <w:i w:val="1"/>
          <w:color w:val="0000ff"/>
          <w:sz w:val="28"/>
          <w:szCs w:val="28"/>
          <w:rtl w:val="0"/>
        </w:rPr>
        <w:t xml:space="preserve">                          </w:t>
      </w:r>
      <w:r w:rsidDel="00000000" w:rsidR="00000000" w:rsidRPr="00000000">
        <w:rPr>
          <w:rtl w:val="0"/>
        </w:rPr>
        <w:t xml:space="preserve">Figure 1.8: Activity Diagram For Student Work Flow</w:t>
      </w:r>
    </w:p>
    <w:p w:rsidR="00000000" w:rsidDel="00000000" w:rsidP="00000000" w:rsidRDefault="00000000" w:rsidRPr="00000000" w14:paraId="000000D3">
      <w:pPr>
        <w:pStyle w:val="Heading3"/>
        <w:pageBreakBefore w:val="0"/>
        <w:rPr/>
      </w:pPr>
      <w:bookmarkStart w:colFirst="0" w:colLast="0" w:name="_7yi30snen8gh" w:id="31"/>
      <w:bookmarkEnd w:id="31"/>
      <w:r w:rsidDel="00000000" w:rsidR="00000000" w:rsidRPr="00000000">
        <w:rPr>
          <w:rtl w:val="0"/>
        </w:rPr>
      </w:r>
    </w:p>
    <w:p w:rsidR="00000000" w:rsidDel="00000000" w:rsidP="00000000" w:rsidRDefault="00000000" w:rsidRPr="00000000" w14:paraId="000000D4">
      <w:pPr>
        <w:pStyle w:val="Heading3"/>
        <w:pageBreakBefore w:val="0"/>
        <w:rPr/>
      </w:pPr>
      <w:bookmarkStart w:colFirst="0" w:colLast="0" w:name="_5kkutraalijs" w:id="32"/>
      <w:bookmarkEnd w:id="32"/>
      <w:r w:rsidDel="00000000" w:rsidR="00000000" w:rsidRPr="00000000">
        <w:rPr>
          <w:rtl w:val="0"/>
        </w:rPr>
      </w:r>
    </w:p>
    <w:p w:rsidR="00000000" w:rsidDel="00000000" w:rsidP="00000000" w:rsidRDefault="00000000" w:rsidRPr="00000000" w14:paraId="000000D5">
      <w:pPr>
        <w:pStyle w:val="Heading3"/>
        <w:pageBreakBefore w:val="0"/>
        <w:rPr/>
      </w:pPr>
      <w:bookmarkStart w:colFirst="0" w:colLast="0" w:name="_3whwml4" w:id="33"/>
      <w:bookmarkEnd w:id="33"/>
      <w:r w:rsidDel="00000000" w:rsidR="00000000" w:rsidRPr="00000000">
        <w:rPr>
          <w:rtl w:val="0"/>
        </w:rPr>
        <w:t xml:space="preserve">  1.4.2 Teacher Work Flow</w:t>
      </w:r>
    </w:p>
    <w:p w:rsidR="00000000" w:rsidDel="00000000" w:rsidP="00000000" w:rsidRDefault="00000000" w:rsidRPr="00000000" w14:paraId="000000D6">
      <w:pPr>
        <w:pageBreakBefore w:val="0"/>
        <w:ind w:left="0" w:firstLine="0"/>
        <w:jc w:val="both"/>
        <w:rPr/>
      </w:pPr>
      <w:r w:rsidDel="00000000" w:rsidR="00000000" w:rsidRPr="00000000">
        <w:rPr>
          <w:rtl w:val="0"/>
        </w:rPr>
        <w:t xml:space="preserve">        </w:t>
      </w:r>
      <w:r w:rsidDel="00000000" w:rsidR="00000000" w:rsidRPr="00000000">
        <w:rPr>
          <w:rtl w:val="0"/>
        </w:rPr>
        <w:t xml:space="preserve">The teacher workflow activity diagram shows steps from lesson planning to student     </w:t>
      </w:r>
    </w:p>
    <w:p w:rsidR="00000000" w:rsidDel="00000000" w:rsidP="00000000" w:rsidRDefault="00000000" w:rsidRPr="00000000" w14:paraId="000000D7">
      <w:pPr>
        <w:pageBreakBefore w:val="0"/>
        <w:ind w:left="0" w:firstLine="0"/>
        <w:jc w:val="both"/>
        <w:rPr/>
      </w:pPr>
      <w:r w:rsidDel="00000000" w:rsidR="00000000" w:rsidRPr="00000000">
        <w:rPr>
          <w:rtl w:val="0"/>
        </w:rPr>
        <w:t xml:space="preserve">           assessment, highlighting decisions and iterative tasks like adapting materials and</w:t>
      </w:r>
    </w:p>
    <w:p w:rsidR="00000000" w:rsidDel="00000000" w:rsidP="00000000" w:rsidRDefault="00000000" w:rsidRPr="00000000" w14:paraId="000000D8">
      <w:pPr>
        <w:pageBreakBefore w:val="0"/>
        <w:ind w:left="0" w:firstLine="0"/>
        <w:jc w:val="both"/>
        <w:rPr/>
      </w:pPr>
      <w:r w:rsidDel="00000000" w:rsidR="00000000" w:rsidRPr="00000000">
        <w:rPr>
          <w:rtl w:val="0"/>
        </w:rPr>
        <w:t xml:space="preserve">           grading. It emphasises streamlined processes for effective teaching outcomes</w:t>
      </w:r>
    </w:p>
    <w:p w:rsidR="00000000" w:rsidDel="00000000" w:rsidP="00000000" w:rsidRDefault="00000000" w:rsidRPr="00000000" w14:paraId="000000D9">
      <w:pPr>
        <w:pageBreakBefore w:val="0"/>
        <w:ind w:left="720" w:firstLine="0"/>
        <w:rPr>
          <w:color w:val="0000ff"/>
          <w:sz w:val="28"/>
          <w:szCs w:val="28"/>
        </w:rPr>
      </w:pPr>
      <w:r w:rsidDel="00000000" w:rsidR="00000000" w:rsidRPr="00000000">
        <w:rPr>
          <w:rtl w:val="0"/>
        </w:rPr>
      </w:r>
    </w:p>
    <w:p w:rsidR="00000000" w:rsidDel="00000000" w:rsidP="00000000" w:rsidRDefault="00000000" w:rsidRPr="00000000" w14:paraId="000000DA">
      <w:pPr>
        <w:pageBreakBefore w:val="0"/>
        <w:jc w:val="center"/>
        <w:rPr>
          <w:i w:val="1"/>
          <w:color w:val="0000ff"/>
          <w:sz w:val="28"/>
          <w:szCs w:val="28"/>
        </w:rPr>
      </w:pPr>
      <w:r w:rsidDel="00000000" w:rsidR="00000000" w:rsidRPr="00000000">
        <w:rPr>
          <w:i w:val="1"/>
          <w:color w:val="0000ff"/>
          <w:sz w:val="28"/>
          <w:szCs w:val="28"/>
        </w:rPr>
        <w:drawing>
          <wp:inline distB="114300" distT="114300" distL="114300" distR="114300">
            <wp:extent cx="6219900" cy="5499100"/>
            <wp:effectExtent b="0" l="0" r="0" t="0"/>
            <wp:docPr id="1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62199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3"/>
        <w:pageBreakBefore w:val="0"/>
        <w:rPr>
          <w:sz w:val="22"/>
          <w:szCs w:val="22"/>
        </w:rPr>
      </w:pPr>
      <w:bookmarkStart w:colFirst="0" w:colLast="0" w:name="_fy8o1zboqjb4" w:id="34"/>
      <w:bookmarkEnd w:id="34"/>
      <w:r w:rsidDel="00000000" w:rsidR="00000000" w:rsidRPr="00000000">
        <w:rPr>
          <w:rtl w:val="0"/>
        </w:rPr>
        <w:t xml:space="preserve">                   </w:t>
      </w:r>
      <w:r w:rsidDel="00000000" w:rsidR="00000000" w:rsidRPr="00000000">
        <w:rPr>
          <w:sz w:val="22"/>
          <w:szCs w:val="22"/>
          <w:rtl w:val="0"/>
        </w:rPr>
        <w:t xml:space="preserve">      Figure 1.9: Activity Diagram For Teacher Workflow</w:t>
      </w:r>
    </w:p>
    <w:p w:rsidR="00000000" w:rsidDel="00000000" w:rsidP="00000000" w:rsidRDefault="00000000" w:rsidRPr="00000000" w14:paraId="000000DC">
      <w:pPr>
        <w:pStyle w:val="Heading3"/>
        <w:pageBreakBefore w:val="0"/>
        <w:rPr/>
      </w:pPr>
      <w:bookmarkStart w:colFirst="0" w:colLast="0" w:name="_gl4f4tbb37lv" w:id="35"/>
      <w:bookmarkEnd w:id="35"/>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pageBreakBefore w:val="0"/>
        <w:rPr/>
      </w:pPr>
      <w:bookmarkStart w:colFirst="0" w:colLast="0" w:name="_2bn6wsx" w:id="36"/>
      <w:bookmarkEnd w:id="36"/>
      <w:r w:rsidDel="00000000" w:rsidR="00000000" w:rsidRPr="00000000">
        <w:rPr>
          <w:rtl w:val="0"/>
        </w:rPr>
        <w:t xml:space="preserve">         </w:t>
      </w:r>
    </w:p>
    <w:p w:rsidR="00000000" w:rsidDel="00000000" w:rsidP="00000000" w:rsidRDefault="00000000" w:rsidRPr="00000000" w14:paraId="000000DF">
      <w:pPr>
        <w:pStyle w:val="Heading3"/>
        <w:pageBreakBefore w:val="0"/>
        <w:rPr/>
      </w:pPr>
      <w:bookmarkStart w:colFirst="0" w:colLast="0" w:name="_83zypt92ee2y" w:id="37"/>
      <w:bookmarkEnd w:id="37"/>
      <w:r w:rsidDel="00000000" w:rsidR="00000000" w:rsidRPr="00000000">
        <w:rPr>
          <w:rtl w:val="0"/>
        </w:rPr>
        <w:t xml:space="preserve"> </w:t>
      </w:r>
      <w:r w:rsidDel="00000000" w:rsidR="00000000" w:rsidRPr="00000000">
        <w:rPr>
          <w:rtl w:val="0"/>
        </w:rPr>
        <w:t xml:space="preserve">1.4.3 Admin Workflow</w:t>
      </w:r>
    </w:p>
    <w:p w:rsidR="00000000" w:rsidDel="00000000" w:rsidP="00000000" w:rsidRDefault="00000000" w:rsidRPr="00000000" w14:paraId="000000E0">
      <w:pPr>
        <w:pageBreakBefore w:val="0"/>
        <w:ind w:left="360" w:firstLine="0"/>
        <w:rPr/>
      </w:pPr>
      <w:r w:rsidDel="00000000" w:rsidR="00000000" w:rsidRPr="00000000">
        <w:rPr>
          <w:rtl w:val="0"/>
        </w:rPr>
        <w:t xml:space="preserve">The admin workflow activity diagram outlines tasks from scheduling and resource                                            allocation  to managing records and overseeing compliance, emphasising efficient</w:t>
      </w:r>
    </w:p>
    <w:p w:rsidR="00000000" w:rsidDel="00000000" w:rsidP="00000000" w:rsidRDefault="00000000" w:rsidRPr="00000000" w14:paraId="000000E1">
      <w:pPr>
        <w:pageBreakBefore w:val="0"/>
        <w:ind w:left="0" w:firstLine="0"/>
        <w:rPr/>
      </w:pPr>
      <w:r w:rsidDel="00000000" w:rsidR="00000000" w:rsidRPr="00000000">
        <w:rPr>
          <w:rtl w:val="0"/>
        </w:rPr>
        <w:t xml:space="preserve">      operations and support for faculty and student needs.</w:t>
      </w:r>
    </w:p>
    <w:p w:rsidR="00000000" w:rsidDel="00000000" w:rsidP="00000000" w:rsidRDefault="00000000" w:rsidRPr="00000000" w14:paraId="000000E2">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E3">
      <w:pPr>
        <w:pageBreakBefore w:val="0"/>
        <w:ind w:left="720" w:firstLine="0"/>
        <w:rPr>
          <w:color w:val="0000ff"/>
          <w:sz w:val="28"/>
          <w:szCs w:val="28"/>
        </w:rPr>
      </w:pPr>
      <w:r w:rsidDel="00000000" w:rsidR="00000000" w:rsidRPr="00000000">
        <w:rPr>
          <w:rtl w:val="0"/>
        </w:rPr>
      </w:r>
    </w:p>
    <w:p w:rsidR="00000000" w:rsidDel="00000000" w:rsidP="00000000" w:rsidRDefault="00000000" w:rsidRPr="00000000" w14:paraId="000000E4">
      <w:pPr>
        <w:pageBreakBefore w:val="0"/>
        <w:ind w:left="720" w:firstLine="0"/>
        <w:rPr>
          <w:color w:val="0000ff"/>
          <w:sz w:val="28"/>
          <w:szCs w:val="28"/>
        </w:rPr>
      </w:pPr>
      <w:r w:rsidDel="00000000" w:rsidR="00000000" w:rsidRPr="00000000">
        <w:rPr>
          <w:rtl w:val="0"/>
        </w:rPr>
      </w:r>
    </w:p>
    <w:p w:rsidR="00000000" w:rsidDel="00000000" w:rsidP="00000000" w:rsidRDefault="00000000" w:rsidRPr="00000000" w14:paraId="000000E5">
      <w:pPr>
        <w:pageBreakBefore w:val="0"/>
        <w:ind w:left="720" w:firstLine="0"/>
        <w:rPr>
          <w:i w:val="1"/>
          <w:color w:val="0000ff"/>
          <w:sz w:val="28"/>
          <w:szCs w:val="28"/>
        </w:rPr>
      </w:pPr>
      <w:r w:rsidDel="00000000" w:rsidR="00000000" w:rsidRPr="00000000">
        <w:rPr>
          <w:i w:val="1"/>
          <w:color w:val="0000ff"/>
          <w:sz w:val="28"/>
          <w:szCs w:val="28"/>
          <w:rtl w:val="0"/>
        </w:rPr>
        <w:t xml:space="preserve">         </w:t>
      </w:r>
      <w:r w:rsidDel="00000000" w:rsidR="00000000" w:rsidRPr="00000000">
        <w:rPr>
          <w:i w:val="1"/>
          <w:color w:val="0000ff"/>
          <w:sz w:val="28"/>
          <w:szCs w:val="28"/>
        </w:rPr>
        <w:drawing>
          <wp:inline distB="114300" distT="114300" distL="114300" distR="114300">
            <wp:extent cx="5284860" cy="4943475"/>
            <wp:effectExtent b="0" l="0" r="0" t="0"/>
            <wp:docPr id="10"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28486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ageBreakBefore w:val="0"/>
        <w:ind w:left="720" w:firstLine="0"/>
        <w:rPr>
          <w:i w:val="1"/>
          <w:color w:val="0000ff"/>
          <w:sz w:val="28"/>
          <w:szCs w:val="28"/>
        </w:rPr>
      </w:pPr>
      <w:r w:rsidDel="00000000" w:rsidR="00000000" w:rsidRPr="00000000">
        <w:rPr>
          <w:i w:val="1"/>
          <w:color w:val="0000ff"/>
          <w:sz w:val="28"/>
          <w:szCs w:val="28"/>
          <w:rtl w:val="0"/>
        </w:rPr>
        <w:t xml:space="preserve">  </w:t>
      </w:r>
    </w:p>
    <w:p w:rsidR="00000000" w:rsidDel="00000000" w:rsidP="00000000" w:rsidRDefault="00000000" w:rsidRPr="00000000" w14:paraId="000000E7">
      <w:pPr>
        <w:pageBreakBefore w:val="0"/>
        <w:ind w:left="720" w:firstLine="0"/>
        <w:rPr>
          <w:i w:val="1"/>
          <w:color w:val="0000ff"/>
          <w:sz w:val="28"/>
          <w:szCs w:val="28"/>
        </w:rPr>
      </w:pPr>
      <w:r w:rsidDel="00000000" w:rsidR="00000000" w:rsidRPr="00000000">
        <w:rPr>
          <w:i w:val="1"/>
          <w:color w:val="0000ff"/>
          <w:sz w:val="28"/>
          <w:szCs w:val="28"/>
          <w:rtl w:val="0"/>
        </w:rPr>
        <w:t xml:space="preserve">     </w:t>
      </w:r>
    </w:p>
    <w:p w:rsidR="00000000" w:rsidDel="00000000" w:rsidP="00000000" w:rsidRDefault="00000000" w:rsidRPr="00000000" w14:paraId="000000E8">
      <w:pPr>
        <w:pageBreakBefore w:val="0"/>
        <w:ind w:left="720" w:firstLine="0"/>
        <w:rPr>
          <w:sz w:val="28"/>
          <w:szCs w:val="28"/>
        </w:rPr>
      </w:pPr>
      <w:r w:rsidDel="00000000" w:rsidR="00000000" w:rsidRPr="00000000">
        <w:rPr>
          <w:rtl w:val="0"/>
        </w:rPr>
      </w:r>
    </w:p>
    <w:p w:rsidR="00000000" w:rsidDel="00000000" w:rsidP="00000000" w:rsidRDefault="00000000" w:rsidRPr="00000000" w14:paraId="000000E9">
      <w:pPr>
        <w:pageBreakBefore w:val="0"/>
        <w:ind w:left="0" w:firstLine="0"/>
        <w:rPr/>
      </w:pPr>
      <w:r w:rsidDel="00000000" w:rsidR="00000000" w:rsidRPr="00000000">
        <w:rPr>
          <w:sz w:val="28"/>
          <w:szCs w:val="28"/>
          <w:rtl w:val="0"/>
        </w:rPr>
        <w:t xml:space="preserve">                                 </w:t>
      </w:r>
      <w:r w:rsidDel="00000000" w:rsidR="00000000" w:rsidRPr="00000000">
        <w:rPr>
          <w:rtl w:val="0"/>
        </w:rPr>
        <w:t xml:space="preserve">     Figure 1.10 Activity diagram for Admin Work flow</w:t>
      </w:r>
    </w:p>
    <w:p w:rsidR="00000000" w:rsidDel="00000000" w:rsidP="00000000" w:rsidRDefault="00000000" w:rsidRPr="00000000" w14:paraId="000000EA">
      <w:pPr>
        <w:pageBreakBefore w:val="0"/>
        <w:ind w:left="720" w:firstLine="0"/>
        <w:rPr>
          <w:i w:val="1"/>
          <w:color w:val="0000ff"/>
        </w:rPr>
      </w:pPr>
      <w:r w:rsidDel="00000000" w:rsidR="00000000" w:rsidRPr="00000000">
        <w:rPr>
          <w:rtl w:val="0"/>
        </w:rPr>
      </w:r>
    </w:p>
    <w:p w:rsidR="00000000" w:rsidDel="00000000" w:rsidP="00000000" w:rsidRDefault="00000000" w:rsidRPr="00000000" w14:paraId="000000EB">
      <w:pPr>
        <w:pageBreakBefore w:val="0"/>
        <w:jc w:val="center"/>
        <w:rPr>
          <w:i w:val="1"/>
          <w:color w:val="0000ff"/>
          <w:sz w:val="28"/>
          <w:szCs w:val="28"/>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Style w:val="Heading1"/>
        <w:pageBreakBefore w:val="0"/>
        <w:ind w:left="0" w:firstLine="0"/>
        <w:rPr/>
      </w:pPr>
      <w:bookmarkStart w:colFirst="0" w:colLast="0" w:name="_qsh70q" w:id="38"/>
      <w:bookmarkEnd w:id="38"/>
      <w:r w:rsidDel="00000000" w:rsidR="00000000" w:rsidRPr="00000000">
        <w:rPr>
          <w:rtl w:val="0"/>
        </w:rPr>
        <w:t xml:space="preserve">2. Database Design</w:t>
      </w:r>
    </w:p>
    <w:p w:rsidR="00000000" w:rsidDel="00000000" w:rsidP="00000000" w:rsidRDefault="00000000" w:rsidRPr="00000000" w14:paraId="000000F4">
      <w:pPr>
        <w:pStyle w:val="Heading2"/>
        <w:pageBreakBefore w:val="0"/>
        <w:ind w:left="0" w:firstLine="0"/>
        <w:rPr>
          <w:sz w:val="30"/>
          <w:szCs w:val="30"/>
        </w:rPr>
      </w:pPr>
      <w:bookmarkStart w:colFirst="0" w:colLast="0" w:name="_3as4poj" w:id="39"/>
      <w:bookmarkEnd w:id="39"/>
      <w:r w:rsidDel="00000000" w:rsidR="00000000" w:rsidRPr="00000000">
        <w:rPr>
          <w:sz w:val="30"/>
          <w:szCs w:val="30"/>
          <w:rtl w:val="0"/>
        </w:rPr>
        <w:t xml:space="preserve"> 2.1 ER Diagram</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 </w:t>
      </w:r>
      <w:r w:rsidDel="00000000" w:rsidR="00000000" w:rsidRPr="00000000">
        <w:rPr>
          <w:rtl w:val="0"/>
        </w:rPr>
        <w:t xml:space="preserve">ER (Entity-Relationship) model is designed to represent the things that a system needs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to remember in order to perform the system functionalities. It graphically represents the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data model that defines the information structure which should be implemented in the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database. The data objects (entity) are represented by a labelled rectangle and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the  relationships are indicated with a labelled line connecting objects.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ageBreakBefore w:val="0"/>
        <w:jc w:val="center"/>
        <w:rPr>
          <w:i w:val="1"/>
          <w:color w:val="0000ff"/>
          <w:sz w:val="28"/>
          <w:szCs w:val="28"/>
        </w:rPr>
      </w:pPr>
      <w:r w:rsidDel="00000000" w:rsidR="00000000" w:rsidRPr="00000000">
        <w:rPr>
          <w:i w:val="1"/>
          <w:color w:val="0000ff"/>
          <w:sz w:val="28"/>
          <w:szCs w:val="28"/>
        </w:rPr>
        <w:drawing>
          <wp:inline distB="114300" distT="114300" distL="114300" distR="114300">
            <wp:extent cx="6219900" cy="42799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2199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jc w:val="center"/>
        <w:rPr>
          <w:i w:val="1"/>
          <w:color w:val="0000ff"/>
          <w:sz w:val="28"/>
          <w:szCs w:val="28"/>
        </w:rPr>
      </w:pPr>
      <w:r w:rsidDel="00000000" w:rsidR="00000000" w:rsidRPr="00000000">
        <w:rPr>
          <w:rtl w:val="0"/>
        </w:rPr>
      </w:r>
    </w:p>
    <w:p w:rsidR="00000000" w:rsidDel="00000000" w:rsidP="00000000" w:rsidRDefault="00000000" w:rsidRPr="00000000" w14:paraId="000000FE">
      <w:pPr>
        <w:pageBreakBefore w:val="0"/>
        <w:jc w:val="left"/>
        <w:rPr/>
      </w:pPr>
      <w:r w:rsidDel="00000000" w:rsidR="00000000" w:rsidRPr="00000000">
        <w:rPr>
          <w:sz w:val="28"/>
          <w:szCs w:val="28"/>
          <w:rtl w:val="0"/>
        </w:rPr>
        <w:t xml:space="preserve">                                            </w:t>
      </w:r>
      <w:r w:rsidDel="00000000" w:rsidR="00000000" w:rsidRPr="00000000">
        <w:rPr>
          <w:rtl w:val="0"/>
        </w:rPr>
        <w:t xml:space="preserve">     Figure 1.11: ER Diagram</w:t>
      </w:r>
    </w:p>
    <w:p w:rsidR="00000000" w:rsidDel="00000000" w:rsidP="00000000" w:rsidRDefault="00000000" w:rsidRPr="00000000" w14:paraId="000000FF">
      <w:pPr>
        <w:pageBreakBefore w:val="0"/>
        <w:jc w:val="left"/>
        <w:rPr>
          <w:i w:val="1"/>
          <w:color w:val="0000ff"/>
          <w:sz w:val="28"/>
          <w:szCs w:val="28"/>
        </w:rPr>
      </w:pPr>
      <w:r w:rsidDel="00000000" w:rsidR="00000000" w:rsidRPr="00000000">
        <w:rPr>
          <w:rtl w:val="0"/>
        </w:rPr>
      </w:r>
    </w:p>
    <w:p w:rsidR="00000000" w:rsidDel="00000000" w:rsidP="00000000" w:rsidRDefault="00000000" w:rsidRPr="00000000" w14:paraId="00000100">
      <w:pPr>
        <w:pageBreakBefore w:val="0"/>
        <w:jc w:val="left"/>
        <w:rPr>
          <w:i w:val="1"/>
          <w:color w:val="0000ff"/>
          <w:sz w:val="28"/>
          <w:szCs w:val="28"/>
        </w:rPr>
      </w:pPr>
      <w:r w:rsidDel="00000000" w:rsidR="00000000" w:rsidRPr="00000000">
        <w:rPr>
          <w:rtl w:val="0"/>
        </w:rPr>
      </w:r>
    </w:p>
    <w:p w:rsidR="00000000" w:rsidDel="00000000" w:rsidP="00000000" w:rsidRDefault="00000000" w:rsidRPr="00000000" w14:paraId="00000101">
      <w:pPr>
        <w:pStyle w:val="Heading1"/>
        <w:pageBreakBefore w:val="0"/>
        <w:ind w:left="0" w:firstLine="0"/>
        <w:rPr/>
      </w:pPr>
      <w:bookmarkStart w:colFirst="0" w:colLast="0" w:name="_1pxezwc" w:id="40"/>
      <w:bookmarkEnd w:id="40"/>
      <w:r w:rsidDel="00000000" w:rsidR="00000000" w:rsidRPr="00000000">
        <w:rPr>
          <w:rtl w:val="0"/>
        </w:rPr>
        <w:t xml:space="preserve"> </w:t>
      </w:r>
    </w:p>
    <w:p w:rsidR="00000000" w:rsidDel="00000000" w:rsidP="00000000" w:rsidRDefault="00000000" w:rsidRPr="00000000" w14:paraId="00000102">
      <w:pPr>
        <w:pStyle w:val="Heading1"/>
        <w:pageBreakBefore w:val="0"/>
        <w:ind w:left="0" w:firstLine="0"/>
        <w:rPr/>
      </w:pPr>
      <w:bookmarkStart w:colFirst="0" w:colLast="0" w:name="_x568i35fpalh" w:id="41"/>
      <w:bookmarkEnd w:id="41"/>
      <w:r w:rsidDel="00000000" w:rsidR="00000000" w:rsidRPr="00000000">
        <w:rPr>
          <w:rtl w:val="0"/>
        </w:rPr>
        <w:t xml:space="preserve">3. Implementation Plans</w:t>
      </w:r>
    </w:p>
    <w:p w:rsidR="00000000" w:rsidDel="00000000" w:rsidP="00000000" w:rsidRDefault="00000000" w:rsidRPr="00000000" w14:paraId="00000103">
      <w:pPr>
        <w:pStyle w:val="Heading2"/>
        <w:pageBreakBefore w:val="0"/>
        <w:ind w:left="0" w:firstLine="0"/>
        <w:rPr/>
      </w:pPr>
      <w:bookmarkStart w:colFirst="0" w:colLast="0" w:name="_49x2ik5" w:id="42"/>
      <w:bookmarkEnd w:id="42"/>
      <w:r w:rsidDel="00000000" w:rsidR="00000000" w:rsidRPr="00000000">
        <w:rPr>
          <w:rtl w:val="0"/>
        </w:rPr>
        <w:t xml:space="preserve"> 3.1 Technology Stack</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rtl w:val="0"/>
        </w:rPr>
        <w:t xml:space="preserve">  </w:t>
      </w:r>
      <w:r w:rsidDel="00000000" w:rsidR="00000000" w:rsidRPr="00000000">
        <w:rPr>
          <w:sz w:val="28"/>
          <w:szCs w:val="28"/>
          <w:rtl w:val="0"/>
        </w:rPr>
        <w:t xml:space="preserve">3.1.1 Software Platform</w:t>
      </w:r>
    </w:p>
    <w:p w:rsidR="00000000" w:rsidDel="00000000" w:rsidP="00000000" w:rsidRDefault="00000000" w:rsidRPr="00000000" w14:paraId="00000106">
      <w:pPr>
        <w:ind w:left="0" w:firstLine="0"/>
        <w:rPr/>
      </w:pPr>
      <w:r w:rsidDel="00000000" w:rsidR="00000000" w:rsidRPr="00000000">
        <w:rPr>
          <w:rtl w:val="0"/>
        </w:rPr>
        <w:t xml:space="preserve">       • Visual Studio Code                               </w:t>
      </w:r>
    </w:p>
    <w:p w:rsidR="00000000" w:rsidDel="00000000" w:rsidP="00000000" w:rsidRDefault="00000000" w:rsidRPr="00000000" w14:paraId="00000107">
      <w:pPr>
        <w:rPr/>
      </w:pPr>
      <w:r w:rsidDel="00000000" w:rsidR="00000000" w:rsidRPr="00000000">
        <w:rPr>
          <w:rtl w:val="0"/>
        </w:rPr>
        <w:t xml:space="preserve">       • Git Bash</w:t>
      </w:r>
    </w:p>
    <w:p w:rsidR="00000000" w:rsidDel="00000000" w:rsidP="00000000" w:rsidRDefault="00000000" w:rsidRPr="00000000" w14:paraId="00000108">
      <w:pPr>
        <w:rPr/>
      </w:pPr>
      <w:r w:rsidDel="00000000" w:rsidR="00000000" w:rsidRPr="00000000">
        <w:rPr>
          <w:rtl w:val="0"/>
        </w:rPr>
        <w:t xml:space="preserve">       • MS Command Prompt</w:t>
      </w:r>
    </w:p>
    <w:p w:rsidR="00000000" w:rsidDel="00000000" w:rsidP="00000000" w:rsidRDefault="00000000" w:rsidRPr="00000000" w14:paraId="00000109">
      <w:pPr>
        <w:rPr/>
      </w:pPr>
      <w:r w:rsidDel="00000000" w:rsidR="00000000" w:rsidRPr="00000000">
        <w:rPr>
          <w:rtl w:val="0"/>
        </w:rPr>
        <w:t xml:space="preserve">       • Chrome</w:t>
      </w:r>
    </w:p>
    <w:p w:rsidR="00000000" w:rsidDel="00000000" w:rsidP="00000000" w:rsidRDefault="00000000" w:rsidRPr="00000000" w14:paraId="0000010A">
      <w:pPr>
        <w:rPr/>
      </w:pPr>
      <w:r w:rsidDel="00000000" w:rsidR="00000000" w:rsidRPr="00000000">
        <w:rPr>
          <w:rtl w:val="0"/>
        </w:rPr>
        <w:t xml:space="preserve">       • Postman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rtl w:val="0"/>
        </w:rPr>
        <w:t xml:space="preserve">    </w:t>
      </w:r>
      <w:r w:rsidDel="00000000" w:rsidR="00000000" w:rsidRPr="00000000">
        <w:rPr>
          <w:sz w:val="28"/>
          <w:szCs w:val="28"/>
          <w:rtl w:val="0"/>
        </w:rPr>
        <w:t xml:space="preserve">3.1.2 Programming Languages</w:t>
      </w:r>
    </w:p>
    <w:p w:rsidR="00000000" w:rsidDel="00000000" w:rsidP="00000000" w:rsidRDefault="00000000" w:rsidRPr="00000000" w14:paraId="0000010D">
      <w:pPr>
        <w:rPr/>
      </w:pPr>
      <w:r w:rsidDel="00000000" w:rsidR="00000000" w:rsidRPr="00000000">
        <w:rPr>
          <w:rtl w:val="0"/>
        </w:rPr>
        <w:t xml:space="preserve">        • JavaScript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rtl w:val="0"/>
        </w:rPr>
        <w:t xml:space="preserve">     </w:t>
      </w:r>
      <w:r w:rsidDel="00000000" w:rsidR="00000000" w:rsidRPr="00000000">
        <w:rPr>
          <w:sz w:val="28"/>
          <w:szCs w:val="28"/>
          <w:rtl w:val="0"/>
        </w:rPr>
        <w:t xml:space="preserve">3.1.3 Web Page Design</w:t>
      </w:r>
    </w:p>
    <w:p w:rsidR="00000000" w:rsidDel="00000000" w:rsidP="00000000" w:rsidRDefault="00000000" w:rsidRPr="00000000" w14:paraId="00000110">
      <w:pPr>
        <w:rPr/>
      </w:pPr>
      <w:r w:rsidDel="00000000" w:rsidR="00000000" w:rsidRPr="00000000">
        <w:rPr>
          <w:rtl w:val="0"/>
        </w:rPr>
        <w:t xml:space="preserve">         • HTML</w:t>
      </w:r>
    </w:p>
    <w:p w:rsidR="00000000" w:rsidDel="00000000" w:rsidP="00000000" w:rsidRDefault="00000000" w:rsidRPr="00000000" w14:paraId="00000111">
      <w:pPr>
        <w:rPr/>
      </w:pPr>
      <w:r w:rsidDel="00000000" w:rsidR="00000000" w:rsidRPr="00000000">
        <w:rPr>
          <w:rtl w:val="0"/>
        </w:rPr>
        <w:t xml:space="preserve">         • CSS</w:t>
      </w:r>
    </w:p>
    <w:p w:rsidR="00000000" w:rsidDel="00000000" w:rsidP="00000000" w:rsidRDefault="00000000" w:rsidRPr="00000000" w14:paraId="00000112">
      <w:pPr>
        <w:rPr/>
      </w:pPr>
      <w:r w:rsidDel="00000000" w:rsidR="00000000" w:rsidRPr="00000000">
        <w:rPr>
          <w:rtl w:val="0"/>
        </w:rPr>
        <w:t xml:space="preserve">         • Bootstrap</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rtl w:val="0"/>
        </w:rPr>
        <w:t xml:space="preserve">     </w:t>
      </w:r>
      <w:r w:rsidDel="00000000" w:rsidR="00000000" w:rsidRPr="00000000">
        <w:rPr>
          <w:sz w:val="28"/>
          <w:szCs w:val="28"/>
          <w:rtl w:val="0"/>
        </w:rPr>
        <w:t xml:space="preserve"> 3.1.4 Managing Scripts</w:t>
      </w:r>
    </w:p>
    <w:p w:rsidR="00000000" w:rsidDel="00000000" w:rsidP="00000000" w:rsidRDefault="00000000" w:rsidRPr="00000000" w14:paraId="00000115">
      <w:pPr>
        <w:rPr/>
      </w:pPr>
      <w:r w:rsidDel="00000000" w:rsidR="00000000" w:rsidRPr="00000000">
        <w:rPr>
          <w:rtl w:val="0"/>
        </w:rPr>
        <w:t xml:space="preserve">          • Node.js</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sz w:val="28"/>
          <w:szCs w:val="28"/>
        </w:rPr>
      </w:pPr>
      <w:r w:rsidDel="00000000" w:rsidR="00000000" w:rsidRPr="00000000">
        <w:rPr>
          <w:sz w:val="28"/>
          <w:szCs w:val="28"/>
          <w:rtl w:val="0"/>
        </w:rPr>
        <w:t xml:space="preserve">     3.1.5 Frameworks</w:t>
      </w:r>
    </w:p>
    <w:p w:rsidR="00000000" w:rsidDel="00000000" w:rsidP="00000000" w:rsidRDefault="00000000" w:rsidRPr="00000000" w14:paraId="00000118">
      <w:pPr>
        <w:rPr/>
      </w:pPr>
      <w:r w:rsidDel="00000000" w:rsidR="00000000" w:rsidRPr="00000000">
        <w:rPr>
          <w:rtl w:val="0"/>
        </w:rPr>
        <w:t xml:space="preserve">            • Express</w:t>
      </w:r>
    </w:p>
    <w:p w:rsidR="00000000" w:rsidDel="00000000" w:rsidP="00000000" w:rsidRDefault="00000000" w:rsidRPr="00000000" w14:paraId="00000119">
      <w:pPr>
        <w:rPr/>
      </w:pPr>
      <w:r w:rsidDel="00000000" w:rsidR="00000000" w:rsidRPr="00000000">
        <w:rPr>
          <w:rtl w:val="0"/>
        </w:rPr>
        <w:t xml:space="preserve">            • React</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sz w:val="28"/>
          <w:szCs w:val="28"/>
        </w:rPr>
      </w:pPr>
      <w:r w:rsidDel="00000000" w:rsidR="00000000" w:rsidRPr="00000000">
        <w:rPr>
          <w:sz w:val="28"/>
          <w:szCs w:val="28"/>
          <w:rtl w:val="0"/>
        </w:rPr>
        <w:t xml:space="preserve">      3.1.6 Database Design</w:t>
      </w:r>
    </w:p>
    <w:p w:rsidR="00000000" w:rsidDel="00000000" w:rsidP="00000000" w:rsidRDefault="00000000" w:rsidRPr="00000000" w14:paraId="0000011C">
      <w:pPr>
        <w:rPr/>
      </w:pPr>
      <w:r w:rsidDel="00000000" w:rsidR="00000000" w:rsidRPr="00000000">
        <w:rPr>
          <w:rtl w:val="0"/>
        </w:rPr>
        <w:t xml:space="preserve">              •MongoDB</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pageBreakBefore w:val="0"/>
        <w:ind w:left="0" w:firstLine="0"/>
        <w:jc w:val="both"/>
        <w:rPr/>
      </w:pPr>
      <w:bookmarkStart w:colFirst="0" w:colLast="0" w:name="_2p2csry" w:id="43"/>
      <w:bookmarkEnd w:id="43"/>
      <w:r w:rsidDel="00000000" w:rsidR="00000000" w:rsidRPr="00000000">
        <w:rPr>
          <w:rtl w:val="0"/>
        </w:rPr>
        <w:t xml:space="preserve"> 3.2 Work Estimates</w:t>
      </w:r>
    </w:p>
    <w:p w:rsidR="00000000" w:rsidDel="00000000" w:rsidP="00000000" w:rsidRDefault="00000000" w:rsidRPr="00000000" w14:paraId="0000011F">
      <w:pPr>
        <w:pageBreakBefore w:val="0"/>
        <w:rPr/>
      </w:pPr>
      <w:r w:rsidDel="00000000" w:rsidR="00000000" w:rsidRPr="00000000">
        <w:rPr>
          <w:rtl w:val="0"/>
        </w:rPr>
      </w:r>
    </w:p>
    <w:tbl>
      <w:tblPr>
        <w:tblStyle w:val="Table4"/>
        <w:tblW w:w="9148.665183537265"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490"/>
        <w:gridCol w:w="2941.4349276974417"/>
        <w:gridCol w:w="1557.2302558398221"/>
        <w:tblGridChange w:id="0">
          <w:tblGrid>
            <w:gridCol w:w="2160"/>
            <w:gridCol w:w="2490"/>
            <w:gridCol w:w="2941.4349276974417"/>
            <w:gridCol w:w="1557.230255839822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sz w:val="24"/>
                <w:szCs w:val="24"/>
                <w:u w:val="single"/>
              </w:rPr>
            </w:pPr>
            <w:r w:rsidDel="00000000" w:rsidR="00000000" w:rsidRPr="00000000">
              <w:rPr>
                <w:b w:val="1"/>
                <w:sz w:val="24"/>
                <w:szCs w:val="24"/>
                <w:u w:val="single"/>
                <w:rtl w:val="0"/>
              </w:rPr>
              <w:t xml:space="preserve">Time Estimate</w:t>
            </w:r>
          </w:p>
          <w:p w:rsidR="00000000" w:rsidDel="00000000" w:rsidP="00000000" w:rsidRDefault="00000000" w:rsidRPr="00000000" w14:paraId="00000122">
            <w:pPr>
              <w:widowControl w:val="0"/>
              <w:spacing w:line="240" w:lineRule="auto"/>
              <w:jc w:val="center"/>
              <w:rPr>
                <w:b w:val="1"/>
                <w:sz w:val="24"/>
                <w:szCs w:val="24"/>
                <w:u w:val="single"/>
              </w:rPr>
            </w:pPr>
            <w:r w:rsidDel="00000000" w:rsidR="00000000" w:rsidRPr="00000000">
              <w:rPr>
                <w:b w:val="1"/>
                <w:sz w:val="24"/>
                <w:szCs w:val="24"/>
                <w:u w:val="single"/>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sz w:val="24"/>
                <w:szCs w:val="24"/>
                <w:u w:val="single"/>
              </w:rPr>
            </w:pPr>
            <w:r w:rsidDel="00000000" w:rsidR="00000000" w:rsidRPr="00000000">
              <w:rPr>
                <w:b w:val="1"/>
                <w:sz w:val="24"/>
                <w:szCs w:val="24"/>
                <w:u w:val="single"/>
                <w:rtl w:val="0"/>
              </w:rPr>
              <w:t xml:space="preserve">Team 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Date of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Thukkani Dinesh 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Talari Bhanu Prakash</w:t>
            </w:r>
          </w:p>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Gayas Uddin 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Mohammed Naseef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18-11-2024</w:t>
            </w:r>
          </w:p>
        </w:tc>
      </w:tr>
    </w:tbl>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Style w:val="Heading1"/>
        <w:pageBreakBefore w:val="0"/>
        <w:rPr/>
      </w:pPr>
      <w:bookmarkStart w:colFirst="0" w:colLast="0" w:name="_tagvm83wlvd3" w:id="44"/>
      <w:bookmarkEnd w:id="44"/>
      <w:r w:rsidDel="00000000" w:rsidR="00000000" w:rsidRPr="00000000">
        <w:rPr>
          <w:rtl w:val="0"/>
        </w:rPr>
      </w:r>
    </w:p>
    <w:p w:rsidR="00000000" w:rsidDel="00000000" w:rsidP="00000000" w:rsidRDefault="00000000" w:rsidRPr="00000000" w14:paraId="00000134">
      <w:pPr>
        <w:pStyle w:val="Heading1"/>
        <w:pageBreakBefore w:val="0"/>
        <w:rPr/>
      </w:pPr>
      <w:bookmarkStart w:colFirst="0" w:colLast="0" w:name="_3o7alnk" w:id="45"/>
      <w:bookmarkEnd w:id="45"/>
      <w:r w:rsidDel="00000000" w:rsidR="00000000" w:rsidRPr="00000000">
        <w:rPr>
          <w:rtl w:val="0"/>
        </w:rPr>
        <w:t xml:space="preserve">References</w:t>
      </w:r>
    </w:p>
    <w:p w:rsidR="00000000" w:rsidDel="00000000" w:rsidP="00000000" w:rsidRDefault="00000000" w:rsidRPr="00000000" w14:paraId="00000135">
      <w:pPr>
        <w:pageBreakBefore w:val="0"/>
        <w:numPr>
          <w:ilvl w:val="0"/>
          <w:numId w:val="1"/>
        </w:numPr>
        <w:ind w:left="540" w:hanging="360"/>
        <w:rPr>
          <w:sz w:val="24"/>
          <w:szCs w:val="24"/>
        </w:rPr>
      </w:pPr>
      <w:r w:rsidDel="00000000" w:rsidR="00000000" w:rsidRPr="00000000">
        <w:rPr>
          <w:color w:val="222222"/>
          <w:highlight w:val="white"/>
          <w:rtl w:val="0"/>
        </w:rPr>
        <w:t xml:space="preserve">Meyer, E. A. (2006). </w:t>
      </w:r>
      <w:r w:rsidDel="00000000" w:rsidR="00000000" w:rsidRPr="00000000">
        <w:rPr>
          <w:i w:val="1"/>
          <w:color w:val="222222"/>
          <w:highlight w:val="white"/>
          <w:rtl w:val="0"/>
        </w:rPr>
        <w:t xml:space="preserve">CSS: The Definitive Guide: The Definitive Guide</w:t>
      </w:r>
      <w:r w:rsidDel="00000000" w:rsidR="00000000" w:rsidRPr="00000000">
        <w:rPr>
          <w:color w:val="222222"/>
          <w:highlight w:val="white"/>
          <w:rtl w:val="0"/>
        </w:rPr>
        <w:t xml:space="preserve">. " O'Reilly Media, Inc.".</w:t>
      </w:r>
    </w:p>
    <w:p w:rsidR="00000000" w:rsidDel="00000000" w:rsidP="00000000" w:rsidRDefault="00000000" w:rsidRPr="00000000" w14:paraId="00000136">
      <w:pPr>
        <w:pageBreakBefore w:val="0"/>
        <w:ind w:left="1440" w:firstLine="0"/>
        <w:rPr>
          <w:color w:val="222222"/>
          <w:highlight w:val="white"/>
        </w:rPr>
      </w:pPr>
      <w:r w:rsidDel="00000000" w:rsidR="00000000" w:rsidRPr="00000000">
        <w:rPr>
          <w:rtl w:val="0"/>
        </w:rPr>
      </w:r>
    </w:p>
    <w:p w:rsidR="00000000" w:rsidDel="00000000" w:rsidP="00000000" w:rsidRDefault="00000000" w:rsidRPr="00000000" w14:paraId="00000137">
      <w:pPr>
        <w:pageBreakBefore w:val="0"/>
        <w:numPr>
          <w:ilvl w:val="0"/>
          <w:numId w:val="1"/>
        </w:numPr>
        <w:ind w:left="540" w:hanging="360"/>
        <w:rPr>
          <w:color w:val="222222"/>
          <w:sz w:val="24"/>
          <w:szCs w:val="24"/>
          <w:highlight w:val="white"/>
        </w:rPr>
      </w:pPr>
      <w:r w:rsidDel="00000000" w:rsidR="00000000" w:rsidRPr="00000000">
        <w:rPr>
          <w:color w:val="222222"/>
          <w:highlight w:val="white"/>
          <w:rtl w:val="0"/>
        </w:rPr>
        <w:t xml:space="preserve">Crockford, D. (2008). </w:t>
      </w:r>
      <w:r w:rsidDel="00000000" w:rsidR="00000000" w:rsidRPr="00000000">
        <w:rPr>
          <w:i w:val="1"/>
          <w:color w:val="222222"/>
          <w:highlight w:val="white"/>
          <w:rtl w:val="0"/>
        </w:rPr>
        <w:t xml:space="preserve">JavaScript: The Good Parts: The Good Parts</w:t>
      </w:r>
      <w:r w:rsidDel="00000000" w:rsidR="00000000" w:rsidRPr="00000000">
        <w:rPr>
          <w:color w:val="222222"/>
          <w:highlight w:val="white"/>
          <w:rtl w:val="0"/>
        </w:rPr>
        <w:t xml:space="preserve">. " O'Reilly Media, Inc.".</w:t>
      </w:r>
    </w:p>
    <w:p w:rsidR="00000000" w:rsidDel="00000000" w:rsidP="00000000" w:rsidRDefault="00000000" w:rsidRPr="00000000" w14:paraId="00000138">
      <w:pPr>
        <w:pageBreakBefore w:val="0"/>
        <w:ind w:left="1440" w:firstLine="0"/>
        <w:rPr>
          <w:color w:val="222222"/>
          <w:highlight w:val="white"/>
        </w:rPr>
      </w:pPr>
      <w:r w:rsidDel="00000000" w:rsidR="00000000" w:rsidRPr="00000000">
        <w:rPr>
          <w:rtl w:val="0"/>
        </w:rPr>
      </w:r>
    </w:p>
    <w:p w:rsidR="00000000" w:rsidDel="00000000" w:rsidP="00000000" w:rsidRDefault="00000000" w:rsidRPr="00000000" w14:paraId="00000139">
      <w:pPr>
        <w:pageBreakBefore w:val="0"/>
        <w:numPr>
          <w:ilvl w:val="0"/>
          <w:numId w:val="1"/>
        </w:numPr>
        <w:ind w:left="540" w:hanging="360"/>
        <w:rPr>
          <w:color w:val="222222"/>
          <w:highlight w:val="white"/>
          <w:u w:val="none"/>
        </w:rPr>
      </w:pPr>
      <w:r w:rsidDel="00000000" w:rsidR="00000000" w:rsidRPr="00000000">
        <w:rPr>
          <w:color w:val="222222"/>
          <w:highlight w:val="white"/>
          <w:rtl w:val="0"/>
        </w:rPr>
        <w:t xml:space="preserve">Fedosejev</w:t>
      </w:r>
      <w:r w:rsidDel="00000000" w:rsidR="00000000" w:rsidRPr="00000000">
        <w:rPr>
          <w:color w:val="222222"/>
          <w:sz w:val="20"/>
          <w:szCs w:val="20"/>
          <w:highlight w:val="white"/>
          <w:rtl w:val="0"/>
        </w:rPr>
        <w:t xml:space="preserve">, A. (2015). </w:t>
      </w:r>
      <w:r w:rsidDel="00000000" w:rsidR="00000000" w:rsidRPr="00000000">
        <w:rPr>
          <w:i w:val="1"/>
          <w:color w:val="222222"/>
          <w:sz w:val="20"/>
          <w:szCs w:val="20"/>
          <w:highlight w:val="white"/>
          <w:rtl w:val="0"/>
        </w:rPr>
        <w:t xml:space="preserve">React. js essentials</w:t>
      </w:r>
      <w:r w:rsidDel="00000000" w:rsidR="00000000" w:rsidRPr="00000000">
        <w:rPr>
          <w:color w:val="222222"/>
          <w:sz w:val="20"/>
          <w:szCs w:val="20"/>
          <w:highlight w:val="white"/>
          <w:rtl w:val="0"/>
        </w:rPr>
        <w:t xml:space="preserve">. Packt Publishing Ltd.</w:t>
      </w:r>
    </w:p>
    <w:p w:rsidR="00000000" w:rsidDel="00000000" w:rsidP="00000000" w:rsidRDefault="00000000" w:rsidRPr="00000000" w14:paraId="0000013A">
      <w:pPr>
        <w:pageBreakBefore w:val="0"/>
        <w:ind w:left="1440" w:firstLine="0"/>
        <w:rPr>
          <w:color w:val="222222"/>
          <w:sz w:val="20"/>
          <w:szCs w:val="20"/>
          <w:highlight w:val="white"/>
        </w:rPr>
      </w:pPr>
      <w:r w:rsidDel="00000000" w:rsidR="00000000" w:rsidRPr="00000000">
        <w:rPr>
          <w:rtl w:val="0"/>
        </w:rPr>
      </w:r>
    </w:p>
    <w:p w:rsidR="00000000" w:rsidDel="00000000" w:rsidP="00000000" w:rsidRDefault="00000000" w:rsidRPr="00000000" w14:paraId="0000013B">
      <w:pPr>
        <w:pageBreakBefore w:val="0"/>
        <w:numPr>
          <w:ilvl w:val="0"/>
          <w:numId w:val="1"/>
        </w:numPr>
        <w:ind w:left="540" w:hanging="360"/>
        <w:rPr>
          <w:color w:val="222222"/>
          <w:highlight w:val="white"/>
        </w:rPr>
      </w:pPr>
      <w:r w:rsidDel="00000000" w:rsidR="00000000" w:rsidRPr="00000000">
        <w:rPr>
          <w:color w:val="222222"/>
          <w:highlight w:val="white"/>
          <w:rtl w:val="0"/>
        </w:rPr>
        <w:t xml:space="preserve">Banker, K., Garrett, D., Bakkum, P., &amp; Verch, S. (2016). </w:t>
      </w:r>
      <w:r w:rsidDel="00000000" w:rsidR="00000000" w:rsidRPr="00000000">
        <w:rPr>
          <w:i w:val="1"/>
          <w:color w:val="222222"/>
          <w:highlight w:val="white"/>
          <w:rtl w:val="0"/>
        </w:rPr>
        <w:t xml:space="preserve">MongoDB in action: covers MongoDB version 3.0</w:t>
      </w:r>
      <w:r w:rsidDel="00000000" w:rsidR="00000000" w:rsidRPr="00000000">
        <w:rPr>
          <w:color w:val="222222"/>
          <w:highlight w:val="white"/>
          <w:rtl w:val="0"/>
        </w:rPr>
        <w:t xml:space="preserve">. Simon and Schuster.</w:t>
      </w:r>
    </w:p>
    <w:p w:rsidR="00000000" w:rsidDel="00000000" w:rsidP="00000000" w:rsidRDefault="00000000" w:rsidRPr="00000000" w14:paraId="0000013C">
      <w:pPr>
        <w:pageBreakBefore w:val="0"/>
        <w:ind w:left="1440" w:firstLine="0"/>
        <w:rPr>
          <w:color w:val="222222"/>
          <w:highlight w:val="white"/>
        </w:rPr>
      </w:pPr>
      <w:r w:rsidDel="00000000" w:rsidR="00000000" w:rsidRPr="00000000">
        <w:rPr>
          <w:rtl w:val="0"/>
        </w:rPr>
      </w:r>
    </w:p>
    <w:p w:rsidR="00000000" w:rsidDel="00000000" w:rsidP="00000000" w:rsidRDefault="00000000" w:rsidRPr="00000000" w14:paraId="0000013D">
      <w:pPr>
        <w:pageBreakBefore w:val="0"/>
        <w:numPr>
          <w:ilvl w:val="0"/>
          <w:numId w:val="1"/>
        </w:numPr>
        <w:ind w:left="540" w:hanging="360"/>
        <w:rPr>
          <w:color w:val="222222"/>
          <w:highlight w:val="white"/>
        </w:rPr>
      </w:pPr>
      <w:r w:rsidDel="00000000" w:rsidR="00000000" w:rsidRPr="00000000">
        <w:rPr>
          <w:color w:val="222222"/>
          <w:highlight w:val="white"/>
          <w:rtl w:val="0"/>
        </w:rPr>
        <w:t xml:space="preserve">Hahn, E. (2016). </w:t>
      </w:r>
      <w:r w:rsidDel="00000000" w:rsidR="00000000" w:rsidRPr="00000000">
        <w:rPr>
          <w:i w:val="1"/>
          <w:color w:val="222222"/>
          <w:highlight w:val="white"/>
          <w:rtl w:val="0"/>
        </w:rPr>
        <w:t xml:space="preserve">Express in Action: Writing, building, and testing Node. js applications</w:t>
      </w:r>
      <w:r w:rsidDel="00000000" w:rsidR="00000000" w:rsidRPr="00000000">
        <w:rPr>
          <w:color w:val="222222"/>
          <w:highlight w:val="white"/>
          <w:rtl w:val="0"/>
        </w:rPr>
        <w:t xml:space="preserve">. Simon and Schuster.</w:t>
      </w:r>
    </w:p>
    <w:p w:rsidR="00000000" w:rsidDel="00000000" w:rsidP="00000000" w:rsidRDefault="00000000" w:rsidRPr="00000000" w14:paraId="0000013E">
      <w:pPr>
        <w:pageBreakBefore w:val="0"/>
        <w:ind w:left="1440" w:firstLine="0"/>
        <w:rPr>
          <w:color w:val="222222"/>
          <w:highlight w:val="white"/>
        </w:rPr>
      </w:pPr>
      <w:r w:rsidDel="00000000" w:rsidR="00000000" w:rsidRPr="00000000">
        <w:rPr>
          <w:rtl w:val="0"/>
        </w:rPr>
      </w:r>
    </w:p>
    <w:p w:rsidR="00000000" w:rsidDel="00000000" w:rsidP="00000000" w:rsidRDefault="00000000" w:rsidRPr="00000000" w14:paraId="0000013F">
      <w:pPr>
        <w:pageBreakBefore w:val="0"/>
        <w:numPr>
          <w:ilvl w:val="0"/>
          <w:numId w:val="1"/>
        </w:numPr>
        <w:ind w:left="540" w:hanging="360"/>
        <w:rPr>
          <w:color w:val="222222"/>
          <w:sz w:val="24"/>
          <w:szCs w:val="24"/>
          <w:highlight w:val="white"/>
        </w:rPr>
      </w:pPr>
      <w:r w:rsidDel="00000000" w:rsidR="00000000" w:rsidRPr="00000000">
        <w:rPr>
          <w:color w:val="222222"/>
          <w:highlight w:val="white"/>
          <w:rtl w:val="0"/>
        </w:rPr>
        <w:t xml:space="preserve">Cantelon, M., Harter, M., Holowaychuk, T. J., &amp; Rajlich, N. (2014). </w:t>
      </w:r>
      <w:r w:rsidDel="00000000" w:rsidR="00000000" w:rsidRPr="00000000">
        <w:rPr>
          <w:i w:val="1"/>
          <w:color w:val="222222"/>
          <w:highlight w:val="white"/>
          <w:rtl w:val="0"/>
        </w:rPr>
        <w:t xml:space="preserve">Node. js in Action</w:t>
      </w:r>
      <w:r w:rsidDel="00000000" w:rsidR="00000000" w:rsidRPr="00000000">
        <w:rPr>
          <w:color w:val="222222"/>
          <w:highlight w:val="white"/>
          <w:rtl w:val="0"/>
        </w:rPr>
        <w:t xml:space="preserve"> (pp. 17-20). Greenwich: Manning.</w:t>
      </w:r>
      <w:r w:rsidDel="00000000" w:rsidR="00000000" w:rsidRPr="00000000">
        <w:rPr>
          <w:rtl w:val="0"/>
        </w:rPr>
      </w:r>
    </w:p>
    <w:p w:rsidR="00000000" w:rsidDel="00000000" w:rsidP="00000000" w:rsidRDefault="00000000" w:rsidRPr="00000000" w14:paraId="00000140">
      <w:pPr>
        <w:pageBreakBefore w:val="0"/>
        <w:rPr>
          <w:color w:val="222222"/>
          <w:sz w:val="20"/>
          <w:szCs w:val="20"/>
          <w:highlight w:val="white"/>
        </w:rPr>
      </w:pPr>
      <w:r w:rsidDel="00000000" w:rsidR="00000000" w:rsidRPr="00000000">
        <w:rPr>
          <w:rtl w:val="0"/>
        </w:rPr>
      </w:r>
    </w:p>
    <w:p w:rsidR="00000000" w:rsidDel="00000000" w:rsidP="00000000" w:rsidRDefault="00000000" w:rsidRPr="00000000" w14:paraId="00000141">
      <w:pPr>
        <w:pageBreakBefore w:val="0"/>
        <w:rPr>
          <w:color w:val="222222"/>
          <w:highlight w:val="white"/>
        </w:rPr>
      </w:pPr>
      <w:r w:rsidDel="00000000" w:rsidR="00000000" w:rsidRPr="00000000">
        <w:rPr>
          <w:rtl w:val="0"/>
        </w:rPr>
      </w:r>
    </w:p>
    <w:p w:rsidR="00000000" w:rsidDel="00000000" w:rsidP="00000000" w:rsidRDefault="00000000" w:rsidRPr="00000000" w14:paraId="00000142">
      <w:pPr>
        <w:pageBreakBefore w:val="0"/>
        <w:rPr>
          <w:color w:val="222222"/>
          <w:highlight w:val="white"/>
        </w:rPr>
      </w:pPr>
      <w:r w:rsidDel="00000000" w:rsidR="00000000" w:rsidRPr="00000000">
        <w:rPr>
          <w:rtl w:val="0"/>
        </w:rPr>
      </w:r>
    </w:p>
    <w:p w:rsidR="00000000" w:rsidDel="00000000" w:rsidP="00000000" w:rsidRDefault="00000000" w:rsidRPr="00000000" w14:paraId="00000143">
      <w:pPr>
        <w:pageBreakBefore w:val="0"/>
        <w:rPr>
          <w:color w:val="222222"/>
          <w:highlight w:val="white"/>
        </w:rPr>
      </w:pPr>
      <w:r w:rsidDel="00000000" w:rsidR="00000000" w:rsidRPr="00000000">
        <w:rPr>
          <w:rtl w:val="0"/>
        </w:rPr>
      </w:r>
    </w:p>
    <w:p w:rsidR="00000000" w:rsidDel="00000000" w:rsidP="00000000" w:rsidRDefault="00000000" w:rsidRPr="00000000" w14:paraId="00000144">
      <w:pPr>
        <w:pageBreakBefore w:val="0"/>
        <w:rPr>
          <w:color w:val="222222"/>
          <w:highlight w:val="white"/>
        </w:rPr>
      </w:pPr>
      <w:r w:rsidDel="00000000" w:rsidR="00000000" w:rsidRPr="00000000">
        <w:rPr>
          <w:rtl w:val="0"/>
        </w:rPr>
      </w:r>
    </w:p>
    <w:p w:rsidR="00000000" w:rsidDel="00000000" w:rsidP="00000000" w:rsidRDefault="00000000" w:rsidRPr="00000000" w14:paraId="00000145">
      <w:pPr>
        <w:pStyle w:val="Heading2"/>
        <w:pageBreakBefore w:val="0"/>
        <w:rPr/>
      </w:pPr>
      <w:bookmarkStart w:colFirst="0" w:colLast="0" w:name="_23ckvvd" w:id="46"/>
      <w:bookmarkEnd w:id="46"/>
      <w:r w:rsidDel="00000000" w:rsidR="00000000" w:rsidRPr="00000000">
        <w:rPr>
          <w:rtl w:val="0"/>
        </w:rPr>
      </w:r>
    </w:p>
    <w:p w:rsidR="00000000" w:rsidDel="00000000" w:rsidP="00000000" w:rsidRDefault="00000000" w:rsidRPr="00000000" w14:paraId="00000146">
      <w:pPr>
        <w:pStyle w:val="Heading2"/>
        <w:pageBreakBefore w:val="0"/>
        <w:rPr/>
      </w:pPr>
      <w:bookmarkStart w:colFirst="0" w:colLast="0" w:name="_ihv636" w:id="47"/>
      <w:bookmarkEnd w:id="47"/>
      <w:r w:rsidDel="00000000" w:rsidR="00000000" w:rsidRPr="00000000">
        <w:rPr>
          <w:rtl w:val="0"/>
        </w:rPr>
      </w:r>
    </w:p>
    <w:p w:rsidR="00000000" w:rsidDel="00000000" w:rsidP="00000000" w:rsidRDefault="00000000" w:rsidRPr="00000000" w14:paraId="00000147">
      <w:pPr>
        <w:pStyle w:val="Heading2"/>
        <w:pageBreakBefore w:val="0"/>
        <w:rPr/>
      </w:pPr>
      <w:bookmarkStart w:colFirst="0" w:colLast="0" w:name="_32hioqz" w:id="48"/>
      <w:bookmarkEnd w:id="48"/>
      <w:r w:rsidDel="00000000" w:rsidR="00000000" w:rsidRPr="00000000">
        <w:rPr>
          <w:rtl w:val="0"/>
        </w:rPr>
      </w:r>
    </w:p>
    <w:sectPr>
      <w:headerReference r:id="rId17" w:type="default"/>
      <w:headerReference r:id="rId18" w:type="first"/>
      <w:footerReference r:id="rId19" w:type="default"/>
      <w:pgSz w:h="16838" w:w="11906" w:orient="portrait"/>
      <w:pgMar w:bottom="850.3937007874016" w:top="850.3937007874016" w:left="1170" w:right="10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jc w:val="center"/>
      <w:rPr>
        <w:b w:val="1"/>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rPr>
        <w:b w:val="1"/>
        <w:i w:val="1"/>
        <w:sz w:val="20"/>
        <w:szCs w:val="20"/>
      </w:rPr>
    </w:pPr>
    <w:r w:rsidDel="00000000" w:rsidR="00000000" w:rsidRPr="00000000">
      <w:rPr>
        <w:b w:val="1"/>
        <w:i w:val="1"/>
        <w:sz w:val="20"/>
        <w:szCs w:val="20"/>
        <w:rtl w:val="0"/>
      </w:rPr>
      <w:t xml:space="preserve">Design Document - Team 14</w:t>
      <w:tab/>
    </w:r>
    <w:r w:rsidDel="00000000" w:rsidR="00000000" w:rsidRPr="00000000">
      <w:rPr>
        <w:b w:val="1"/>
        <w:i w:val="1"/>
        <w:rtl w:val="0"/>
      </w:rPr>
      <w:t xml:space="preserve">                      </w:t>
    </w:r>
    <w:r w:rsidDel="00000000" w:rsidR="00000000" w:rsidRPr="00000000">
      <w:rPr>
        <w:b w:val="1"/>
        <w:i w:val="1"/>
        <w:sz w:val="20"/>
        <w:szCs w:val="20"/>
        <w:rtl w:val="0"/>
      </w:rPr>
      <w:t xml:space="preserv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b w:val="1"/>
        <w:i w:val="1"/>
        <w:rtl w:val="0"/>
      </w:rPr>
      <w:t xml:space="preserve">                                        </w:t>
    </w:r>
    <w:r w:rsidDel="00000000" w:rsidR="00000000" w:rsidRPr="00000000">
      <w:rPr>
        <w:b w:val="1"/>
        <w:i w:val="1"/>
        <w:sz w:val="20"/>
        <w:szCs w:val="20"/>
        <w:rtl w:val="0"/>
      </w:rPr>
      <w:t xml:space="preserve">T.A Management System</w:t>
    </w:r>
    <w:r w:rsidDel="00000000" w:rsidR="00000000" w:rsidRPr="00000000">
      <w:rPr>
        <w:b w:val="1"/>
        <w:i w:val="1"/>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6.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5.jpg"/><Relationship Id="rId14" Type="http://schemas.openxmlformats.org/officeDocument/2006/relationships/image" Target="media/image1.jp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jpg"/><Relationship Id="rId18" Type="http://schemas.openxmlformats.org/officeDocument/2006/relationships/header" Target="header2.xml"/><Relationship Id="rId7" Type="http://schemas.openxmlformats.org/officeDocument/2006/relationships/image" Target="media/image7.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