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95692D" w:rsidRDefault="0095692D" w:rsidP="0095692D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5692D" w:rsidRPr="009C0670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 w:rsidR="009C0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67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“Базові методології та технології програмування”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95692D" w:rsidRDefault="0095692D" w:rsidP="0095692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</w:t>
      </w:r>
      <w:r>
        <w:rPr>
          <w:rFonts w:ascii="Times New Roman" w:hAnsi="Times New Roman" w:cs="Times New Roman"/>
          <w:sz w:val="28"/>
          <w:szCs w:val="28"/>
          <w:lang w:val="uk-UA"/>
        </w:rPr>
        <w:t>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алгоритмічних конструкцій </w:t>
      </w:r>
      <w:r w:rsidR="009C0670">
        <w:rPr>
          <w:rFonts w:ascii="Times New Roman" w:hAnsi="Times New Roman" w:cs="Times New Roman"/>
          <w:sz w:val="28"/>
          <w:szCs w:val="28"/>
          <w:lang w:val="uk-UA"/>
        </w:rPr>
        <w:t>повторення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95692D" w:rsidRPr="009C0670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Pr="001B6D8D" w:rsidRDefault="0095692D" w:rsidP="0095692D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95692D" w:rsidRDefault="0095692D" w:rsidP="0095692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95692D" w:rsidRPr="001B6D8D" w:rsidRDefault="0095692D" w:rsidP="0095692D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доцент</w:t>
      </w: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603A8">
        <w:rPr>
          <w:rFonts w:ascii="Times New Roman" w:hAnsi="Times New Roman" w:cs="Times New Roman"/>
          <w:sz w:val="28"/>
          <w:szCs w:val="28"/>
          <w:lang w:val="uk-UA"/>
        </w:rPr>
        <w:t>Доренський О. П.</w:t>
      </w: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95692D" w:rsidRPr="003603A8" w:rsidRDefault="0095692D" w:rsidP="0095692D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ru-RU"/>
        </w:rPr>
      </w:pPr>
    </w:p>
    <w:p w:rsidR="0095692D" w:rsidRDefault="0095692D" w:rsidP="009569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95692D" w:rsidRPr="009C0670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95692D">
        <w:rPr>
          <w:rFonts w:ascii="Times New Roman" w:hAnsi="Times New Roman" w:cs="Times New Roman"/>
          <w:sz w:val="28"/>
          <w:lang w:val="uk-UA"/>
        </w:rPr>
        <w:lastRenderedPageBreak/>
        <w:t xml:space="preserve">Мета роботи: 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>набути ґрунтовні вміння й практичні навички розроблення циклічних алгоритмів розв’язування обчислювальних задач та їх формального представлення мовою програмування С (</w:t>
      </w:r>
      <w:r w:rsidR="009C0670" w:rsidRPr="009C0670">
        <w:rPr>
          <w:rFonts w:ascii="Times New Roman" w:hAnsi="Times New Roman" w:cs="Times New Roman"/>
          <w:sz w:val="28"/>
          <w:szCs w:val="28"/>
        </w:rPr>
        <w:t>ISO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9C0670" w:rsidRPr="009C0670">
        <w:rPr>
          <w:rFonts w:ascii="Times New Roman" w:hAnsi="Times New Roman" w:cs="Times New Roman"/>
          <w:sz w:val="28"/>
          <w:szCs w:val="28"/>
        </w:rPr>
        <w:t>IEC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 xml:space="preserve"> 9899:2018) задля реалізації програмних засобів у вільному </w:t>
      </w:r>
      <w:proofErr w:type="spellStart"/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670" w:rsidRPr="009C0670">
        <w:rPr>
          <w:rFonts w:ascii="Times New Roman" w:hAnsi="Times New Roman" w:cs="Times New Roman"/>
          <w:sz w:val="28"/>
          <w:szCs w:val="28"/>
        </w:rPr>
        <w:t>Code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9C0670" w:rsidRPr="009C0670">
        <w:rPr>
          <w:rFonts w:ascii="Times New Roman" w:hAnsi="Times New Roman" w:cs="Times New Roman"/>
          <w:sz w:val="28"/>
          <w:szCs w:val="28"/>
        </w:rPr>
        <w:t>Blocks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0670" w:rsidRPr="009C0670">
        <w:rPr>
          <w:rFonts w:ascii="Times New Roman" w:hAnsi="Times New Roman" w:cs="Times New Roman"/>
          <w:sz w:val="28"/>
          <w:szCs w:val="28"/>
        </w:rPr>
        <w:t>IDE</w:t>
      </w:r>
      <w:r w:rsidR="009C0670" w:rsidRPr="009C06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692D" w:rsidRPr="0095692D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95692D" w:rsidRPr="0095692D" w:rsidRDefault="0095692D" w:rsidP="00453414">
      <w:pPr>
        <w:jc w:val="both"/>
        <w:rPr>
          <w:rFonts w:ascii="Times New Roman" w:hAnsi="Times New Roman" w:cs="Times New Roman"/>
          <w:sz w:val="28"/>
          <w:lang w:val="uk-UA"/>
        </w:rPr>
      </w:pPr>
      <w:r w:rsidRPr="0095692D">
        <w:rPr>
          <w:rFonts w:ascii="Times New Roman" w:hAnsi="Times New Roman" w:cs="Times New Roman"/>
          <w:sz w:val="28"/>
          <w:lang w:val="uk-UA"/>
        </w:rPr>
        <w:t xml:space="preserve">Завдання до лабораторної роботи: </w:t>
      </w:r>
    </w:p>
    <w:p w:rsidR="009C0670" w:rsidRPr="009C0670" w:rsidRDefault="009C0670" w:rsidP="0095692D">
      <w:pPr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 w:rsidRPr="009C0670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програмне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лістинга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6.1. </w:t>
      </w:r>
    </w:p>
    <w:p w:rsidR="0095692D" w:rsidRPr="009C0670" w:rsidRDefault="009C0670" w:rsidP="0095692D">
      <w:pPr>
        <w:rPr>
          <w:rFonts w:ascii="Times New Roman" w:hAnsi="Times New Roman" w:cs="Times New Roman"/>
          <w:sz w:val="32"/>
          <w:lang w:val="ru-RU"/>
        </w:rPr>
      </w:pPr>
      <w:r w:rsidRPr="009C0670">
        <w:rPr>
          <w:rFonts w:ascii="Times New Roman" w:hAnsi="Times New Roman" w:cs="Times New Roman"/>
          <w:sz w:val="28"/>
          <w:lang w:val="ru-RU"/>
        </w:rPr>
        <w:tab/>
      </w:r>
      <w:r w:rsidRPr="009C0670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програмне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розв’язування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6.1.</w:t>
      </w:r>
    </w:p>
    <w:p w:rsidR="0095692D" w:rsidRDefault="0095692D" w:rsidP="0095692D">
      <w:pPr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32"/>
          <w:lang w:val="ru-RU"/>
        </w:rPr>
        <w:t xml:space="preserve">     </w:t>
      </w:r>
      <w:r w:rsidR="009C0670">
        <w:rPr>
          <w:noProof/>
          <w:lang w:val="ru-RU" w:eastAsia="ru-RU" w:bidi="ar-SA"/>
        </w:rPr>
        <w:drawing>
          <wp:inline distT="0" distB="0" distL="0" distR="0">
            <wp:extent cx="5332491" cy="6979920"/>
            <wp:effectExtent l="0" t="0" r="1905" b="0"/>
            <wp:docPr id="2" name="Рисунок 2" descr="https://cdn.discordapp.com/attachments/663781972270776332/786318672649125959/IMG_20201120_13113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63781972270776332/786318672649125959/IMG_20201120_131135_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46" cy="69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2D" w:rsidRDefault="0095692D" w:rsidP="0095692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№ 9</w:t>
      </w:r>
    </w:p>
    <w:p w:rsidR="009C0670" w:rsidRDefault="009C0670" w:rsidP="0095692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C0670" w:rsidRDefault="009C0670" w:rsidP="0095692D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5692D" w:rsidRDefault="00523BC9" w:rsidP="0045341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п.3-5</w:t>
      </w:r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 деки: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="0095692D" w:rsidRPr="00D37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5692D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9569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5692D"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 w:rsidR="009569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692D" w:rsidRPr="0095692D" w:rsidRDefault="009C0670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</w:t>
      </w:r>
      <w:r w:rsidR="00523B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692D" w:rsidRPr="0095692D">
        <w:rPr>
          <w:rFonts w:ascii="Times New Roman" w:hAnsi="Times New Roman" w:cs="Times New Roman"/>
          <w:sz w:val="28"/>
          <w:szCs w:val="28"/>
          <w:lang w:val="uk-UA"/>
        </w:rPr>
        <w:t xml:space="preserve">1 був записаний у 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95692D" w:rsidRPr="0095692D"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proofErr w:type="spellStart"/>
      <w:r w:rsidR="0095692D" w:rsidRPr="0095692D"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="0095692D" w:rsidRPr="009569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&gt;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&gt;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get_matr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m[255][255],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p[255][255], unsigned char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, unsigned char j, unsigned char k){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, di = 0,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k - 1;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++){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==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 di = 1;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dj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= 0;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k - 1; k++){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== j)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p[</w:t>
      </w:r>
      <w:proofErr w:type="spellStart"/>
      <w:proofErr w:type="gramEnd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 = m[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+ di][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kj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dj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determinant(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m[255][255], unsigned char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char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, j = 0, d = 0, k = 1, n;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p[255][255];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n =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- 1;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1)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ru-RU"/>
        </w:rPr>
        <w:t>"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область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неможливо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...");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== 1){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9C0670">
        <w:rPr>
          <w:rFonts w:ascii="Times New Roman" w:hAnsi="Times New Roman" w:cs="Times New Roman"/>
          <w:sz w:val="28"/>
          <w:lang w:val="en-US"/>
        </w:rPr>
        <w:t xml:space="preserve">d =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m[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0][0];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return(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d);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== 2){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d =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m[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0][0] * m[1][1] - (m[1][0] * m[0][1]);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return(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d);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&gt; 2){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++){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m, p,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, 0,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"%d\n", m[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][j] 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print_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p, n);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d = d + k * m[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][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0] * determinant(p, n);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k = -k;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return(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d);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print_matr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m[255][255], unsigned char n){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char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, j;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n;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++){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j = 0; j &lt; n;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"%5d", m[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][j]);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putchar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'\n');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main (void){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unsigned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char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, j;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m[255][255];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chcp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1251 &amp;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cls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");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ru-RU"/>
        </w:rPr>
        <w:t xml:space="preserve">"Задайте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розмірність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квадратної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матриці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: ");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"%d", &amp;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++)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(j = 0; j &lt;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){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"m[%d][%d] = ",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, j);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"%d", &amp;m[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][j]);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nВизначник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матриці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%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dx%d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\n ",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print_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matr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m,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nрівний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 xml:space="preserve"> %d \n", determinant(m, </w:t>
      </w:r>
      <w:proofErr w:type="spellStart"/>
      <w:r w:rsidRPr="009C0670">
        <w:rPr>
          <w:rFonts w:ascii="Times New Roman" w:hAnsi="Times New Roman" w:cs="Times New Roman"/>
          <w:sz w:val="28"/>
          <w:lang w:val="en-US"/>
        </w:rPr>
        <w:t>nxn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));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ru-RU"/>
        </w:rPr>
        <w:t>"\</w:t>
      </w:r>
      <w:r w:rsidRPr="009C0670">
        <w:rPr>
          <w:rFonts w:ascii="Times New Roman" w:hAnsi="Times New Roman" w:cs="Times New Roman"/>
          <w:sz w:val="28"/>
          <w:lang w:val="en-US"/>
        </w:rPr>
        <w:t>n</w:t>
      </w:r>
      <w:r w:rsidRPr="009C0670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завершення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 xml:space="preserve"> будь-яку </w:t>
      </w:r>
      <w:proofErr w:type="spellStart"/>
      <w:r w:rsidRPr="009C0670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9C0670">
        <w:rPr>
          <w:rFonts w:ascii="Times New Roman" w:hAnsi="Times New Roman" w:cs="Times New Roman"/>
          <w:sz w:val="28"/>
          <w:lang w:val="ru-RU"/>
        </w:rPr>
        <w:t>...");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getchar</w:t>
      </w:r>
      <w:proofErr w:type="spellEnd"/>
      <w:r w:rsidRPr="009C06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>);</w:t>
      </w:r>
    </w:p>
    <w:p w:rsidR="009C0670" w:rsidRPr="009C0670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C0670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9C0670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523BC9" w:rsidRDefault="009C0670" w:rsidP="009C0670">
      <w:pPr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9C0670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CD3FBC" w:rsidRDefault="00CD3FBC" w:rsidP="0095692D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15635B" w:rsidRDefault="0015635B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15635B" w:rsidRDefault="0015635B" w:rsidP="00453414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1563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35B">
        <w:rPr>
          <w:rFonts w:ascii="Times New Roman" w:hAnsi="Times New Roman" w:cs="Times New Roman"/>
          <w:sz w:val="28"/>
          <w:szCs w:val="28"/>
          <w:lang w:val="ru-RU"/>
        </w:rPr>
        <w:t>сформо</w:t>
      </w:r>
      <w:r>
        <w:rPr>
          <w:rFonts w:ascii="Times New Roman" w:hAnsi="Times New Roman" w:cs="Times New Roman"/>
          <w:sz w:val="28"/>
          <w:szCs w:val="28"/>
          <w:lang w:val="ru-RU"/>
        </w:rPr>
        <w:t>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C62C83" w:rsidRDefault="009C0670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="0015635B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766962" w:rsidRDefault="00C62C8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62C83" w:rsidRDefault="00C62C83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6962" w:rsidRPr="00766962" w:rsidRDefault="009C0670" w:rsidP="0045341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 – ціле додатне число, не більше за 100, кількість чисел, що менше за 1024.</w:t>
      </w:r>
    </w:p>
    <w:p w:rsidR="00766962" w:rsidRPr="00766962" w:rsidRDefault="00766962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2C83" w:rsidRPr="00766962" w:rsidRDefault="009C0670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7A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додатне число, не менше за 1 та не більше за 100, кількість чисел.</w:t>
      </w:r>
    </w:p>
    <w:p w:rsidR="00C62C83" w:rsidRPr="00766962" w:rsidRDefault="005847A1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7A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у проміжку від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5847A1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–32768 до 32767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введене</w:t>
      </w:r>
      <w:proofErr w:type="spellEnd"/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 число.</w:t>
      </w:r>
    </w:p>
    <w:p w:rsidR="00C62C83" w:rsidRDefault="005847A1" w:rsidP="00453414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 – символ, відповідає за вихід з програми.</w:t>
      </w:r>
    </w:p>
    <w:p w:rsidR="00766962" w:rsidRDefault="00DF2F76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Обмеження: </w:t>
      </w:r>
    </w:p>
    <w:p w:rsidR="00DF2F76" w:rsidRDefault="005847A1" w:rsidP="00DF2F76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введених чисел не  може бути меншою за 1 та більшою за 100</w:t>
      </w:r>
      <w:r w:rsidR="00DF2F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7A1" w:rsidRDefault="005847A1" w:rsidP="00DF2F76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чисел, що менші за 1024, також не може бути більшою за 100.</w:t>
      </w:r>
    </w:p>
    <w:p w:rsidR="005847A1" w:rsidRPr="00DF2F76" w:rsidRDefault="005847A1" w:rsidP="00DF2F76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Введене число повинне міститься у проміжку від -32768 до 32767.</w:t>
      </w: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6962" w:rsidRDefault="00766962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Математична модель:</w:t>
      </w:r>
    </w:p>
    <w:p w:rsidR="007D4D23" w:rsidRDefault="008B7BE8" w:rsidP="0045341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&lt; 1024, c = c + 1;</w:t>
      </w:r>
    </w:p>
    <w:p w:rsidR="008A0B79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7BE8" w:rsidRDefault="008A0B79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був сформульований у вербальній формі:</w:t>
      </w:r>
    </w:p>
    <w:p w:rsidR="008A0B79" w:rsidRDefault="008B7BE8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Початок:</w:t>
      </w:r>
      <w:r w:rsidR="008A0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7BE8" w:rsidRDefault="008B7BE8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анотацію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розробника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контактні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версію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 й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рік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BE8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Pr="008B7BE8">
        <w:rPr>
          <w:rFonts w:ascii="Times New Roman" w:hAnsi="Times New Roman" w:cs="Times New Roman"/>
          <w:sz w:val="28"/>
          <w:lang w:val="ru-RU"/>
        </w:rPr>
        <w:t>;</w:t>
      </w:r>
    </w:p>
    <w:p w:rsidR="008A0B79" w:rsidRPr="008B7BE8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Задати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7BE8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7BE8" w:rsidRPr="009812B8" w:rsidRDefault="008B7BE8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І більше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 то перейти на крок 6</w:t>
      </w:r>
      <w:r w:rsidRPr="008B7B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0B79" w:rsidRDefault="008A0B79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Задати значення </w:t>
      </w:r>
      <w:r w:rsidR="008B7BE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81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7BE8" w:rsidRPr="008B7BE8" w:rsidRDefault="008B7BE8" w:rsidP="00453414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 </w:t>
      </w:r>
      <w:r>
        <w:rPr>
          <w:rFonts w:ascii="Times New Roman" w:hAnsi="Times New Roman" w:cs="Times New Roman"/>
          <w:sz w:val="28"/>
          <w:szCs w:val="28"/>
          <w:lang w:val="en-US"/>
        </w:rPr>
        <w:t>&lt; 1024</w:t>
      </w:r>
      <w:r>
        <w:rPr>
          <w:rFonts w:ascii="Times New Roman" w:hAnsi="Times New Roman" w:cs="Times New Roman"/>
          <w:sz w:val="28"/>
          <w:szCs w:val="28"/>
          <w:lang w:val="ru-RU"/>
        </w:rPr>
        <w:t>, то С = С + 1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7BE8" w:rsidRPr="008B7BE8" w:rsidRDefault="008B7BE8" w:rsidP="008B7BE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на крок 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7BE8" w:rsidRDefault="008B7BE8" w:rsidP="008B7BE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1AAB" w:rsidRPr="00B81AAB" w:rsidRDefault="008B7BE8" w:rsidP="008B7BE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 = 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A0B7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81AAB" w:rsidRDefault="00B81AAB" w:rsidP="008B7BE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Задати значення 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A0B79" w:rsidRPr="00B81AAB" w:rsidRDefault="00B81AAB" w:rsidP="00B81AAB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Е не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>, перейти на крок 2.</w:t>
      </w:r>
    </w:p>
    <w:p w:rsidR="007D4D23" w:rsidRDefault="00B81AAB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1AAB" w:rsidRPr="00B81AAB" w:rsidRDefault="00B81AAB" w:rsidP="004534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*locale =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(LC_ALL, "");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e;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n = 0, k = 0, c = 0;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Призначення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алгоритму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підрахувати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менші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1024\n");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- Микитенко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Даниїл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електрона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скринька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freezeee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682@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- 1.0 2020 року\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;;)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{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: 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hu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", &amp;n);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( n &gt; 100 || n &lt; 1)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неправильний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ввод...\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№ %d: ", i+1);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hu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", &amp;k);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(k &lt; 1024)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++;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чисел,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за 1024, становить: %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хочете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вийти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B81A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1AAB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"%c", &amp;e);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"%c", &amp;e);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(e)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'J':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Програма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закінчила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свою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'L':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AAB">
        <w:rPr>
          <w:rFonts w:ascii="Times New Roman" w:hAnsi="Times New Roman" w:cs="Times New Roman"/>
          <w:sz w:val="28"/>
          <w:szCs w:val="28"/>
          <w:lang w:val="ru-RU"/>
        </w:rPr>
        <w:t>закінчила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свою роботу.");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1AAB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B81A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1A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81AAB" w:rsidRP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1A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81AAB" w:rsidRDefault="00B81AAB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1AA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C1A81" w:rsidRDefault="006C1A81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6C1A81" w:rsidRDefault="006C1A81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15635B" w:rsidRDefault="008A0B79" w:rsidP="00B81A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</w:t>
      </w:r>
      <w:r w:rsidR="00D073AA">
        <w:rPr>
          <w:rFonts w:ascii="Times New Roman" w:hAnsi="Times New Roman" w:cs="Times New Roman"/>
          <w:sz w:val="28"/>
          <w:lang w:val="uk-UA"/>
        </w:rPr>
        <w:t>у ході виконання лаборат</w:t>
      </w:r>
      <w:r w:rsidR="00B81AAB">
        <w:rPr>
          <w:rFonts w:ascii="Times New Roman" w:hAnsi="Times New Roman" w:cs="Times New Roman"/>
          <w:sz w:val="28"/>
          <w:lang w:val="uk-UA"/>
        </w:rPr>
        <w:t>орної роботи № 6</w:t>
      </w:r>
      <w:r w:rsidR="00D073AA">
        <w:rPr>
          <w:rFonts w:ascii="Times New Roman" w:hAnsi="Times New Roman" w:cs="Times New Roman"/>
          <w:sz w:val="28"/>
          <w:lang w:val="uk-UA"/>
        </w:rPr>
        <w:t xml:space="preserve"> треба було записа</w:t>
      </w:r>
      <w:r w:rsidR="00B81AAB">
        <w:rPr>
          <w:rFonts w:ascii="Times New Roman" w:hAnsi="Times New Roman" w:cs="Times New Roman"/>
          <w:sz w:val="28"/>
          <w:lang w:val="uk-UA"/>
        </w:rPr>
        <w:t xml:space="preserve">ти лістинг й скомпілювати його, </w:t>
      </w:r>
      <w:r w:rsidR="00D073AA">
        <w:rPr>
          <w:rFonts w:ascii="Times New Roman" w:hAnsi="Times New Roman" w:cs="Times New Roman"/>
          <w:sz w:val="28"/>
          <w:lang w:val="uk-UA"/>
        </w:rPr>
        <w:t>а також реалізувати</w:t>
      </w:r>
      <w:r w:rsidR="00B81AAB">
        <w:rPr>
          <w:rFonts w:ascii="Times New Roman" w:hAnsi="Times New Roman" w:cs="Times New Roman"/>
          <w:sz w:val="28"/>
          <w:lang w:val="uk-UA"/>
        </w:rPr>
        <w:t xml:space="preserve"> програмне забезпечення задачі 6</w:t>
      </w:r>
      <w:r w:rsidR="00D073AA">
        <w:rPr>
          <w:rFonts w:ascii="Times New Roman" w:hAnsi="Times New Roman" w:cs="Times New Roman"/>
          <w:sz w:val="28"/>
          <w:lang w:val="uk-UA"/>
        </w:rPr>
        <w:t>.1.</w:t>
      </w:r>
    </w:p>
    <w:p w:rsidR="00D073AA" w:rsidRDefault="00D073AA" w:rsidP="00B81AA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виконати перше завдання достатньо було отримати листок з варіантом роботи у викладача, проаналізувати лістинг, після чого 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застосування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безп</w:t>
      </w:r>
      <w:r w:rsidR="00B81AAB">
        <w:rPr>
          <w:rFonts w:ascii="Times New Roman" w:hAnsi="Times New Roman" w:cs="Times New Roman"/>
          <w:sz w:val="28"/>
          <w:szCs w:val="28"/>
          <w:lang w:val="uk-UA"/>
        </w:rPr>
        <w:t>осередньо записати сам лістинг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.1. Під час виконання завдання труднощів не було виявлено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компілювався. Після цього </w:t>
      </w:r>
      <w:r w:rsidRPr="00E92F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першого завдання був перенесений до 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була створена до цього на подобі до лабораторної роботи №4.</w:t>
      </w:r>
    </w:p>
    <w:p w:rsidR="00CD075E" w:rsidRDefault="00D073AA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Задля виконання третього завдання потрібно було уважно проаналізувати дану задачу, задокументувати вхідні та вихідні значення,</w:t>
      </w:r>
      <w:r w:rsidR="00B81AAB">
        <w:rPr>
          <w:rFonts w:ascii="Times New Roman" w:hAnsi="Times New Roman" w:cs="Times New Roman"/>
          <w:sz w:val="28"/>
          <w:szCs w:val="28"/>
          <w:lang w:val="uk-UA"/>
        </w:rPr>
        <w:t xml:space="preserve"> обмеження,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типи та побудувати математичну модель.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Після цього був створений шаблон прог</w:t>
      </w:r>
      <w:r w:rsidR="00B81AAB">
        <w:rPr>
          <w:rFonts w:ascii="Times New Roman" w:hAnsi="Times New Roman" w:cs="Times New Roman"/>
          <w:sz w:val="28"/>
          <w:szCs w:val="28"/>
          <w:lang w:val="uk-UA"/>
        </w:rPr>
        <w:t>рамного забезпечення до задачі 6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.1, адже ПЗ не було 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52C8">
        <w:rPr>
          <w:rFonts w:ascii="Times New Roman" w:hAnsi="Times New Roman" w:cs="Times New Roman"/>
          <w:sz w:val="28"/>
          <w:szCs w:val="28"/>
          <w:lang w:val="uk-UA"/>
        </w:rPr>
        <w:t xml:space="preserve"> Також потрібно було прослідити за тим, щоб машинний код </w:t>
      </w:r>
      <w:r w:rsidR="001952C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алгоритму, написаний мовою С, відповідав вимогам, тобто: містив </w:t>
      </w:r>
      <w:r w:rsidR="001952C8" w:rsidRPr="001952C8">
        <w:rPr>
          <w:rFonts w:ascii="Times New Roman" w:hAnsi="Times New Roman" w:cs="Times New Roman"/>
          <w:sz w:val="28"/>
          <w:lang w:val="uk-UA"/>
        </w:rPr>
        <w:t>вичерпну інформацію про його призначення (анотація), розробника, контактні дані, версію й рік розробки щодо.</w:t>
      </w:r>
      <w:r w:rsidR="001952C8" w:rsidRPr="001952C8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Потім було створено </w:t>
      </w:r>
      <w:r w:rsidR="00B81AA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тест-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сьютів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для умови задачі</w:t>
      </w:r>
      <w:r w:rsidR="001952C8">
        <w:rPr>
          <w:rFonts w:ascii="Times New Roman" w:hAnsi="Times New Roman" w:cs="Times New Roman"/>
          <w:sz w:val="28"/>
          <w:szCs w:val="28"/>
          <w:lang w:val="uk-UA"/>
        </w:rPr>
        <w:t>, 2 з яких були тест-</w:t>
      </w:r>
      <w:proofErr w:type="spellStart"/>
      <w:r w:rsidR="001952C8">
        <w:rPr>
          <w:rFonts w:ascii="Times New Roman" w:hAnsi="Times New Roman" w:cs="Times New Roman"/>
          <w:sz w:val="28"/>
          <w:szCs w:val="28"/>
          <w:lang w:val="uk-UA"/>
        </w:rPr>
        <w:t>сьютами</w:t>
      </w:r>
      <w:proofErr w:type="spellEnd"/>
      <w:r w:rsidR="001952C8">
        <w:rPr>
          <w:rFonts w:ascii="Times New Roman" w:hAnsi="Times New Roman" w:cs="Times New Roman"/>
          <w:sz w:val="28"/>
          <w:szCs w:val="28"/>
          <w:lang w:val="uk-UA"/>
        </w:rPr>
        <w:t xml:space="preserve"> щодо інтерфейсу й вимог,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й було перевірено кожен з них для нашого програмного забезпечення, після чого виявилося, що всі тест-</w:t>
      </w:r>
      <w:proofErr w:type="spellStart"/>
      <w:r w:rsidR="00CD075E">
        <w:rPr>
          <w:rFonts w:ascii="Times New Roman" w:hAnsi="Times New Roman" w:cs="Times New Roman"/>
          <w:sz w:val="28"/>
          <w:szCs w:val="28"/>
          <w:lang w:val="uk-UA"/>
        </w:rPr>
        <w:t>сьюти</w:t>
      </w:r>
      <w:proofErr w:type="spellEnd"/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 пройшл</w:t>
      </w:r>
      <w:r w:rsidR="00B81AAB">
        <w:rPr>
          <w:rFonts w:ascii="Times New Roman" w:hAnsi="Times New Roman" w:cs="Times New Roman"/>
          <w:sz w:val="28"/>
          <w:szCs w:val="28"/>
          <w:lang w:val="uk-UA"/>
        </w:rPr>
        <w:t>и тестування. Також для задачі 6</w:t>
      </w:r>
      <w:r w:rsidR="00CD075E">
        <w:rPr>
          <w:rFonts w:ascii="Times New Roman" w:hAnsi="Times New Roman" w:cs="Times New Roman"/>
          <w:sz w:val="28"/>
          <w:szCs w:val="28"/>
          <w:lang w:val="uk-UA"/>
        </w:rPr>
        <w:t xml:space="preserve">.1 був розроблений </w:t>
      </w:r>
      <w:r w:rsidR="006C1A81">
        <w:rPr>
          <w:rFonts w:ascii="Times New Roman" w:hAnsi="Times New Roman" w:cs="Times New Roman"/>
          <w:sz w:val="28"/>
          <w:szCs w:val="28"/>
          <w:lang w:val="uk-UA"/>
        </w:rPr>
        <w:t>запит, щодо вих</w:t>
      </w:r>
      <w:r w:rsidR="001952C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1A81">
        <w:rPr>
          <w:rFonts w:ascii="Times New Roman" w:hAnsi="Times New Roman" w:cs="Times New Roman"/>
          <w:sz w:val="28"/>
          <w:szCs w:val="28"/>
          <w:lang w:val="uk-UA"/>
        </w:rPr>
        <w:t>ду з програми.</w:t>
      </w:r>
    </w:p>
    <w:p w:rsidR="00CD075E" w:rsidRPr="00DB2B6F" w:rsidRDefault="00CD075E" w:rsidP="004534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Підбиваючи підсумки цієї лабораторної роботи, були закріплені практичні вміння праці з тестуванням ПЗ, закріпленні знання з теми </w:t>
      </w:r>
      <w:r w:rsidR="006C1A81">
        <w:rPr>
          <w:rFonts w:ascii="Times New Roman" w:hAnsi="Times New Roman" w:cs="Times New Roman"/>
          <w:sz w:val="28"/>
          <w:szCs w:val="28"/>
          <w:lang w:val="uk-UA"/>
        </w:rPr>
        <w:t>повторень(циклів), умовно «вічних» циклів, а також нових вимог до інтерфейсу прогр</w:t>
      </w:r>
      <w:bookmarkStart w:id="0" w:name="_GoBack"/>
      <w:bookmarkEnd w:id="0"/>
      <w:r w:rsidR="006C1A81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були здобуті практичні вміння з розробкою ПЗ для окремої задачі та створення інтерфейсу до неї.</w:t>
      </w:r>
    </w:p>
    <w:p w:rsidR="00D073AA" w:rsidRPr="008A0B79" w:rsidRDefault="00D073AA" w:rsidP="00453414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D073AA" w:rsidRPr="008A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B7414"/>
    <w:multiLevelType w:val="hybridMultilevel"/>
    <w:tmpl w:val="72441E22"/>
    <w:lvl w:ilvl="0" w:tplc="05DC0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32041"/>
    <w:multiLevelType w:val="hybridMultilevel"/>
    <w:tmpl w:val="74B0F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FB6"/>
    <w:multiLevelType w:val="hybridMultilevel"/>
    <w:tmpl w:val="296A3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41A5"/>
    <w:multiLevelType w:val="hybridMultilevel"/>
    <w:tmpl w:val="F7FE7AE8"/>
    <w:lvl w:ilvl="0" w:tplc="1AC08B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593404"/>
    <w:multiLevelType w:val="hybridMultilevel"/>
    <w:tmpl w:val="1C9C073C"/>
    <w:lvl w:ilvl="0" w:tplc="C400CB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E541A3"/>
    <w:multiLevelType w:val="hybridMultilevel"/>
    <w:tmpl w:val="4B6CF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F59C5"/>
    <w:multiLevelType w:val="hybridMultilevel"/>
    <w:tmpl w:val="C5D29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923A3"/>
    <w:multiLevelType w:val="hybridMultilevel"/>
    <w:tmpl w:val="D4A2DA8A"/>
    <w:lvl w:ilvl="0" w:tplc="0BEEE4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361255A"/>
    <w:multiLevelType w:val="hybridMultilevel"/>
    <w:tmpl w:val="BF3AABB8"/>
    <w:lvl w:ilvl="0" w:tplc="FE98A3A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01"/>
    <w:rsid w:val="0015635B"/>
    <w:rsid w:val="001952C8"/>
    <w:rsid w:val="002A3222"/>
    <w:rsid w:val="002E3A43"/>
    <w:rsid w:val="0035454B"/>
    <w:rsid w:val="00453414"/>
    <w:rsid w:val="00523BC9"/>
    <w:rsid w:val="005847A1"/>
    <w:rsid w:val="006C1A81"/>
    <w:rsid w:val="00722F55"/>
    <w:rsid w:val="00766962"/>
    <w:rsid w:val="007D4D23"/>
    <w:rsid w:val="008A0B79"/>
    <w:rsid w:val="008B7BE8"/>
    <w:rsid w:val="0095692D"/>
    <w:rsid w:val="009812B8"/>
    <w:rsid w:val="009C0670"/>
    <w:rsid w:val="009C75FD"/>
    <w:rsid w:val="00A53D01"/>
    <w:rsid w:val="00B10EB8"/>
    <w:rsid w:val="00B81AAB"/>
    <w:rsid w:val="00C62C83"/>
    <w:rsid w:val="00CD075E"/>
    <w:rsid w:val="00CD3FBC"/>
    <w:rsid w:val="00D073AA"/>
    <w:rsid w:val="00DF2F76"/>
    <w:rsid w:val="00F9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34A76-6CCB-4C8E-B45A-08E824F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92D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92D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453414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3414"/>
    <w:rPr>
      <w:rFonts w:ascii="Segoe UI" w:eastAsia="Noto Serif CJK SC" w:hAnsi="Segoe UI" w:cs="Mangal"/>
      <w:kern w:val="2"/>
      <w:sz w:val="18"/>
      <w:szCs w:val="16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2020-11-26T22:12:00Z</cp:lastPrinted>
  <dcterms:created xsi:type="dcterms:W3CDTF">2020-11-26T20:08:00Z</dcterms:created>
  <dcterms:modified xsi:type="dcterms:W3CDTF">2020-12-09T20:43:00Z</dcterms:modified>
</cp:coreProperties>
</file>