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3581F" w14:textId="1F8108F5" w:rsidR="003B1825" w:rsidRPr="003B1825" w:rsidRDefault="003B1825" w:rsidP="003B1825">
      <w:pPr>
        <w:pStyle w:val="BodyText"/>
        <w:rPr>
          <w:sz w:val="20"/>
          <w:szCs w:val="23"/>
          <w:lang w:val="en-US"/>
        </w:rPr>
      </w:pPr>
    </w:p>
    <w:p w14:paraId="60184A5E" w14:textId="77777777" w:rsidR="003B1825" w:rsidRPr="003B1825" w:rsidRDefault="003B1825" w:rsidP="003B1825">
      <w:pPr>
        <w:widowControl w:val="0"/>
        <w:autoSpaceDE w:val="0"/>
        <w:autoSpaceDN w:val="0"/>
        <w:spacing w:before="0" w:after="0" w:line="240" w:lineRule="auto"/>
        <w:jc w:val="center"/>
        <w:rPr>
          <w:sz w:val="20"/>
          <w:szCs w:val="23"/>
          <w:lang w:val="en-US"/>
        </w:rPr>
      </w:pPr>
    </w:p>
    <w:p w14:paraId="1EE9DF54" w14:textId="77777777" w:rsidR="003B1825" w:rsidRPr="003B1825" w:rsidRDefault="003B1825" w:rsidP="003B1825">
      <w:pPr>
        <w:widowControl w:val="0"/>
        <w:autoSpaceDE w:val="0"/>
        <w:autoSpaceDN w:val="0"/>
        <w:spacing w:before="0" w:after="0" w:line="240" w:lineRule="auto"/>
        <w:jc w:val="center"/>
        <w:rPr>
          <w:sz w:val="20"/>
          <w:szCs w:val="23"/>
          <w:lang w:val="en-US"/>
        </w:rPr>
      </w:pPr>
    </w:p>
    <w:p w14:paraId="0D295191" w14:textId="77777777" w:rsidR="003B1825" w:rsidRPr="003B1825" w:rsidRDefault="003B1825" w:rsidP="003B1825">
      <w:pPr>
        <w:widowControl w:val="0"/>
        <w:autoSpaceDE w:val="0"/>
        <w:autoSpaceDN w:val="0"/>
        <w:spacing w:before="1" w:after="1" w:line="240" w:lineRule="auto"/>
        <w:jc w:val="center"/>
        <w:rPr>
          <w:sz w:val="24"/>
          <w:szCs w:val="23"/>
          <w:lang w:val="en-US"/>
        </w:rPr>
      </w:pPr>
    </w:p>
    <w:p w14:paraId="052AD60F" w14:textId="77777777" w:rsidR="003B1825" w:rsidRPr="003B1825" w:rsidRDefault="003B1825" w:rsidP="003B1825">
      <w:pPr>
        <w:widowControl w:val="0"/>
        <w:autoSpaceDE w:val="0"/>
        <w:autoSpaceDN w:val="0"/>
        <w:spacing w:before="0" w:after="0" w:line="240" w:lineRule="auto"/>
        <w:jc w:val="center"/>
        <w:rPr>
          <w:sz w:val="20"/>
          <w:szCs w:val="23"/>
          <w:lang w:val="en-US"/>
        </w:rPr>
      </w:pPr>
      <w:r w:rsidRPr="003B1825">
        <w:rPr>
          <w:noProof/>
          <w:sz w:val="20"/>
          <w:szCs w:val="23"/>
          <w:lang w:val="en-IE" w:eastAsia="en-IE"/>
        </w:rPr>
        <w:drawing>
          <wp:inline distT="0" distB="0" distL="0" distR="0" wp14:anchorId="536C7B35" wp14:editId="03BF9047">
            <wp:extent cx="1744503" cy="95869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1744503" cy="958691"/>
                    </a:xfrm>
                    <a:prstGeom prst="rect">
                      <a:avLst/>
                    </a:prstGeom>
                  </pic:spPr>
                </pic:pic>
              </a:graphicData>
            </a:graphic>
          </wp:inline>
        </w:drawing>
      </w:r>
    </w:p>
    <w:p w14:paraId="5762C1A2" w14:textId="77777777" w:rsidR="003B1825" w:rsidRPr="003B1825" w:rsidRDefault="003B1825" w:rsidP="003B1825">
      <w:pPr>
        <w:widowControl w:val="0"/>
        <w:autoSpaceDE w:val="0"/>
        <w:autoSpaceDN w:val="0"/>
        <w:spacing w:before="0" w:after="0" w:line="240" w:lineRule="auto"/>
        <w:jc w:val="center"/>
        <w:rPr>
          <w:sz w:val="20"/>
          <w:szCs w:val="23"/>
          <w:lang w:val="en-US"/>
        </w:rPr>
      </w:pPr>
    </w:p>
    <w:p w14:paraId="02AB48EF" w14:textId="0C587448" w:rsidR="003B1825" w:rsidRDefault="003B1825" w:rsidP="003B1825">
      <w:pPr>
        <w:widowControl w:val="0"/>
        <w:autoSpaceDE w:val="0"/>
        <w:autoSpaceDN w:val="0"/>
        <w:spacing w:before="202" w:after="0" w:line="240" w:lineRule="auto"/>
        <w:jc w:val="center"/>
        <w:rPr>
          <w:b/>
          <w:w w:val="115"/>
          <w:sz w:val="33"/>
          <w:szCs w:val="22"/>
          <w:lang w:val="en-US"/>
        </w:rPr>
      </w:pPr>
    </w:p>
    <w:p w14:paraId="38719FAF" w14:textId="77777777" w:rsidR="004B24B6" w:rsidRPr="003B1825" w:rsidRDefault="004B24B6" w:rsidP="003B1825">
      <w:pPr>
        <w:widowControl w:val="0"/>
        <w:autoSpaceDE w:val="0"/>
        <w:autoSpaceDN w:val="0"/>
        <w:spacing w:before="202" w:after="0" w:line="240" w:lineRule="auto"/>
        <w:jc w:val="center"/>
        <w:rPr>
          <w:b/>
          <w:w w:val="115"/>
          <w:sz w:val="33"/>
          <w:szCs w:val="22"/>
          <w:lang w:val="en-US"/>
        </w:rPr>
      </w:pPr>
    </w:p>
    <w:p w14:paraId="0019AD94" w14:textId="4532BC25" w:rsidR="003B1825" w:rsidRPr="003B1825" w:rsidRDefault="003B1825" w:rsidP="003B1825">
      <w:pPr>
        <w:widowControl w:val="0"/>
        <w:autoSpaceDE w:val="0"/>
        <w:autoSpaceDN w:val="0"/>
        <w:spacing w:before="202" w:after="0" w:line="240" w:lineRule="auto"/>
        <w:jc w:val="center"/>
        <w:rPr>
          <w:b/>
          <w:sz w:val="33"/>
          <w:szCs w:val="22"/>
          <w:lang w:val="en-US"/>
        </w:rPr>
      </w:pPr>
      <w:r w:rsidRPr="003B1825">
        <w:rPr>
          <w:b/>
          <w:w w:val="115"/>
          <w:sz w:val="33"/>
          <w:szCs w:val="22"/>
          <w:lang w:val="en-US"/>
        </w:rPr>
        <w:t xml:space="preserve">A </w:t>
      </w:r>
      <w:r>
        <w:rPr>
          <w:b/>
          <w:w w:val="115"/>
          <w:sz w:val="33"/>
          <w:szCs w:val="22"/>
          <w:lang w:val="en-US"/>
        </w:rPr>
        <w:t>C</w:t>
      </w:r>
      <w:r w:rsidRPr="003B1825">
        <w:rPr>
          <w:b/>
          <w:w w:val="115"/>
          <w:sz w:val="33"/>
          <w:szCs w:val="22"/>
          <w:lang w:val="en-US"/>
        </w:rPr>
        <w:t>omputer-</w:t>
      </w:r>
      <w:r>
        <w:rPr>
          <w:b/>
          <w:w w:val="115"/>
          <w:sz w:val="33"/>
          <w:szCs w:val="22"/>
          <w:lang w:val="en-US"/>
        </w:rPr>
        <w:t>B</w:t>
      </w:r>
      <w:r w:rsidRPr="003B1825">
        <w:rPr>
          <w:b/>
          <w:w w:val="115"/>
          <w:sz w:val="33"/>
          <w:szCs w:val="22"/>
          <w:lang w:val="en-US"/>
        </w:rPr>
        <w:t>ased</w:t>
      </w:r>
      <w:r>
        <w:rPr>
          <w:b/>
          <w:w w:val="115"/>
          <w:sz w:val="33"/>
          <w:szCs w:val="22"/>
          <w:lang w:val="en-US"/>
        </w:rPr>
        <w:t xml:space="preserve"> C</w:t>
      </w:r>
      <w:r w:rsidRPr="003B1825">
        <w:rPr>
          <w:b/>
          <w:w w:val="115"/>
          <w:sz w:val="33"/>
          <w:szCs w:val="22"/>
          <w:lang w:val="en-US"/>
        </w:rPr>
        <w:t xml:space="preserve">omputer </w:t>
      </w:r>
      <w:r>
        <w:rPr>
          <w:b/>
          <w:w w:val="115"/>
          <w:sz w:val="33"/>
          <w:szCs w:val="22"/>
          <w:lang w:val="en-US"/>
        </w:rPr>
        <w:t>M</w:t>
      </w:r>
      <w:r w:rsidRPr="003B1825">
        <w:rPr>
          <w:b/>
          <w:w w:val="115"/>
          <w:sz w:val="33"/>
          <w:szCs w:val="22"/>
          <w:lang w:val="en-US"/>
        </w:rPr>
        <w:t xml:space="preserve">usic </w:t>
      </w:r>
      <w:r>
        <w:rPr>
          <w:b/>
          <w:w w:val="115"/>
          <w:sz w:val="33"/>
          <w:szCs w:val="22"/>
          <w:lang w:val="en-US"/>
        </w:rPr>
        <w:t>T</w:t>
      </w:r>
      <w:r w:rsidRPr="003B1825">
        <w:rPr>
          <w:b/>
          <w:w w:val="115"/>
          <w:sz w:val="33"/>
          <w:szCs w:val="22"/>
          <w:lang w:val="en-US"/>
        </w:rPr>
        <w:t>ool</w:t>
      </w:r>
    </w:p>
    <w:p w14:paraId="3F51CD78" w14:textId="77777777" w:rsidR="003B1825" w:rsidRPr="003B1825" w:rsidRDefault="003B1825" w:rsidP="003B1825">
      <w:pPr>
        <w:widowControl w:val="0"/>
        <w:autoSpaceDE w:val="0"/>
        <w:autoSpaceDN w:val="0"/>
        <w:spacing w:before="0" w:after="0" w:line="240" w:lineRule="auto"/>
        <w:jc w:val="center"/>
        <w:rPr>
          <w:rFonts w:ascii="Arial-BoldItalicMT"/>
          <w:b/>
          <w:i/>
          <w:sz w:val="28"/>
          <w:szCs w:val="23"/>
          <w:lang w:val="en-US"/>
        </w:rPr>
      </w:pPr>
    </w:p>
    <w:p w14:paraId="404455A0" w14:textId="77777777" w:rsidR="003B1825" w:rsidRPr="003B1825" w:rsidRDefault="003B1825" w:rsidP="003B1825">
      <w:pPr>
        <w:widowControl w:val="0"/>
        <w:autoSpaceDE w:val="0"/>
        <w:autoSpaceDN w:val="0"/>
        <w:spacing w:before="0" w:after="0" w:line="240" w:lineRule="auto"/>
        <w:jc w:val="center"/>
        <w:rPr>
          <w:rFonts w:ascii="Arial-BoldItalicMT"/>
          <w:b/>
          <w:i/>
          <w:sz w:val="28"/>
          <w:szCs w:val="23"/>
          <w:lang w:val="en-US"/>
        </w:rPr>
      </w:pPr>
    </w:p>
    <w:p w14:paraId="1895BD95" w14:textId="58DACABD" w:rsidR="003B1825" w:rsidRDefault="003B1825" w:rsidP="003B1825">
      <w:pPr>
        <w:widowControl w:val="0"/>
        <w:autoSpaceDE w:val="0"/>
        <w:autoSpaceDN w:val="0"/>
        <w:spacing w:before="0" w:after="0" w:line="240" w:lineRule="auto"/>
        <w:jc w:val="center"/>
        <w:rPr>
          <w:rFonts w:ascii="Arial-BoldItalicMT"/>
          <w:b/>
          <w:i/>
          <w:sz w:val="28"/>
          <w:szCs w:val="23"/>
          <w:lang w:val="en-US"/>
        </w:rPr>
      </w:pPr>
    </w:p>
    <w:p w14:paraId="4396CA88" w14:textId="77777777" w:rsidR="003B1825" w:rsidRPr="003B1825" w:rsidRDefault="003B1825" w:rsidP="003B1825">
      <w:pPr>
        <w:widowControl w:val="0"/>
        <w:autoSpaceDE w:val="0"/>
        <w:autoSpaceDN w:val="0"/>
        <w:spacing w:before="8" w:after="0" w:line="240" w:lineRule="auto"/>
        <w:jc w:val="center"/>
        <w:rPr>
          <w:rFonts w:ascii="Arial-BoldItalicMT"/>
          <w:b/>
          <w:i/>
          <w:sz w:val="35"/>
          <w:szCs w:val="23"/>
          <w:lang w:val="en-US"/>
        </w:rPr>
      </w:pPr>
    </w:p>
    <w:p w14:paraId="0AE48F3D" w14:textId="6AA76523" w:rsidR="003B1825" w:rsidRPr="004B24B6" w:rsidRDefault="003B1825" w:rsidP="003B1825">
      <w:pPr>
        <w:widowControl w:val="0"/>
        <w:autoSpaceDE w:val="0"/>
        <w:autoSpaceDN w:val="0"/>
        <w:spacing w:before="0" w:after="0" w:line="240" w:lineRule="auto"/>
        <w:jc w:val="center"/>
        <w:rPr>
          <w:b/>
          <w:w w:val="105"/>
          <w:sz w:val="28"/>
          <w:szCs w:val="22"/>
          <w:lang w:val="en-US"/>
        </w:rPr>
      </w:pPr>
      <w:r w:rsidRPr="004B24B6">
        <w:rPr>
          <w:b/>
          <w:w w:val="105"/>
          <w:sz w:val="28"/>
          <w:szCs w:val="22"/>
          <w:lang w:val="en-US"/>
        </w:rPr>
        <w:t>Sean Citizen</w:t>
      </w:r>
    </w:p>
    <w:p w14:paraId="32DFD3F8" w14:textId="77777777" w:rsidR="004B24B6" w:rsidRPr="004B24B6" w:rsidRDefault="004B24B6" w:rsidP="003B1825">
      <w:pPr>
        <w:widowControl w:val="0"/>
        <w:autoSpaceDE w:val="0"/>
        <w:autoSpaceDN w:val="0"/>
        <w:spacing w:before="0" w:after="0" w:line="240" w:lineRule="auto"/>
        <w:jc w:val="center"/>
        <w:rPr>
          <w:b/>
          <w:w w:val="105"/>
          <w:sz w:val="28"/>
          <w:szCs w:val="22"/>
          <w:lang w:val="en-US"/>
        </w:rPr>
      </w:pPr>
    </w:p>
    <w:p w14:paraId="15C4CD5D" w14:textId="77777777" w:rsidR="003B1825" w:rsidRPr="003B1825" w:rsidRDefault="003B1825" w:rsidP="003B1825">
      <w:pPr>
        <w:widowControl w:val="0"/>
        <w:autoSpaceDE w:val="0"/>
        <w:autoSpaceDN w:val="0"/>
        <w:spacing w:before="0" w:after="0" w:line="240" w:lineRule="auto"/>
        <w:jc w:val="center"/>
        <w:rPr>
          <w:b/>
          <w:sz w:val="28"/>
          <w:szCs w:val="22"/>
          <w:lang w:val="en-US"/>
        </w:rPr>
      </w:pPr>
      <w:bookmarkStart w:id="0" w:name="_GoBack"/>
      <w:bookmarkEnd w:id="0"/>
    </w:p>
    <w:p w14:paraId="7D57C3BD" w14:textId="3746C9B6" w:rsidR="003B1825" w:rsidRPr="003B1825" w:rsidRDefault="003B1825" w:rsidP="00DC661F">
      <w:pPr>
        <w:widowControl w:val="0"/>
        <w:autoSpaceDE w:val="0"/>
        <w:autoSpaceDN w:val="0"/>
        <w:spacing w:before="160" w:after="0" w:line="304" w:lineRule="auto"/>
        <w:ind w:right="-97"/>
        <w:jc w:val="center"/>
        <w:rPr>
          <w:b/>
          <w:sz w:val="24"/>
          <w:szCs w:val="23"/>
          <w:lang w:val="en-US"/>
        </w:rPr>
      </w:pPr>
      <w:r w:rsidRPr="003B1825">
        <w:rPr>
          <w:b/>
          <w:w w:val="105"/>
          <w:sz w:val="24"/>
          <w:szCs w:val="23"/>
          <w:lang w:val="en-US"/>
        </w:rPr>
        <w:t xml:space="preserve">School of Informatics and Cybersecurity, Faculty of Computing, Digital </w:t>
      </w:r>
      <w:r w:rsidRPr="004B24B6">
        <w:rPr>
          <w:b/>
          <w:w w:val="105"/>
          <w:sz w:val="24"/>
          <w:szCs w:val="23"/>
          <w:lang w:val="en-US"/>
        </w:rPr>
        <w:t>&amp; D</w:t>
      </w:r>
      <w:r w:rsidRPr="003B1825">
        <w:rPr>
          <w:b/>
          <w:w w:val="105"/>
          <w:sz w:val="24"/>
          <w:szCs w:val="23"/>
          <w:lang w:val="en-US"/>
        </w:rPr>
        <w:t>ata,</w:t>
      </w:r>
    </w:p>
    <w:p w14:paraId="2AFD2CC9" w14:textId="77777777" w:rsidR="003B1825" w:rsidRPr="003B1825" w:rsidRDefault="003B1825" w:rsidP="003B1825">
      <w:pPr>
        <w:widowControl w:val="0"/>
        <w:autoSpaceDE w:val="0"/>
        <w:autoSpaceDN w:val="0"/>
        <w:spacing w:before="0" w:after="0" w:line="262" w:lineRule="exact"/>
        <w:jc w:val="center"/>
        <w:rPr>
          <w:b/>
          <w:sz w:val="24"/>
          <w:szCs w:val="23"/>
          <w:lang w:val="en-US"/>
        </w:rPr>
      </w:pPr>
      <w:r w:rsidRPr="003B1825">
        <w:rPr>
          <w:b/>
          <w:w w:val="105"/>
          <w:sz w:val="24"/>
          <w:szCs w:val="23"/>
          <w:lang w:val="en-US"/>
        </w:rPr>
        <w:t>Technological University Dublin</w:t>
      </w:r>
    </w:p>
    <w:p w14:paraId="4DABF010" w14:textId="77777777" w:rsidR="003B1825" w:rsidRPr="003B1825" w:rsidRDefault="003B1825" w:rsidP="003B1825">
      <w:pPr>
        <w:widowControl w:val="0"/>
        <w:autoSpaceDE w:val="0"/>
        <w:autoSpaceDN w:val="0"/>
        <w:spacing w:before="0" w:after="0" w:line="240" w:lineRule="auto"/>
        <w:jc w:val="center"/>
        <w:rPr>
          <w:b/>
          <w:sz w:val="24"/>
          <w:szCs w:val="23"/>
          <w:lang w:val="en-US"/>
        </w:rPr>
      </w:pPr>
    </w:p>
    <w:p w14:paraId="582575DF" w14:textId="77777777" w:rsidR="003B1825" w:rsidRPr="003B1825" w:rsidRDefault="003B1825" w:rsidP="003B1825">
      <w:pPr>
        <w:widowControl w:val="0"/>
        <w:autoSpaceDE w:val="0"/>
        <w:autoSpaceDN w:val="0"/>
        <w:spacing w:before="0" w:after="0" w:line="240" w:lineRule="auto"/>
        <w:jc w:val="center"/>
        <w:rPr>
          <w:b/>
          <w:sz w:val="24"/>
          <w:szCs w:val="23"/>
          <w:lang w:val="en-US"/>
        </w:rPr>
      </w:pPr>
    </w:p>
    <w:p w14:paraId="3027C09B" w14:textId="461BAF3A" w:rsidR="003B1825" w:rsidRPr="004B24B6" w:rsidRDefault="003B1825" w:rsidP="003B1825">
      <w:pPr>
        <w:widowControl w:val="0"/>
        <w:autoSpaceDE w:val="0"/>
        <w:autoSpaceDN w:val="0"/>
        <w:spacing w:before="0" w:after="0" w:line="240" w:lineRule="auto"/>
        <w:jc w:val="center"/>
        <w:rPr>
          <w:b/>
          <w:sz w:val="24"/>
          <w:szCs w:val="23"/>
          <w:lang w:val="en-US"/>
        </w:rPr>
      </w:pPr>
    </w:p>
    <w:p w14:paraId="2F1E113F" w14:textId="77777777" w:rsidR="003B1825" w:rsidRPr="003B1825" w:rsidRDefault="003B1825" w:rsidP="003B1825">
      <w:pPr>
        <w:widowControl w:val="0"/>
        <w:autoSpaceDE w:val="0"/>
        <w:autoSpaceDN w:val="0"/>
        <w:spacing w:before="0" w:after="0" w:line="240" w:lineRule="auto"/>
        <w:jc w:val="center"/>
        <w:rPr>
          <w:b/>
          <w:sz w:val="24"/>
          <w:szCs w:val="23"/>
          <w:lang w:val="en-US"/>
        </w:rPr>
      </w:pPr>
    </w:p>
    <w:p w14:paraId="0014D6ED" w14:textId="6D30D5B1" w:rsidR="003B1825" w:rsidRPr="003B1825" w:rsidRDefault="003B1825" w:rsidP="003B1825">
      <w:pPr>
        <w:widowControl w:val="0"/>
        <w:autoSpaceDE w:val="0"/>
        <w:autoSpaceDN w:val="0"/>
        <w:spacing w:before="128" w:after="0" w:line="304" w:lineRule="auto"/>
        <w:jc w:val="center"/>
        <w:rPr>
          <w:b/>
          <w:sz w:val="24"/>
          <w:szCs w:val="23"/>
          <w:lang w:val="en-US"/>
        </w:rPr>
      </w:pPr>
      <w:r w:rsidRPr="003B1825">
        <w:rPr>
          <w:b/>
          <w:w w:val="105"/>
          <w:sz w:val="24"/>
          <w:szCs w:val="23"/>
          <w:lang w:val="en-US"/>
        </w:rPr>
        <w:t xml:space="preserve">Submitted to </w:t>
      </w:r>
      <w:r w:rsidRPr="003B1825">
        <w:rPr>
          <w:b/>
          <w:spacing w:val="-3"/>
          <w:w w:val="105"/>
          <w:sz w:val="24"/>
          <w:szCs w:val="23"/>
          <w:lang w:val="en-US"/>
        </w:rPr>
        <w:t xml:space="preserve">Technological </w:t>
      </w:r>
      <w:r w:rsidRPr="003B1825">
        <w:rPr>
          <w:b/>
          <w:w w:val="105"/>
          <w:sz w:val="24"/>
          <w:szCs w:val="23"/>
          <w:lang w:val="en-US"/>
        </w:rPr>
        <w:t>University Dublin in partial fulfilment of the requirements for the degree</w:t>
      </w:r>
      <w:r w:rsidRPr="004B24B6">
        <w:rPr>
          <w:b/>
          <w:spacing w:val="51"/>
          <w:w w:val="105"/>
          <w:sz w:val="24"/>
          <w:szCs w:val="23"/>
          <w:lang w:val="en-US"/>
        </w:rPr>
        <w:t xml:space="preserve"> </w:t>
      </w:r>
      <w:r w:rsidRPr="003B1825">
        <w:rPr>
          <w:b/>
          <w:w w:val="105"/>
          <w:sz w:val="24"/>
          <w:szCs w:val="23"/>
          <w:lang w:val="en-US"/>
        </w:rPr>
        <w:t>of</w:t>
      </w:r>
    </w:p>
    <w:p w14:paraId="39ACB57B" w14:textId="4D4E70B9" w:rsidR="003B1825" w:rsidRPr="003B1825" w:rsidRDefault="003B1825" w:rsidP="003B1825">
      <w:pPr>
        <w:widowControl w:val="0"/>
        <w:autoSpaceDE w:val="0"/>
        <w:autoSpaceDN w:val="0"/>
        <w:spacing w:before="96" w:after="0" w:line="304" w:lineRule="auto"/>
        <w:ind w:firstLine="295"/>
        <w:jc w:val="center"/>
        <w:rPr>
          <w:b/>
          <w:i/>
          <w:w w:val="105"/>
          <w:sz w:val="24"/>
          <w:szCs w:val="22"/>
          <w:lang w:val="en-US"/>
        </w:rPr>
      </w:pPr>
      <w:r w:rsidRPr="004B24B6">
        <w:rPr>
          <w:b/>
          <w:i/>
          <w:w w:val="105"/>
          <w:sz w:val="24"/>
          <w:szCs w:val="22"/>
          <w:lang w:val="en-US"/>
        </w:rPr>
        <w:t>Bachelor of Science in Computing in Digital Forensics &amp; Cyber Security</w:t>
      </w:r>
    </w:p>
    <w:p w14:paraId="31BB14D7" w14:textId="77777777" w:rsidR="003B1825" w:rsidRPr="003B1825" w:rsidRDefault="003B1825" w:rsidP="003B1825">
      <w:pPr>
        <w:widowControl w:val="0"/>
        <w:autoSpaceDE w:val="0"/>
        <w:autoSpaceDN w:val="0"/>
        <w:spacing w:before="0" w:after="0" w:line="240" w:lineRule="auto"/>
        <w:jc w:val="center"/>
        <w:rPr>
          <w:b/>
          <w:i/>
          <w:sz w:val="24"/>
          <w:szCs w:val="23"/>
          <w:lang w:val="en-US"/>
        </w:rPr>
      </w:pPr>
    </w:p>
    <w:p w14:paraId="711B37D2" w14:textId="77777777" w:rsidR="003B1825" w:rsidRPr="003B1825" w:rsidRDefault="003B1825" w:rsidP="003B1825">
      <w:pPr>
        <w:widowControl w:val="0"/>
        <w:autoSpaceDE w:val="0"/>
        <w:autoSpaceDN w:val="0"/>
        <w:spacing w:before="0" w:after="0" w:line="240" w:lineRule="auto"/>
        <w:jc w:val="center"/>
        <w:rPr>
          <w:b/>
          <w:i/>
          <w:sz w:val="24"/>
          <w:szCs w:val="23"/>
          <w:lang w:val="en-US"/>
        </w:rPr>
      </w:pPr>
    </w:p>
    <w:p w14:paraId="1240C9C1" w14:textId="77777777" w:rsidR="003B1825" w:rsidRPr="003B1825" w:rsidRDefault="003B1825" w:rsidP="003B1825">
      <w:pPr>
        <w:widowControl w:val="0"/>
        <w:autoSpaceDE w:val="0"/>
        <w:autoSpaceDN w:val="0"/>
        <w:spacing w:before="0" w:after="0" w:line="240" w:lineRule="auto"/>
        <w:jc w:val="center"/>
        <w:rPr>
          <w:b/>
          <w:i/>
          <w:sz w:val="24"/>
          <w:szCs w:val="23"/>
          <w:lang w:val="en-US"/>
        </w:rPr>
      </w:pPr>
    </w:p>
    <w:p w14:paraId="01BA69D7" w14:textId="77777777" w:rsidR="003B1825" w:rsidRPr="003B1825" w:rsidRDefault="003B1825" w:rsidP="003B1825">
      <w:pPr>
        <w:widowControl w:val="0"/>
        <w:autoSpaceDE w:val="0"/>
        <w:autoSpaceDN w:val="0"/>
        <w:spacing w:before="5" w:after="0" w:line="240" w:lineRule="auto"/>
        <w:jc w:val="center"/>
        <w:rPr>
          <w:b/>
          <w:i/>
          <w:sz w:val="32"/>
          <w:szCs w:val="23"/>
          <w:lang w:val="en-US"/>
        </w:rPr>
      </w:pPr>
    </w:p>
    <w:p w14:paraId="677B07D0" w14:textId="77777777" w:rsidR="003B1825" w:rsidRPr="003B1825" w:rsidRDefault="003B1825" w:rsidP="003B1825">
      <w:pPr>
        <w:widowControl w:val="0"/>
        <w:autoSpaceDE w:val="0"/>
        <w:autoSpaceDN w:val="0"/>
        <w:spacing w:before="0" w:after="0" w:line="240" w:lineRule="auto"/>
        <w:jc w:val="center"/>
        <w:rPr>
          <w:b/>
          <w:sz w:val="24"/>
          <w:szCs w:val="23"/>
          <w:lang w:val="en-US"/>
        </w:rPr>
      </w:pPr>
      <w:r w:rsidRPr="003B1825">
        <w:rPr>
          <w:b/>
          <w:w w:val="105"/>
          <w:sz w:val="24"/>
          <w:szCs w:val="23"/>
          <w:lang w:val="en-US"/>
        </w:rPr>
        <w:t>Supervisor:</w:t>
      </w:r>
    </w:p>
    <w:p w14:paraId="75E7A4EE" w14:textId="6610F45E" w:rsidR="003B1825" w:rsidRPr="003B1825" w:rsidRDefault="003B1825" w:rsidP="003B1825">
      <w:pPr>
        <w:widowControl w:val="0"/>
        <w:autoSpaceDE w:val="0"/>
        <w:autoSpaceDN w:val="0"/>
        <w:spacing w:before="70" w:after="0" w:line="240" w:lineRule="auto"/>
        <w:jc w:val="center"/>
        <w:rPr>
          <w:b/>
          <w:sz w:val="24"/>
          <w:szCs w:val="23"/>
          <w:lang w:val="en-US"/>
        </w:rPr>
      </w:pPr>
      <w:r w:rsidRPr="004B24B6">
        <w:rPr>
          <w:b/>
          <w:w w:val="105"/>
          <w:sz w:val="24"/>
          <w:szCs w:val="23"/>
          <w:lang w:val="en-US"/>
        </w:rPr>
        <w:t>Joe Bloggs</w:t>
      </w:r>
    </w:p>
    <w:p w14:paraId="52AF44A8" w14:textId="77777777" w:rsidR="003B1825" w:rsidRPr="003B1825" w:rsidRDefault="003B1825" w:rsidP="003B1825">
      <w:pPr>
        <w:widowControl w:val="0"/>
        <w:autoSpaceDE w:val="0"/>
        <w:autoSpaceDN w:val="0"/>
        <w:spacing w:before="0" w:after="0" w:line="240" w:lineRule="auto"/>
        <w:jc w:val="center"/>
        <w:rPr>
          <w:b/>
          <w:sz w:val="24"/>
          <w:szCs w:val="23"/>
          <w:lang w:val="en-US"/>
        </w:rPr>
      </w:pPr>
    </w:p>
    <w:p w14:paraId="61713F09" w14:textId="443E6E3A" w:rsidR="003B1825" w:rsidRPr="004B24B6" w:rsidRDefault="003B1825" w:rsidP="003B1825">
      <w:pPr>
        <w:widowControl w:val="0"/>
        <w:autoSpaceDE w:val="0"/>
        <w:autoSpaceDN w:val="0"/>
        <w:spacing w:before="0" w:after="0" w:line="240" w:lineRule="auto"/>
        <w:jc w:val="center"/>
        <w:rPr>
          <w:b/>
          <w:sz w:val="24"/>
          <w:szCs w:val="23"/>
          <w:lang w:val="en-US"/>
        </w:rPr>
      </w:pPr>
    </w:p>
    <w:p w14:paraId="2A1788C7" w14:textId="3B969821" w:rsidR="003B1825" w:rsidRPr="004B24B6" w:rsidRDefault="003B1825" w:rsidP="003B1825">
      <w:pPr>
        <w:widowControl w:val="0"/>
        <w:autoSpaceDE w:val="0"/>
        <w:autoSpaceDN w:val="0"/>
        <w:spacing w:before="0" w:after="0" w:line="240" w:lineRule="auto"/>
        <w:jc w:val="center"/>
        <w:rPr>
          <w:b/>
          <w:sz w:val="24"/>
          <w:szCs w:val="23"/>
          <w:lang w:val="en-US"/>
        </w:rPr>
      </w:pPr>
    </w:p>
    <w:p w14:paraId="1B56EDBA" w14:textId="77777777" w:rsidR="003B1825" w:rsidRPr="003B1825" w:rsidRDefault="003B1825" w:rsidP="003B1825">
      <w:pPr>
        <w:widowControl w:val="0"/>
        <w:autoSpaceDE w:val="0"/>
        <w:autoSpaceDN w:val="0"/>
        <w:spacing w:before="0" w:after="0" w:line="240" w:lineRule="auto"/>
        <w:jc w:val="center"/>
        <w:rPr>
          <w:b/>
          <w:sz w:val="24"/>
          <w:szCs w:val="23"/>
          <w:lang w:val="en-US"/>
        </w:rPr>
      </w:pPr>
    </w:p>
    <w:p w14:paraId="70CBBF08" w14:textId="71745AEB" w:rsidR="003B1825" w:rsidRPr="003B1825" w:rsidRDefault="003B1825" w:rsidP="003B1825">
      <w:pPr>
        <w:widowControl w:val="0"/>
        <w:autoSpaceDE w:val="0"/>
        <w:autoSpaceDN w:val="0"/>
        <w:spacing w:before="172" w:after="0" w:line="240" w:lineRule="auto"/>
        <w:jc w:val="center"/>
        <w:rPr>
          <w:b/>
          <w:sz w:val="24"/>
          <w:szCs w:val="23"/>
          <w:lang w:val="en-US"/>
        </w:rPr>
      </w:pPr>
      <w:r w:rsidRPr="004B24B6">
        <w:rPr>
          <w:b/>
          <w:w w:val="105"/>
          <w:sz w:val="24"/>
          <w:szCs w:val="23"/>
          <w:lang w:val="en-US"/>
        </w:rPr>
        <w:t>May 202</w:t>
      </w:r>
      <w:r w:rsidR="004B24B6">
        <w:rPr>
          <w:b/>
          <w:w w:val="105"/>
          <w:sz w:val="24"/>
          <w:szCs w:val="23"/>
          <w:lang w:val="en-US"/>
        </w:rPr>
        <w:t>4</w:t>
      </w:r>
    </w:p>
    <w:p w14:paraId="413AC9FF" w14:textId="77777777" w:rsidR="00066637" w:rsidRDefault="00066637" w:rsidP="00066637">
      <w:pPr>
        <w:pageBreakBefore/>
        <w:spacing w:before="600"/>
        <w:rPr>
          <w:rFonts w:ascii="Arial" w:hAnsi="Arial"/>
          <w:b/>
          <w:sz w:val="40"/>
        </w:rPr>
      </w:pPr>
      <w:r>
        <w:rPr>
          <w:rFonts w:ascii="Arial" w:hAnsi="Arial"/>
          <w:b/>
          <w:sz w:val="40"/>
        </w:rPr>
        <w:lastRenderedPageBreak/>
        <w:t>Declaration</w:t>
      </w:r>
    </w:p>
    <w:p w14:paraId="413ACA00" w14:textId="4B8F8CBE" w:rsidR="00066637" w:rsidRDefault="00066637" w:rsidP="00066637">
      <w:r>
        <w:t xml:space="preserve">I herby certify that this material, which I now submit for assessment on the programme of study leading to the award of Degree of </w:t>
      </w:r>
      <w:r w:rsidR="004B24B6" w:rsidRPr="004B24B6">
        <w:rPr>
          <w:b/>
        </w:rPr>
        <w:t>Science in Computing in Digital Forensics &amp; Cyber Security</w:t>
      </w:r>
      <w:r>
        <w:t xml:space="preserve"> in the </w:t>
      </w:r>
      <w:r w:rsidR="004B24B6" w:rsidRPr="004B24B6">
        <w:t>Technological University Dublin</w:t>
      </w:r>
      <w:r>
        <w:t>, is entirely my own work except where otherwise stated, and has not been submitted for assessment for an academic purpose at this or any other academic institution other than in partial fulfilment of the requirements of that stated above.</w:t>
      </w:r>
    </w:p>
    <w:p w14:paraId="413ACA01" w14:textId="77777777" w:rsidR="00066637" w:rsidRDefault="00066637" w:rsidP="00066637"/>
    <w:p w14:paraId="413ACA02" w14:textId="77777777" w:rsidR="00066637" w:rsidRDefault="00066637" w:rsidP="00066637"/>
    <w:p w14:paraId="413ACA03" w14:textId="77777777" w:rsidR="00066637" w:rsidRDefault="00066637" w:rsidP="00066637"/>
    <w:p w14:paraId="413ACA04" w14:textId="77777777" w:rsidR="00066637" w:rsidRDefault="00066637" w:rsidP="00066637">
      <w:r>
        <w:t>Signed:________________________</w:t>
      </w:r>
      <w:r>
        <w:tab/>
      </w:r>
      <w:r>
        <w:tab/>
        <w:t>Dated: ____/_____/_____</w:t>
      </w:r>
    </w:p>
    <w:p w14:paraId="413ACA05" w14:textId="77777777" w:rsidR="00066637" w:rsidRDefault="00066637" w:rsidP="00066637">
      <w:pPr>
        <w:pageBreakBefore/>
        <w:spacing w:before="600"/>
        <w:rPr>
          <w:rFonts w:ascii="Arial" w:hAnsi="Arial"/>
          <w:b/>
          <w:sz w:val="40"/>
        </w:rPr>
      </w:pPr>
      <w:r>
        <w:rPr>
          <w:rFonts w:ascii="Arial" w:hAnsi="Arial"/>
          <w:b/>
          <w:sz w:val="40"/>
        </w:rPr>
        <w:lastRenderedPageBreak/>
        <w:t>Abstract</w:t>
      </w:r>
    </w:p>
    <w:p w14:paraId="413ACA06" w14:textId="77777777" w:rsidR="00066637" w:rsidRPr="000F62C8" w:rsidRDefault="00066637" w:rsidP="00066637">
      <w:pPr>
        <w:rPr>
          <w:i/>
        </w:rPr>
      </w:pPr>
      <w:r w:rsidRPr="000F62C8">
        <w:rPr>
          <w:i/>
        </w:rPr>
        <w:t>GUIDE</w:t>
      </w:r>
      <w:r w:rsidR="000F62C8">
        <w:rPr>
          <w:i/>
        </w:rPr>
        <w:t xml:space="preserve"> TO STUDENTS</w:t>
      </w:r>
      <w:r w:rsidRPr="000F62C8">
        <w:rPr>
          <w:i/>
        </w:rPr>
        <w:t>: An abstract is a brief overview of the project. Ideally it should fit onto a single page.</w:t>
      </w:r>
    </w:p>
    <w:p w14:paraId="413ACA07" w14:textId="77777777" w:rsidR="00EE5E94" w:rsidRDefault="00EE5E94">
      <w:r>
        <w:t>This project tackled the problem of creating a computer-based tool to model and manipulate music. The problem to be solved was how to create a computer tool that is easy to use but that also allows for non-trivial musical actions to be made on the computer. In this report a description is presented of the specification and analysis of the problem, the review of relevant research conducted, and the life cycle of the system that was developed to solve the problem.</w:t>
      </w:r>
    </w:p>
    <w:p w14:paraId="413ACA08" w14:textId="77777777" w:rsidR="00EE5E94" w:rsidRDefault="00EE5E94">
      <w:r>
        <w:t>Key features of the developed system, called “Pitch Circles”, including its basis in a respected music theory, its development in an object-oriented programming language – Java 2, and the evaluation of the system from an HCI (Human Computer Interaction) perspective, in additional to more traditional functional testing.</w:t>
      </w:r>
    </w:p>
    <w:p w14:paraId="413ACA09" w14:textId="77777777" w:rsidR="00EE5E94" w:rsidRDefault="00EE5E94">
      <w:r>
        <w:t>The result is a simple, but powerful tool for basic musical tasks, that is easy to learn while elegantly modelling the symmetric and asymmetric features of the Western Diatonic music system. With the Pitch Circles tool novices users can identify the relationship between triadic chords and different regions (scales), and use simple rules for movement around the tonal circles to derive and apply fundamental musical principles including the chromatic and diatonic circles of fifths.</w:t>
      </w:r>
    </w:p>
    <w:p w14:paraId="413ACA0A" w14:textId="77777777" w:rsidR="00EE5E94" w:rsidRPr="00325455" w:rsidRDefault="00EE5E94" w:rsidP="00AA5BC7">
      <w:pPr>
        <w:pageBreakBefore/>
        <w:spacing w:before="600"/>
        <w:rPr>
          <w:rFonts w:ascii="Arial" w:hAnsi="Arial"/>
          <w:b/>
          <w:sz w:val="40"/>
          <w:lang w:val="fr-FR"/>
        </w:rPr>
      </w:pPr>
      <w:r w:rsidRPr="00325455">
        <w:rPr>
          <w:rFonts w:ascii="Arial" w:hAnsi="Arial"/>
          <w:b/>
          <w:sz w:val="40"/>
          <w:lang w:val="fr-FR"/>
        </w:rPr>
        <w:lastRenderedPageBreak/>
        <w:t>Contents</w:t>
      </w:r>
    </w:p>
    <w:p w14:paraId="48D9CA38" w14:textId="000809C5" w:rsidR="004B24B6" w:rsidRDefault="00EE5E94">
      <w:pPr>
        <w:pStyle w:val="TOC1"/>
        <w:tabs>
          <w:tab w:val="left" w:pos="1540"/>
        </w:tabs>
        <w:rPr>
          <w:rFonts w:asciiTheme="minorHAnsi" w:eastAsiaTheme="minorEastAsia" w:hAnsiTheme="minorHAnsi" w:cstheme="minorBidi"/>
          <w:b w:val="0"/>
          <w:caps w:val="0"/>
          <w:sz w:val="22"/>
          <w:szCs w:val="22"/>
          <w:lang w:val="en-IE" w:eastAsia="en-IE"/>
        </w:rPr>
      </w:pPr>
      <w:r>
        <w:rPr>
          <w:b w:val="0"/>
          <w:caps w:val="0"/>
        </w:rPr>
        <w:fldChar w:fldCharType="begin"/>
      </w:r>
      <w:r w:rsidRPr="00325455">
        <w:rPr>
          <w:b w:val="0"/>
          <w:caps w:val="0"/>
          <w:lang w:val="fr-FR"/>
        </w:rPr>
        <w:instrText xml:space="preserve"> TOC \o "1-3" </w:instrText>
      </w:r>
      <w:r>
        <w:rPr>
          <w:b w:val="0"/>
          <w:caps w:val="0"/>
        </w:rPr>
        <w:fldChar w:fldCharType="separate"/>
      </w:r>
      <w:r w:rsidR="004B24B6">
        <w:t>Chapter 1:</w:t>
      </w:r>
      <w:r w:rsidR="004B24B6">
        <w:rPr>
          <w:rFonts w:asciiTheme="minorHAnsi" w:eastAsiaTheme="minorEastAsia" w:hAnsiTheme="minorHAnsi" w:cstheme="minorBidi"/>
          <w:b w:val="0"/>
          <w:caps w:val="0"/>
          <w:sz w:val="22"/>
          <w:szCs w:val="22"/>
          <w:lang w:val="en-IE" w:eastAsia="en-IE"/>
        </w:rPr>
        <w:tab/>
      </w:r>
      <w:r w:rsidR="004B24B6">
        <w:t>Introduction</w:t>
      </w:r>
      <w:r w:rsidR="004B24B6">
        <w:tab/>
      </w:r>
      <w:r w:rsidR="004B24B6">
        <w:fldChar w:fldCharType="begin"/>
      </w:r>
      <w:r w:rsidR="004B24B6">
        <w:instrText xml:space="preserve"> PAGEREF _Toc145932663 \h </w:instrText>
      </w:r>
      <w:r w:rsidR="004B24B6">
        <w:fldChar w:fldCharType="separate"/>
      </w:r>
      <w:r w:rsidR="004B24B6">
        <w:t>6</w:t>
      </w:r>
      <w:r w:rsidR="004B24B6">
        <w:fldChar w:fldCharType="end"/>
      </w:r>
    </w:p>
    <w:p w14:paraId="662F910C" w14:textId="0407C9CD"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1.1</w:t>
      </w:r>
      <w:r>
        <w:rPr>
          <w:rFonts w:asciiTheme="minorHAnsi" w:eastAsiaTheme="minorEastAsia" w:hAnsiTheme="minorHAnsi" w:cstheme="minorBidi"/>
          <w:smallCaps w:val="0"/>
          <w:noProof/>
          <w:sz w:val="22"/>
          <w:szCs w:val="22"/>
          <w:lang w:val="en-IE" w:eastAsia="en-IE"/>
        </w:rPr>
        <w:tab/>
      </w:r>
      <w:r>
        <w:rPr>
          <w:noProof/>
        </w:rPr>
        <w:t>GUIDE</w:t>
      </w:r>
      <w:r>
        <w:rPr>
          <w:noProof/>
        </w:rPr>
        <w:tab/>
      </w:r>
      <w:r>
        <w:rPr>
          <w:noProof/>
        </w:rPr>
        <w:fldChar w:fldCharType="begin"/>
      </w:r>
      <w:r>
        <w:rPr>
          <w:noProof/>
        </w:rPr>
        <w:instrText xml:space="preserve"> PAGEREF _Toc145932664 \h </w:instrText>
      </w:r>
      <w:r>
        <w:rPr>
          <w:noProof/>
        </w:rPr>
      </w:r>
      <w:r>
        <w:rPr>
          <w:noProof/>
        </w:rPr>
        <w:fldChar w:fldCharType="separate"/>
      </w:r>
      <w:r>
        <w:rPr>
          <w:noProof/>
        </w:rPr>
        <w:t>6</w:t>
      </w:r>
      <w:r>
        <w:rPr>
          <w:noProof/>
        </w:rPr>
        <w:fldChar w:fldCharType="end"/>
      </w:r>
    </w:p>
    <w:p w14:paraId="49DC56DF" w14:textId="2412FE9E"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1.2</w:t>
      </w:r>
      <w:r>
        <w:rPr>
          <w:rFonts w:asciiTheme="minorHAnsi" w:eastAsiaTheme="minorEastAsia" w:hAnsiTheme="minorHAnsi" w:cstheme="minorBidi"/>
          <w:smallCaps w:val="0"/>
          <w:noProof/>
          <w:sz w:val="22"/>
          <w:szCs w:val="22"/>
          <w:lang w:val="en-IE" w:eastAsia="en-IE"/>
        </w:rPr>
        <w:tab/>
      </w:r>
      <w:r>
        <w:rPr>
          <w:noProof/>
        </w:rPr>
        <w:t>sdfsd</w:t>
      </w:r>
      <w:r>
        <w:rPr>
          <w:noProof/>
        </w:rPr>
        <w:tab/>
      </w:r>
      <w:r>
        <w:rPr>
          <w:noProof/>
        </w:rPr>
        <w:fldChar w:fldCharType="begin"/>
      </w:r>
      <w:r>
        <w:rPr>
          <w:noProof/>
        </w:rPr>
        <w:instrText xml:space="preserve"> PAGEREF _Toc145932665 \h </w:instrText>
      </w:r>
      <w:r>
        <w:rPr>
          <w:noProof/>
        </w:rPr>
      </w:r>
      <w:r>
        <w:rPr>
          <w:noProof/>
        </w:rPr>
        <w:fldChar w:fldCharType="separate"/>
      </w:r>
      <w:r>
        <w:rPr>
          <w:noProof/>
        </w:rPr>
        <w:t>6</w:t>
      </w:r>
      <w:r>
        <w:rPr>
          <w:noProof/>
        </w:rPr>
        <w:fldChar w:fldCharType="end"/>
      </w:r>
    </w:p>
    <w:p w14:paraId="24FD76DD" w14:textId="62B8317B"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1.3</w:t>
      </w:r>
      <w:r>
        <w:rPr>
          <w:rFonts w:asciiTheme="minorHAnsi" w:eastAsiaTheme="minorEastAsia" w:hAnsiTheme="minorHAnsi" w:cstheme="minorBidi"/>
          <w:smallCaps w:val="0"/>
          <w:noProof/>
          <w:sz w:val="22"/>
          <w:szCs w:val="22"/>
          <w:lang w:val="en-IE" w:eastAsia="en-IE"/>
        </w:rPr>
        <w:tab/>
      </w:r>
      <w:r>
        <w:rPr>
          <w:noProof/>
        </w:rPr>
        <w:t>Sources of information</w:t>
      </w:r>
      <w:r>
        <w:rPr>
          <w:noProof/>
        </w:rPr>
        <w:tab/>
      </w:r>
      <w:r>
        <w:rPr>
          <w:noProof/>
        </w:rPr>
        <w:fldChar w:fldCharType="begin"/>
      </w:r>
      <w:r>
        <w:rPr>
          <w:noProof/>
        </w:rPr>
        <w:instrText xml:space="preserve"> PAGEREF _Toc145932666 \h </w:instrText>
      </w:r>
      <w:r>
        <w:rPr>
          <w:noProof/>
        </w:rPr>
      </w:r>
      <w:r>
        <w:rPr>
          <w:noProof/>
        </w:rPr>
        <w:fldChar w:fldCharType="separate"/>
      </w:r>
      <w:r>
        <w:rPr>
          <w:noProof/>
        </w:rPr>
        <w:t>6</w:t>
      </w:r>
      <w:r>
        <w:rPr>
          <w:noProof/>
        </w:rPr>
        <w:fldChar w:fldCharType="end"/>
      </w:r>
    </w:p>
    <w:p w14:paraId="2AC5CB90" w14:textId="6D0925A5" w:rsidR="004B24B6" w:rsidRDefault="004B24B6">
      <w:pPr>
        <w:pStyle w:val="TOC1"/>
        <w:tabs>
          <w:tab w:val="left" w:pos="1540"/>
        </w:tabs>
        <w:rPr>
          <w:rFonts w:asciiTheme="minorHAnsi" w:eastAsiaTheme="minorEastAsia" w:hAnsiTheme="minorHAnsi" w:cstheme="minorBidi"/>
          <w:b w:val="0"/>
          <w:caps w:val="0"/>
          <w:sz w:val="22"/>
          <w:szCs w:val="22"/>
          <w:lang w:val="en-IE" w:eastAsia="en-IE"/>
        </w:rPr>
      </w:pPr>
      <w:r>
        <w:t>Chapter 2:</w:t>
      </w:r>
      <w:r>
        <w:rPr>
          <w:rFonts w:asciiTheme="minorHAnsi" w:eastAsiaTheme="minorEastAsia" w:hAnsiTheme="minorHAnsi" w:cstheme="minorBidi"/>
          <w:b w:val="0"/>
          <w:caps w:val="0"/>
          <w:sz w:val="22"/>
          <w:szCs w:val="22"/>
          <w:lang w:val="en-IE" w:eastAsia="en-IE"/>
        </w:rPr>
        <w:tab/>
      </w:r>
      <w:r>
        <w:t>Literature Review</w:t>
      </w:r>
      <w:r>
        <w:tab/>
      </w:r>
      <w:r>
        <w:fldChar w:fldCharType="begin"/>
      </w:r>
      <w:r>
        <w:instrText xml:space="preserve"> PAGEREF _Toc145932667 \h </w:instrText>
      </w:r>
      <w:r>
        <w:fldChar w:fldCharType="separate"/>
      </w:r>
      <w:r>
        <w:t>7</w:t>
      </w:r>
      <w:r>
        <w:fldChar w:fldCharType="end"/>
      </w:r>
    </w:p>
    <w:p w14:paraId="011F0D89" w14:textId="33DD3779"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2.1</w:t>
      </w:r>
      <w:r>
        <w:rPr>
          <w:rFonts w:asciiTheme="minorHAnsi" w:eastAsiaTheme="minorEastAsia" w:hAnsiTheme="minorHAnsi" w:cstheme="minorBidi"/>
          <w:smallCaps w:val="0"/>
          <w:noProof/>
          <w:sz w:val="22"/>
          <w:szCs w:val="22"/>
          <w:lang w:val="en-IE" w:eastAsia="en-IE"/>
        </w:rPr>
        <w:tab/>
      </w:r>
      <w:r>
        <w:rPr>
          <w:noProof/>
        </w:rPr>
        <w:t>Overview of fields reviewed and sources consulted</w:t>
      </w:r>
      <w:r>
        <w:rPr>
          <w:noProof/>
        </w:rPr>
        <w:tab/>
      </w:r>
      <w:r>
        <w:rPr>
          <w:noProof/>
        </w:rPr>
        <w:fldChar w:fldCharType="begin"/>
      </w:r>
      <w:r>
        <w:rPr>
          <w:noProof/>
        </w:rPr>
        <w:instrText xml:space="preserve"> PAGEREF _Toc145932668 \h </w:instrText>
      </w:r>
      <w:r>
        <w:rPr>
          <w:noProof/>
        </w:rPr>
      </w:r>
      <w:r>
        <w:rPr>
          <w:noProof/>
        </w:rPr>
        <w:fldChar w:fldCharType="separate"/>
      </w:r>
      <w:r>
        <w:rPr>
          <w:noProof/>
        </w:rPr>
        <w:t>7</w:t>
      </w:r>
      <w:r>
        <w:rPr>
          <w:noProof/>
        </w:rPr>
        <w:fldChar w:fldCharType="end"/>
      </w:r>
    </w:p>
    <w:p w14:paraId="1F56F96B" w14:textId="56AF6A71"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2.2</w:t>
      </w:r>
      <w:r>
        <w:rPr>
          <w:rFonts w:asciiTheme="minorHAnsi" w:eastAsiaTheme="minorEastAsia" w:hAnsiTheme="minorHAnsi" w:cstheme="minorBidi"/>
          <w:smallCaps w:val="0"/>
          <w:noProof/>
          <w:sz w:val="22"/>
          <w:szCs w:val="22"/>
          <w:lang w:val="en-IE" w:eastAsia="en-IE"/>
        </w:rPr>
        <w:tab/>
      </w:r>
      <w:r>
        <w:rPr>
          <w:noProof/>
        </w:rPr>
        <w:t>Review of XXX</w:t>
      </w:r>
      <w:r>
        <w:rPr>
          <w:noProof/>
        </w:rPr>
        <w:tab/>
      </w:r>
      <w:r>
        <w:rPr>
          <w:noProof/>
        </w:rPr>
        <w:fldChar w:fldCharType="begin"/>
      </w:r>
      <w:r>
        <w:rPr>
          <w:noProof/>
        </w:rPr>
        <w:instrText xml:space="preserve"> PAGEREF _Toc145932669 \h </w:instrText>
      </w:r>
      <w:r>
        <w:rPr>
          <w:noProof/>
        </w:rPr>
      </w:r>
      <w:r>
        <w:rPr>
          <w:noProof/>
        </w:rPr>
        <w:fldChar w:fldCharType="separate"/>
      </w:r>
      <w:r>
        <w:rPr>
          <w:noProof/>
        </w:rPr>
        <w:t>7</w:t>
      </w:r>
      <w:r>
        <w:rPr>
          <w:noProof/>
        </w:rPr>
        <w:fldChar w:fldCharType="end"/>
      </w:r>
    </w:p>
    <w:p w14:paraId="66AB3DA2" w14:textId="056B51E4"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2.3</w:t>
      </w:r>
      <w:r>
        <w:rPr>
          <w:rFonts w:asciiTheme="minorHAnsi" w:eastAsiaTheme="minorEastAsia" w:hAnsiTheme="minorHAnsi" w:cstheme="minorBidi"/>
          <w:smallCaps w:val="0"/>
          <w:noProof/>
          <w:sz w:val="22"/>
          <w:szCs w:val="22"/>
          <w:lang w:val="en-IE" w:eastAsia="en-IE"/>
        </w:rPr>
        <w:tab/>
      </w:r>
      <w:r>
        <w:rPr>
          <w:noProof/>
        </w:rPr>
        <w:t>Conclusions of review</w:t>
      </w:r>
      <w:r>
        <w:rPr>
          <w:noProof/>
        </w:rPr>
        <w:tab/>
      </w:r>
      <w:r>
        <w:rPr>
          <w:noProof/>
        </w:rPr>
        <w:fldChar w:fldCharType="begin"/>
      </w:r>
      <w:r>
        <w:rPr>
          <w:noProof/>
        </w:rPr>
        <w:instrText xml:space="preserve"> PAGEREF _Toc145932670 \h </w:instrText>
      </w:r>
      <w:r>
        <w:rPr>
          <w:noProof/>
        </w:rPr>
      </w:r>
      <w:r>
        <w:rPr>
          <w:noProof/>
        </w:rPr>
        <w:fldChar w:fldCharType="separate"/>
      </w:r>
      <w:r>
        <w:rPr>
          <w:noProof/>
        </w:rPr>
        <w:t>7</w:t>
      </w:r>
      <w:r>
        <w:rPr>
          <w:noProof/>
        </w:rPr>
        <w:fldChar w:fldCharType="end"/>
      </w:r>
    </w:p>
    <w:p w14:paraId="52686B4C" w14:textId="49EB01FD" w:rsidR="004B24B6" w:rsidRDefault="004B24B6">
      <w:pPr>
        <w:pStyle w:val="TOC1"/>
        <w:tabs>
          <w:tab w:val="left" w:pos="1540"/>
        </w:tabs>
        <w:rPr>
          <w:rFonts w:asciiTheme="minorHAnsi" w:eastAsiaTheme="minorEastAsia" w:hAnsiTheme="minorHAnsi" w:cstheme="minorBidi"/>
          <w:b w:val="0"/>
          <w:caps w:val="0"/>
          <w:sz w:val="22"/>
          <w:szCs w:val="22"/>
          <w:lang w:val="en-IE" w:eastAsia="en-IE"/>
        </w:rPr>
      </w:pPr>
      <w:r>
        <w:t>Chapter 3:</w:t>
      </w:r>
      <w:r>
        <w:rPr>
          <w:rFonts w:asciiTheme="minorHAnsi" w:eastAsiaTheme="minorEastAsia" w:hAnsiTheme="minorHAnsi" w:cstheme="minorBidi"/>
          <w:b w:val="0"/>
          <w:caps w:val="0"/>
          <w:sz w:val="22"/>
          <w:szCs w:val="22"/>
          <w:lang w:val="en-IE" w:eastAsia="en-IE"/>
        </w:rPr>
        <w:tab/>
      </w:r>
      <w:r>
        <w:t>Method</w:t>
      </w:r>
      <w:r>
        <w:tab/>
      </w:r>
      <w:r>
        <w:fldChar w:fldCharType="begin"/>
      </w:r>
      <w:r>
        <w:instrText xml:space="preserve"> PAGEREF _Toc145932671 \h </w:instrText>
      </w:r>
      <w:r>
        <w:fldChar w:fldCharType="separate"/>
      </w:r>
      <w:r>
        <w:t>8</w:t>
      </w:r>
      <w:r>
        <w:fldChar w:fldCharType="end"/>
      </w:r>
    </w:p>
    <w:p w14:paraId="0AE912F0" w14:textId="1A11B237"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3.1</w:t>
      </w:r>
      <w:r>
        <w:rPr>
          <w:rFonts w:asciiTheme="minorHAnsi" w:eastAsiaTheme="minorEastAsia" w:hAnsiTheme="minorHAnsi" w:cstheme="minorBidi"/>
          <w:smallCaps w:val="0"/>
          <w:noProof/>
          <w:sz w:val="22"/>
          <w:szCs w:val="22"/>
          <w:lang w:val="en-IE" w:eastAsia="en-IE"/>
        </w:rPr>
        <w:tab/>
      </w:r>
      <w:r>
        <w:rPr>
          <w:noProof/>
        </w:rPr>
        <w:t>Overview of method</w:t>
      </w:r>
      <w:r>
        <w:rPr>
          <w:noProof/>
        </w:rPr>
        <w:tab/>
      </w:r>
      <w:r>
        <w:rPr>
          <w:noProof/>
        </w:rPr>
        <w:fldChar w:fldCharType="begin"/>
      </w:r>
      <w:r>
        <w:rPr>
          <w:noProof/>
        </w:rPr>
        <w:instrText xml:space="preserve"> PAGEREF _Toc145932672 \h </w:instrText>
      </w:r>
      <w:r>
        <w:rPr>
          <w:noProof/>
        </w:rPr>
      </w:r>
      <w:r>
        <w:rPr>
          <w:noProof/>
        </w:rPr>
        <w:fldChar w:fldCharType="separate"/>
      </w:r>
      <w:r>
        <w:rPr>
          <w:noProof/>
        </w:rPr>
        <w:t>8</w:t>
      </w:r>
      <w:r>
        <w:rPr>
          <w:noProof/>
        </w:rPr>
        <w:fldChar w:fldCharType="end"/>
      </w:r>
    </w:p>
    <w:p w14:paraId="2A8829E0" w14:textId="3976D8A9"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3.2</w:t>
      </w:r>
      <w:r>
        <w:rPr>
          <w:rFonts w:asciiTheme="minorHAnsi" w:eastAsiaTheme="minorEastAsia" w:hAnsiTheme="minorHAnsi" w:cstheme="minorBidi"/>
          <w:smallCaps w:val="0"/>
          <w:noProof/>
          <w:sz w:val="22"/>
          <w:szCs w:val="22"/>
          <w:lang w:val="en-IE" w:eastAsia="en-IE"/>
        </w:rPr>
        <w:tab/>
      </w:r>
      <w:r>
        <w:rPr>
          <w:noProof/>
        </w:rPr>
        <w:t>Stage 1: Review of existing work</w:t>
      </w:r>
      <w:r>
        <w:rPr>
          <w:noProof/>
        </w:rPr>
        <w:tab/>
      </w:r>
      <w:r>
        <w:rPr>
          <w:noProof/>
        </w:rPr>
        <w:fldChar w:fldCharType="begin"/>
      </w:r>
      <w:r>
        <w:rPr>
          <w:noProof/>
        </w:rPr>
        <w:instrText xml:space="preserve"> PAGEREF _Toc145932673 \h </w:instrText>
      </w:r>
      <w:r>
        <w:rPr>
          <w:noProof/>
        </w:rPr>
      </w:r>
      <w:r>
        <w:rPr>
          <w:noProof/>
        </w:rPr>
        <w:fldChar w:fldCharType="separate"/>
      </w:r>
      <w:r>
        <w:rPr>
          <w:noProof/>
        </w:rPr>
        <w:t>8</w:t>
      </w:r>
      <w:r>
        <w:rPr>
          <w:noProof/>
        </w:rPr>
        <w:fldChar w:fldCharType="end"/>
      </w:r>
    </w:p>
    <w:p w14:paraId="44BB420D" w14:textId="6988C38B"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3.3</w:t>
      </w:r>
      <w:r>
        <w:rPr>
          <w:rFonts w:asciiTheme="minorHAnsi" w:eastAsiaTheme="minorEastAsia" w:hAnsiTheme="minorHAnsi" w:cstheme="minorBidi"/>
          <w:smallCaps w:val="0"/>
          <w:noProof/>
          <w:sz w:val="22"/>
          <w:szCs w:val="22"/>
          <w:lang w:val="en-IE" w:eastAsia="en-IE"/>
        </w:rPr>
        <w:tab/>
      </w:r>
      <w:r>
        <w:rPr>
          <w:noProof/>
        </w:rPr>
        <w:t>Stage 2: Requirements specification</w:t>
      </w:r>
      <w:r>
        <w:rPr>
          <w:noProof/>
        </w:rPr>
        <w:tab/>
      </w:r>
      <w:r>
        <w:rPr>
          <w:noProof/>
        </w:rPr>
        <w:fldChar w:fldCharType="begin"/>
      </w:r>
      <w:r>
        <w:rPr>
          <w:noProof/>
        </w:rPr>
        <w:instrText xml:space="preserve"> PAGEREF _Toc145932674 \h </w:instrText>
      </w:r>
      <w:r>
        <w:rPr>
          <w:noProof/>
        </w:rPr>
      </w:r>
      <w:r>
        <w:rPr>
          <w:noProof/>
        </w:rPr>
        <w:fldChar w:fldCharType="separate"/>
      </w:r>
      <w:r>
        <w:rPr>
          <w:noProof/>
        </w:rPr>
        <w:t>8</w:t>
      </w:r>
      <w:r>
        <w:rPr>
          <w:noProof/>
        </w:rPr>
        <w:fldChar w:fldCharType="end"/>
      </w:r>
    </w:p>
    <w:p w14:paraId="5EE1D818" w14:textId="6FD74F2A" w:rsidR="004B24B6" w:rsidRDefault="004B24B6">
      <w:pPr>
        <w:pStyle w:val="TOC1"/>
        <w:tabs>
          <w:tab w:val="left" w:pos="1540"/>
        </w:tabs>
        <w:rPr>
          <w:rFonts w:asciiTheme="minorHAnsi" w:eastAsiaTheme="minorEastAsia" w:hAnsiTheme="minorHAnsi" w:cstheme="minorBidi"/>
          <w:b w:val="0"/>
          <w:caps w:val="0"/>
          <w:sz w:val="22"/>
          <w:szCs w:val="22"/>
          <w:lang w:val="en-IE" w:eastAsia="en-IE"/>
        </w:rPr>
      </w:pPr>
      <w:r>
        <w:t>Chapter 4:</w:t>
      </w:r>
      <w:r>
        <w:rPr>
          <w:rFonts w:asciiTheme="minorHAnsi" w:eastAsiaTheme="minorEastAsia" w:hAnsiTheme="minorHAnsi" w:cstheme="minorBidi"/>
          <w:b w:val="0"/>
          <w:caps w:val="0"/>
          <w:sz w:val="22"/>
          <w:szCs w:val="22"/>
          <w:lang w:val="en-IE" w:eastAsia="en-IE"/>
        </w:rPr>
        <w:tab/>
      </w:r>
      <w:r>
        <w:t>System Requirements and Specification</w:t>
      </w:r>
      <w:r>
        <w:tab/>
      </w:r>
      <w:r>
        <w:fldChar w:fldCharType="begin"/>
      </w:r>
      <w:r>
        <w:instrText xml:space="preserve"> PAGEREF _Toc145932675 \h </w:instrText>
      </w:r>
      <w:r>
        <w:fldChar w:fldCharType="separate"/>
      </w:r>
      <w:r>
        <w:t>9</w:t>
      </w:r>
      <w:r>
        <w:fldChar w:fldCharType="end"/>
      </w:r>
    </w:p>
    <w:p w14:paraId="192BF5BA" w14:textId="66985328"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4.1</w:t>
      </w:r>
      <w:r>
        <w:rPr>
          <w:rFonts w:asciiTheme="minorHAnsi" w:eastAsiaTheme="minorEastAsia" w:hAnsiTheme="minorHAnsi" w:cstheme="minorBidi"/>
          <w:smallCaps w:val="0"/>
          <w:noProof/>
          <w:sz w:val="22"/>
          <w:szCs w:val="22"/>
          <w:lang w:val="en-IE" w:eastAsia="en-IE"/>
        </w:rPr>
        <w:tab/>
      </w:r>
      <w:r>
        <w:rPr>
          <w:noProof/>
        </w:rPr>
        <w:t>XXX</w:t>
      </w:r>
      <w:r>
        <w:rPr>
          <w:noProof/>
        </w:rPr>
        <w:tab/>
      </w:r>
      <w:r>
        <w:rPr>
          <w:noProof/>
        </w:rPr>
        <w:fldChar w:fldCharType="begin"/>
      </w:r>
      <w:r>
        <w:rPr>
          <w:noProof/>
        </w:rPr>
        <w:instrText xml:space="preserve"> PAGEREF _Toc145932676 \h </w:instrText>
      </w:r>
      <w:r>
        <w:rPr>
          <w:noProof/>
        </w:rPr>
      </w:r>
      <w:r>
        <w:rPr>
          <w:noProof/>
        </w:rPr>
        <w:fldChar w:fldCharType="separate"/>
      </w:r>
      <w:r>
        <w:rPr>
          <w:noProof/>
        </w:rPr>
        <w:t>9</w:t>
      </w:r>
      <w:r>
        <w:rPr>
          <w:noProof/>
        </w:rPr>
        <w:fldChar w:fldCharType="end"/>
      </w:r>
    </w:p>
    <w:p w14:paraId="467E8E5A" w14:textId="413F18AD" w:rsidR="004B24B6" w:rsidRDefault="004B24B6">
      <w:pPr>
        <w:pStyle w:val="TOC1"/>
        <w:tabs>
          <w:tab w:val="left" w:pos="1540"/>
        </w:tabs>
        <w:rPr>
          <w:rFonts w:asciiTheme="minorHAnsi" w:eastAsiaTheme="minorEastAsia" w:hAnsiTheme="minorHAnsi" w:cstheme="minorBidi"/>
          <w:b w:val="0"/>
          <w:caps w:val="0"/>
          <w:sz w:val="22"/>
          <w:szCs w:val="22"/>
          <w:lang w:val="en-IE" w:eastAsia="en-IE"/>
        </w:rPr>
      </w:pPr>
      <w:r>
        <w:t>Chapter 5:</w:t>
      </w:r>
      <w:r>
        <w:rPr>
          <w:rFonts w:asciiTheme="minorHAnsi" w:eastAsiaTheme="minorEastAsia" w:hAnsiTheme="minorHAnsi" w:cstheme="minorBidi"/>
          <w:b w:val="0"/>
          <w:caps w:val="0"/>
          <w:sz w:val="22"/>
          <w:szCs w:val="22"/>
          <w:lang w:val="en-IE" w:eastAsia="en-IE"/>
        </w:rPr>
        <w:tab/>
      </w:r>
      <w:r>
        <w:t>System Design</w:t>
      </w:r>
      <w:r>
        <w:tab/>
      </w:r>
      <w:r>
        <w:fldChar w:fldCharType="begin"/>
      </w:r>
      <w:r>
        <w:instrText xml:space="preserve"> PAGEREF _Toc145932677 \h </w:instrText>
      </w:r>
      <w:r>
        <w:fldChar w:fldCharType="separate"/>
      </w:r>
      <w:r>
        <w:t>10</w:t>
      </w:r>
      <w:r>
        <w:fldChar w:fldCharType="end"/>
      </w:r>
    </w:p>
    <w:p w14:paraId="0027EBDD" w14:textId="4A934A0A"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5.1</w:t>
      </w:r>
      <w:r>
        <w:rPr>
          <w:rFonts w:asciiTheme="minorHAnsi" w:eastAsiaTheme="minorEastAsia" w:hAnsiTheme="minorHAnsi" w:cstheme="minorBidi"/>
          <w:smallCaps w:val="0"/>
          <w:noProof/>
          <w:sz w:val="22"/>
          <w:szCs w:val="22"/>
          <w:lang w:val="en-IE" w:eastAsia="en-IE"/>
        </w:rPr>
        <w:tab/>
      </w:r>
      <w:r>
        <w:rPr>
          <w:noProof/>
        </w:rPr>
        <w:t>XXX</w:t>
      </w:r>
      <w:r>
        <w:rPr>
          <w:noProof/>
        </w:rPr>
        <w:tab/>
      </w:r>
      <w:r>
        <w:rPr>
          <w:noProof/>
        </w:rPr>
        <w:fldChar w:fldCharType="begin"/>
      </w:r>
      <w:r>
        <w:rPr>
          <w:noProof/>
        </w:rPr>
        <w:instrText xml:space="preserve"> PAGEREF _Toc145932678 \h </w:instrText>
      </w:r>
      <w:r>
        <w:rPr>
          <w:noProof/>
        </w:rPr>
      </w:r>
      <w:r>
        <w:rPr>
          <w:noProof/>
        </w:rPr>
        <w:fldChar w:fldCharType="separate"/>
      </w:r>
      <w:r>
        <w:rPr>
          <w:noProof/>
        </w:rPr>
        <w:t>10</w:t>
      </w:r>
      <w:r>
        <w:rPr>
          <w:noProof/>
        </w:rPr>
        <w:fldChar w:fldCharType="end"/>
      </w:r>
    </w:p>
    <w:p w14:paraId="1690369C" w14:textId="11BAAFC3" w:rsidR="004B24B6" w:rsidRDefault="004B24B6">
      <w:pPr>
        <w:pStyle w:val="TOC1"/>
        <w:tabs>
          <w:tab w:val="left" w:pos="1540"/>
        </w:tabs>
        <w:rPr>
          <w:rFonts w:asciiTheme="minorHAnsi" w:eastAsiaTheme="minorEastAsia" w:hAnsiTheme="minorHAnsi" w:cstheme="minorBidi"/>
          <w:b w:val="0"/>
          <w:caps w:val="0"/>
          <w:sz w:val="22"/>
          <w:szCs w:val="22"/>
          <w:lang w:val="en-IE" w:eastAsia="en-IE"/>
        </w:rPr>
      </w:pPr>
      <w:r>
        <w:t>Chapter 6:</w:t>
      </w:r>
      <w:r>
        <w:rPr>
          <w:rFonts w:asciiTheme="minorHAnsi" w:eastAsiaTheme="minorEastAsia" w:hAnsiTheme="minorHAnsi" w:cstheme="minorBidi"/>
          <w:b w:val="0"/>
          <w:caps w:val="0"/>
          <w:sz w:val="22"/>
          <w:szCs w:val="22"/>
          <w:lang w:val="en-IE" w:eastAsia="en-IE"/>
        </w:rPr>
        <w:tab/>
      </w:r>
      <w:r>
        <w:t>Implementation of Prototype</w:t>
      </w:r>
      <w:r>
        <w:tab/>
      </w:r>
      <w:r>
        <w:fldChar w:fldCharType="begin"/>
      </w:r>
      <w:r>
        <w:instrText xml:space="preserve"> PAGEREF _Toc145932679 \h </w:instrText>
      </w:r>
      <w:r>
        <w:fldChar w:fldCharType="separate"/>
      </w:r>
      <w:r>
        <w:t>11</w:t>
      </w:r>
      <w:r>
        <w:fldChar w:fldCharType="end"/>
      </w:r>
    </w:p>
    <w:p w14:paraId="358BB06D" w14:textId="6C99F6CF"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6.1</w:t>
      </w:r>
      <w:r>
        <w:rPr>
          <w:rFonts w:asciiTheme="minorHAnsi" w:eastAsiaTheme="minorEastAsia" w:hAnsiTheme="minorHAnsi" w:cstheme="minorBidi"/>
          <w:smallCaps w:val="0"/>
          <w:noProof/>
          <w:sz w:val="22"/>
          <w:szCs w:val="22"/>
          <w:lang w:val="en-IE" w:eastAsia="en-IE"/>
        </w:rPr>
        <w:tab/>
      </w:r>
      <w:r>
        <w:rPr>
          <w:noProof/>
        </w:rPr>
        <w:t>XXX</w:t>
      </w:r>
      <w:r>
        <w:rPr>
          <w:noProof/>
        </w:rPr>
        <w:tab/>
      </w:r>
      <w:r>
        <w:rPr>
          <w:noProof/>
        </w:rPr>
        <w:fldChar w:fldCharType="begin"/>
      </w:r>
      <w:r>
        <w:rPr>
          <w:noProof/>
        </w:rPr>
        <w:instrText xml:space="preserve"> PAGEREF _Toc145932680 \h </w:instrText>
      </w:r>
      <w:r>
        <w:rPr>
          <w:noProof/>
        </w:rPr>
      </w:r>
      <w:r>
        <w:rPr>
          <w:noProof/>
        </w:rPr>
        <w:fldChar w:fldCharType="separate"/>
      </w:r>
      <w:r>
        <w:rPr>
          <w:noProof/>
        </w:rPr>
        <w:t>11</w:t>
      </w:r>
      <w:r>
        <w:rPr>
          <w:noProof/>
        </w:rPr>
        <w:fldChar w:fldCharType="end"/>
      </w:r>
    </w:p>
    <w:p w14:paraId="4AFC1ED1" w14:textId="5E434E31" w:rsidR="004B24B6" w:rsidRDefault="004B24B6">
      <w:pPr>
        <w:pStyle w:val="TOC1"/>
        <w:tabs>
          <w:tab w:val="left" w:pos="1540"/>
        </w:tabs>
        <w:rPr>
          <w:rFonts w:asciiTheme="minorHAnsi" w:eastAsiaTheme="minorEastAsia" w:hAnsiTheme="minorHAnsi" w:cstheme="minorBidi"/>
          <w:b w:val="0"/>
          <w:caps w:val="0"/>
          <w:sz w:val="22"/>
          <w:szCs w:val="22"/>
          <w:lang w:val="en-IE" w:eastAsia="en-IE"/>
        </w:rPr>
      </w:pPr>
      <w:r>
        <w:t>Chapter 7:</w:t>
      </w:r>
      <w:r>
        <w:rPr>
          <w:rFonts w:asciiTheme="minorHAnsi" w:eastAsiaTheme="minorEastAsia" w:hAnsiTheme="minorHAnsi" w:cstheme="minorBidi"/>
          <w:b w:val="0"/>
          <w:caps w:val="0"/>
          <w:sz w:val="22"/>
          <w:szCs w:val="22"/>
          <w:lang w:val="en-IE" w:eastAsia="en-IE"/>
        </w:rPr>
        <w:tab/>
      </w:r>
      <w:r>
        <w:t>Testing and evaluation</w:t>
      </w:r>
      <w:r>
        <w:tab/>
      </w:r>
      <w:r>
        <w:fldChar w:fldCharType="begin"/>
      </w:r>
      <w:r>
        <w:instrText xml:space="preserve"> PAGEREF _Toc145932681 \h </w:instrText>
      </w:r>
      <w:r>
        <w:fldChar w:fldCharType="separate"/>
      </w:r>
      <w:r>
        <w:t>12</w:t>
      </w:r>
      <w:r>
        <w:fldChar w:fldCharType="end"/>
      </w:r>
    </w:p>
    <w:p w14:paraId="45372672" w14:textId="39752096"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7.1</w:t>
      </w:r>
      <w:r>
        <w:rPr>
          <w:rFonts w:asciiTheme="minorHAnsi" w:eastAsiaTheme="minorEastAsia" w:hAnsiTheme="minorHAnsi" w:cstheme="minorBidi"/>
          <w:smallCaps w:val="0"/>
          <w:noProof/>
          <w:sz w:val="22"/>
          <w:szCs w:val="22"/>
          <w:lang w:val="en-IE" w:eastAsia="en-IE"/>
        </w:rPr>
        <w:tab/>
      </w:r>
      <w:r>
        <w:rPr>
          <w:noProof/>
        </w:rPr>
        <w:t>XXX</w:t>
      </w:r>
      <w:r>
        <w:rPr>
          <w:noProof/>
        </w:rPr>
        <w:tab/>
      </w:r>
      <w:r>
        <w:rPr>
          <w:noProof/>
        </w:rPr>
        <w:fldChar w:fldCharType="begin"/>
      </w:r>
      <w:r>
        <w:rPr>
          <w:noProof/>
        </w:rPr>
        <w:instrText xml:space="preserve"> PAGEREF _Toc145932682 \h </w:instrText>
      </w:r>
      <w:r>
        <w:rPr>
          <w:noProof/>
        </w:rPr>
      </w:r>
      <w:r>
        <w:rPr>
          <w:noProof/>
        </w:rPr>
        <w:fldChar w:fldCharType="separate"/>
      </w:r>
      <w:r>
        <w:rPr>
          <w:noProof/>
        </w:rPr>
        <w:t>12</w:t>
      </w:r>
      <w:r>
        <w:rPr>
          <w:noProof/>
        </w:rPr>
        <w:fldChar w:fldCharType="end"/>
      </w:r>
    </w:p>
    <w:p w14:paraId="6FCABA2E" w14:textId="46CE7740" w:rsidR="004B24B6" w:rsidRDefault="004B24B6">
      <w:pPr>
        <w:pStyle w:val="TOC1"/>
        <w:tabs>
          <w:tab w:val="left" w:pos="1540"/>
        </w:tabs>
        <w:rPr>
          <w:rFonts w:asciiTheme="minorHAnsi" w:eastAsiaTheme="minorEastAsia" w:hAnsiTheme="minorHAnsi" w:cstheme="minorBidi"/>
          <w:b w:val="0"/>
          <w:caps w:val="0"/>
          <w:sz w:val="22"/>
          <w:szCs w:val="22"/>
          <w:lang w:val="en-IE" w:eastAsia="en-IE"/>
        </w:rPr>
      </w:pPr>
      <w:r>
        <w:t>Chapter 8:</w:t>
      </w:r>
      <w:r>
        <w:rPr>
          <w:rFonts w:asciiTheme="minorHAnsi" w:eastAsiaTheme="minorEastAsia" w:hAnsiTheme="minorHAnsi" w:cstheme="minorBidi"/>
          <w:b w:val="0"/>
          <w:caps w:val="0"/>
          <w:sz w:val="22"/>
          <w:szCs w:val="22"/>
          <w:lang w:val="en-IE" w:eastAsia="en-IE"/>
        </w:rPr>
        <w:tab/>
      </w:r>
      <w:r>
        <w:t>Conclusions and Further Work</w:t>
      </w:r>
      <w:r>
        <w:tab/>
      </w:r>
      <w:r>
        <w:fldChar w:fldCharType="begin"/>
      </w:r>
      <w:r>
        <w:instrText xml:space="preserve"> PAGEREF _Toc145932683 \h </w:instrText>
      </w:r>
      <w:r>
        <w:fldChar w:fldCharType="separate"/>
      </w:r>
      <w:r>
        <w:t>13</w:t>
      </w:r>
      <w:r>
        <w:fldChar w:fldCharType="end"/>
      </w:r>
    </w:p>
    <w:p w14:paraId="4F555D96" w14:textId="64A6EE16"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8.1</w:t>
      </w:r>
      <w:r>
        <w:rPr>
          <w:rFonts w:asciiTheme="minorHAnsi" w:eastAsiaTheme="minorEastAsia" w:hAnsiTheme="minorHAnsi" w:cstheme="minorBidi"/>
          <w:smallCaps w:val="0"/>
          <w:noProof/>
          <w:sz w:val="22"/>
          <w:szCs w:val="22"/>
          <w:lang w:val="en-IE" w:eastAsia="en-IE"/>
        </w:rPr>
        <w:tab/>
      </w:r>
      <w:r>
        <w:rPr>
          <w:noProof/>
        </w:rPr>
        <w:t>XXX</w:t>
      </w:r>
      <w:r>
        <w:rPr>
          <w:noProof/>
        </w:rPr>
        <w:tab/>
      </w:r>
      <w:r>
        <w:rPr>
          <w:noProof/>
        </w:rPr>
        <w:fldChar w:fldCharType="begin"/>
      </w:r>
      <w:r>
        <w:rPr>
          <w:noProof/>
        </w:rPr>
        <w:instrText xml:space="preserve"> PAGEREF _Toc145932684 \h </w:instrText>
      </w:r>
      <w:r>
        <w:rPr>
          <w:noProof/>
        </w:rPr>
      </w:r>
      <w:r>
        <w:rPr>
          <w:noProof/>
        </w:rPr>
        <w:fldChar w:fldCharType="separate"/>
      </w:r>
      <w:r>
        <w:rPr>
          <w:noProof/>
        </w:rPr>
        <w:t>13</w:t>
      </w:r>
      <w:r>
        <w:rPr>
          <w:noProof/>
        </w:rPr>
        <w:fldChar w:fldCharType="end"/>
      </w:r>
    </w:p>
    <w:p w14:paraId="18F42C78" w14:textId="5F7D3BED" w:rsidR="004B24B6" w:rsidRDefault="004B24B6">
      <w:pPr>
        <w:pStyle w:val="TOC1"/>
        <w:rPr>
          <w:rFonts w:asciiTheme="minorHAnsi" w:eastAsiaTheme="minorEastAsia" w:hAnsiTheme="minorHAnsi" w:cstheme="minorBidi"/>
          <w:b w:val="0"/>
          <w:caps w:val="0"/>
          <w:sz w:val="22"/>
          <w:szCs w:val="22"/>
          <w:lang w:val="en-IE" w:eastAsia="en-IE"/>
        </w:rPr>
      </w:pPr>
      <w:r>
        <w:t>List of References</w:t>
      </w:r>
      <w:r>
        <w:tab/>
      </w:r>
      <w:r>
        <w:fldChar w:fldCharType="begin"/>
      </w:r>
      <w:r>
        <w:instrText xml:space="preserve"> PAGEREF _Toc145932685 \h </w:instrText>
      </w:r>
      <w:r>
        <w:fldChar w:fldCharType="separate"/>
      </w:r>
      <w:r>
        <w:t>14</w:t>
      </w:r>
      <w:r>
        <w:fldChar w:fldCharType="end"/>
      </w:r>
    </w:p>
    <w:p w14:paraId="6A5ABD6D" w14:textId="6C8C9AC6" w:rsidR="004B24B6" w:rsidRDefault="004B24B6">
      <w:pPr>
        <w:pStyle w:val="TOC1"/>
        <w:rPr>
          <w:rFonts w:asciiTheme="minorHAnsi" w:eastAsiaTheme="minorEastAsia" w:hAnsiTheme="minorHAnsi" w:cstheme="minorBidi"/>
          <w:b w:val="0"/>
          <w:caps w:val="0"/>
          <w:sz w:val="22"/>
          <w:szCs w:val="22"/>
          <w:lang w:val="en-IE" w:eastAsia="en-IE"/>
        </w:rPr>
      </w:pPr>
      <w:r>
        <w:t>Appendix A: Project Planning</w:t>
      </w:r>
      <w:r>
        <w:tab/>
      </w:r>
      <w:r>
        <w:fldChar w:fldCharType="begin"/>
      </w:r>
      <w:r>
        <w:instrText xml:space="preserve"> PAGEREF _Toc145932686 \h </w:instrText>
      </w:r>
      <w:r>
        <w:fldChar w:fldCharType="separate"/>
      </w:r>
      <w:r>
        <w:t>16</w:t>
      </w:r>
      <w:r>
        <w:fldChar w:fldCharType="end"/>
      </w:r>
    </w:p>
    <w:p w14:paraId="3621E387" w14:textId="61AF05A4"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8.2</w:t>
      </w:r>
      <w:r>
        <w:rPr>
          <w:rFonts w:asciiTheme="minorHAnsi" w:eastAsiaTheme="minorEastAsia" w:hAnsiTheme="minorHAnsi" w:cstheme="minorBidi"/>
          <w:smallCaps w:val="0"/>
          <w:noProof/>
          <w:sz w:val="22"/>
          <w:szCs w:val="22"/>
          <w:lang w:val="en-IE" w:eastAsia="en-IE"/>
        </w:rPr>
        <w:tab/>
      </w:r>
      <w:r>
        <w:rPr>
          <w:noProof/>
        </w:rPr>
        <w:t>XXX</w:t>
      </w:r>
      <w:r>
        <w:rPr>
          <w:noProof/>
        </w:rPr>
        <w:tab/>
      </w:r>
      <w:r>
        <w:rPr>
          <w:noProof/>
        </w:rPr>
        <w:fldChar w:fldCharType="begin"/>
      </w:r>
      <w:r>
        <w:rPr>
          <w:noProof/>
        </w:rPr>
        <w:instrText xml:space="preserve"> PAGEREF _Toc145932687 \h </w:instrText>
      </w:r>
      <w:r>
        <w:rPr>
          <w:noProof/>
        </w:rPr>
      </w:r>
      <w:r>
        <w:rPr>
          <w:noProof/>
        </w:rPr>
        <w:fldChar w:fldCharType="separate"/>
      </w:r>
      <w:r>
        <w:rPr>
          <w:noProof/>
        </w:rPr>
        <w:t>16</w:t>
      </w:r>
      <w:r>
        <w:rPr>
          <w:noProof/>
        </w:rPr>
        <w:fldChar w:fldCharType="end"/>
      </w:r>
    </w:p>
    <w:p w14:paraId="4D227F38" w14:textId="30AD47F7" w:rsidR="004B24B6" w:rsidRDefault="004B24B6">
      <w:pPr>
        <w:pStyle w:val="TOC1"/>
        <w:rPr>
          <w:rFonts w:asciiTheme="minorHAnsi" w:eastAsiaTheme="minorEastAsia" w:hAnsiTheme="minorHAnsi" w:cstheme="minorBidi"/>
          <w:b w:val="0"/>
          <w:caps w:val="0"/>
          <w:sz w:val="22"/>
          <w:szCs w:val="22"/>
          <w:lang w:val="en-IE" w:eastAsia="en-IE"/>
        </w:rPr>
      </w:pPr>
      <w:r>
        <w:t>Appendix B: Program listings</w:t>
      </w:r>
      <w:r>
        <w:tab/>
      </w:r>
      <w:r>
        <w:fldChar w:fldCharType="begin"/>
      </w:r>
      <w:r>
        <w:instrText xml:space="preserve"> PAGEREF _Toc145932688 \h </w:instrText>
      </w:r>
      <w:r>
        <w:fldChar w:fldCharType="separate"/>
      </w:r>
      <w:r>
        <w:t>17</w:t>
      </w:r>
      <w:r>
        <w:fldChar w:fldCharType="end"/>
      </w:r>
    </w:p>
    <w:p w14:paraId="3F7764A1" w14:textId="240416C6"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8.3</w:t>
      </w:r>
      <w:r>
        <w:rPr>
          <w:rFonts w:asciiTheme="minorHAnsi" w:eastAsiaTheme="minorEastAsia" w:hAnsiTheme="minorHAnsi" w:cstheme="minorBidi"/>
          <w:smallCaps w:val="0"/>
          <w:noProof/>
          <w:sz w:val="22"/>
          <w:szCs w:val="22"/>
          <w:lang w:val="en-IE" w:eastAsia="en-IE"/>
        </w:rPr>
        <w:tab/>
      </w:r>
      <w:r>
        <w:rPr>
          <w:noProof/>
        </w:rPr>
        <w:t>Summary of included program listings</w:t>
      </w:r>
      <w:r>
        <w:rPr>
          <w:noProof/>
        </w:rPr>
        <w:tab/>
      </w:r>
      <w:r>
        <w:rPr>
          <w:noProof/>
        </w:rPr>
        <w:fldChar w:fldCharType="begin"/>
      </w:r>
      <w:r>
        <w:rPr>
          <w:noProof/>
        </w:rPr>
        <w:instrText xml:space="preserve"> PAGEREF _Toc145932689 \h </w:instrText>
      </w:r>
      <w:r>
        <w:rPr>
          <w:noProof/>
        </w:rPr>
      </w:r>
      <w:r>
        <w:rPr>
          <w:noProof/>
        </w:rPr>
        <w:fldChar w:fldCharType="separate"/>
      </w:r>
      <w:r>
        <w:rPr>
          <w:noProof/>
        </w:rPr>
        <w:t>17</w:t>
      </w:r>
      <w:r>
        <w:rPr>
          <w:noProof/>
        </w:rPr>
        <w:fldChar w:fldCharType="end"/>
      </w:r>
    </w:p>
    <w:p w14:paraId="625C53CC" w14:textId="5731CB84"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8.4</w:t>
      </w:r>
      <w:r>
        <w:rPr>
          <w:rFonts w:asciiTheme="minorHAnsi" w:eastAsiaTheme="minorEastAsia" w:hAnsiTheme="minorHAnsi" w:cstheme="minorBidi"/>
          <w:smallCaps w:val="0"/>
          <w:noProof/>
          <w:sz w:val="22"/>
          <w:szCs w:val="22"/>
          <w:lang w:val="en-IE" w:eastAsia="en-IE"/>
        </w:rPr>
        <w:tab/>
      </w:r>
      <w:r>
        <w:rPr>
          <w:noProof/>
        </w:rPr>
        <w:t>PROG1.JAVA</w:t>
      </w:r>
      <w:r>
        <w:rPr>
          <w:noProof/>
        </w:rPr>
        <w:tab/>
      </w:r>
      <w:r>
        <w:rPr>
          <w:noProof/>
        </w:rPr>
        <w:fldChar w:fldCharType="begin"/>
      </w:r>
      <w:r>
        <w:rPr>
          <w:noProof/>
        </w:rPr>
        <w:instrText xml:space="preserve"> PAGEREF _Toc145932690 \h </w:instrText>
      </w:r>
      <w:r>
        <w:rPr>
          <w:noProof/>
        </w:rPr>
      </w:r>
      <w:r>
        <w:rPr>
          <w:noProof/>
        </w:rPr>
        <w:fldChar w:fldCharType="separate"/>
      </w:r>
      <w:r>
        <w:rPr>
          <w:noProof/>
        </w:rPr>
        <w:t>18</w:t>
      </w:r>
      <w:r>
        <w:rPr>
          <w:noProof/>
        </w:rPr>
        <w:fldChar w:fldCharType="end"/>
      </w:r>
    </w:p>
    <w:p w14:paraId="0B0794C0" w14:textId="5862DD3D"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t>8.5</w:t>
      </w:r>
      <w:r>
        <w:rPr>
          <w:rFonts w:asciiTheme="minorHAnsi" w:eastAsiaTheme="minorEastAsia" w:hAnsiTheme="minorHAnsi" w:cstheme="minorBidi"/>
          <w:smallCaps w:val="0"/>
          <w:noProof/>
          <w:sz w:val="22"/>
          <w:szCs w:val="22"/>
          <w:lang w:val="en-IE" w:eastAsia="en-IE"/>
        </w:rPr>
        <w:tab/>
      </w:r>
      <w:r>
        <w:rPr>
          <w:noProof/>
        </w:rPr>
        <w:t>PROG2.JAVA</w:t>
      </w:r>
      <w:r>
        <w:rPr>
          <w:noProof/>
        </w:rPr>
        <w:tab/>
      </w:r>
      <w:r>
        <w:rPr>
          <w:noProof/>
        </w:rPr>
        <w:fldChar w:fldCharType="begin"/>
      </w:r>
      <w:r>
        <w:rPr>
          <w:noProof/>
        </w:rPr>
        <w:instrText xml:space="preserve"> PAGEREF _Toc145932691 \h </w:instrText>
      </w:r>
      <w:r>
        <w:rPr>
          <w:noProof/>
        </w:rPr>
      </w:r>
      <w:r>
        <w:rPr>
          <w:noProof/>
        </w:rPr>
        <w:fldChar w:fldCharType="separate"/>
      </w:r>
      <w:r>
        <w:rPr>
          <w:noProof/>
        </w:rPr>
        <w:t>19</w:t>
      </w:r>
      <w:r>
        <w:rPr>
          <w:noProof/>
        </w:rPr>
        <w:fldChar w:fldCharType="end"/>
      </w:r>
    </w:p>
    <w:p w14:paraId="3CE242D9" w14:textId="21824290" w:rsidR="004B24B6" w:rsidRDefault="004B24B6">
      <w:pPr>
        <w:pStyle w:val="TOC1"/>
        <w:rPr>
          <w:rFonts w:asciiTheme="minorHAnsi" w:eastAsiaTheme="minorEastAsia" w:hAnsiTheme="minorHAnsi" w:cstheme="minorBidi"/>
          <w:b w:val="0"/>
          <w:caps w:val="0"/>
          <w:sz w:val="22"/>
          <w:szCs w:val="22"/>
          <w:lang w:val="en-IE" w:eastAsia="en-IE"/>
        </w:rPr>
      </w:pPr>
      <w:r>
        <w:t>Appendix C: FDFF</w:t>
      </w:r>
      <w:r>
        <w:tab/>
      </w:r>
      <w:r>
        <w:fldChar w:fldCharType="begin"/>
      </w:r>
      <w:r>
        <w:instrText xml:space="preserve"> PAGEREF _Toc145932692 \h </w:instrText>
      </w:r>
      <w:r>
        <w:fldChar w:fldCharType="separate"/>
      </w:r>
      <w:r>
        <w:t>20</w:t>
      </w:r>
      <w:r>
        <w:fldChar w:fldCharType="end"/>
      </w:r>
    </w:p>
    <w:p w14:paraId="4F2B420B" w14:textId="54893CC6" w:rsidR="004B24B6" w:rsidRDefault="004B24B6">
      <w:pPr>
        <w:pStyle w:val="TOC2"/>
        <w:tabs>
          <w:tab w:val="left" w:pos="880"/>
          <w:tab w:val="right" w:leader="dot" w:pos="8540"/>
        </w:tabs>
        <w:rPr>
          <w:rFonts w:asciiTheme="minorHAnsi" w:eastAsiaTheme="minorEastAsia" w:hAnsiTheme="minorHAnsi" w:cstheme="minorBidi"/>
          <w:smallCaps w:val="0"/>
          <w:noProof/>
          <w:sz w:val="22"/>
          <w:szCs w:val="22"/>
          <w:lang w:val="en-IE" w:eastAsia="en-IE"/>
        </w:rPr>
      </w:pPr>
      <w:r>
        <w:rPr>
          <w:noProof/>
        </w:rPr>
        <w:lastRenderedPageBreak/>
        <w:t>8.6</w:t>
      </w:r>
      <w:r>
        <w:rPr>
          <w:rFonts w:asciiTheme="minorHAnsi" w:eastAsiaTheme="minorEastAsia" w:hAnsiTheme="minorHAnsi" w:cstheme="minorBidi"/>
          <w:smallCaps w:val="0"/>
          <w:noProof/>
          <w:sz w:val="22"/>
          <w:szCs w:val="22"/>
          <w:lang w:val="en-IE" w:eastAsia="en-IE"/>
        </w:rPr>
        <w:tab/>
      </w:r>
      <w:r>
        <w:rPr>
          <w:noProof/>
        </w:rPr>
        <w:t>XXX</w:t>
      </w:r>
      <w:r>
        <w:rPr>
          <w:noProof/>
        </w:rPr>
        <w:tab/>
      </w:r>
      <w:r>
        <w:rPr>
          <w:noProof/>
        </w:rPr>
        <w:fldChar w:fldCharType="begin"/>
      </w:r>
      <w:r>
        <w:rPr>
          <w:noProof/>
        </w:rPr>
        <w:instrText xml:space="preserve"> PAGEREF _Toc145932693 \h </w:instrText>
      </w:r>
      <w:r>
        <w:rPr>
          <w:noProof/>
        </w:rPr>
      </w:r>
      <w:r>
        <w:rPr>
          <w:noProof/>
        </w:rPr>
        <w:fldChar w:fldCharType="separate"/>
      </w:r>
      <w:r>
        <w:rPr>
          <w:noProof/>
        </w:rPr>
        <w:t>20</w:t>
      </w:r>
      <w:r>
        <w:rPr>
          <w:noProof/>
        </w:rPr>
        <w:fldChar w:fldCharType="end"/>
      </w:r>
    </w:p>
    <w:p w14:paraId="413ACA2A" w14:textId="32AA4304" w:rsidR="00EE5E94" w:rsidRDefault="00EE5E94">
      <w:r>
        <w:rPr>
          <w:b/>
          <w:caps/>
          <w:noProof/>
          <w:sz w:val="20"/>
        </w:rPr>
        <w:fldChar w:fldCharType="end"/>
      </w:r>
    </w:p>
    <w:p w14:paraId="413ACA2B" w14:textId="77777777" w:rsidR="00EE5E94" w:rsidRDefault="00EE5E94"/>
    <w:p w14:paraId="413ACA2C" w14:textId="77777777" w:rsidR="00EE5E94" w:rsidRDefault="00EE5E94">
      <w:pPr>
        <w:pStyle w:val="Heading1"/>
      </w:pPr>
      <w:bookmarkStart w:id="1" w:name="_Toc145932663"/>
      <w:r>
        <w:lastRenderedPageBreak/>
        <w:t>Introduction</w:t>
      </w:r>
      <w:bookmarkEnd w:id="1"/>
    </w:p>
    <w:p w14:paraId="413ACA2D" w14:textId="77777777" w:rsidR="00EE5E94" w:rsidRDefault="00EE5E94">
      <w:pPr>
        <w:pStyle w:val="Heading2"/>
      </w:pPr>
      <w:bookmarkStart w:id="2" w:name="_Toc145932664"/>
      <w:r>
        <w:t>GUIDE</w:t>
      </w:r>
      <w:bookmarkEnd w:id="2"/>
    </w:p>
    <w:p w14:paraId="413ACA2E" w14:textId="77777777" w:rsidR="00EE5E94" w:rsidRDefault="00EE5E94">
      <w:r>
        <w:t xml:space="preserve">The first chapter of a </w:t>
      </w:r>
      <w:r w:rsidR="00AA5BC7">
        <w:t>computing project report</w:t>
      </w:r>
    </w:p>
    <w:p w14:paraId="413ACA2F" w14:textId="77777777" w:rsidR="00EE5E94" w:rsidRDefault="00EE5E94">
      <w:pPr>
        <w:pStyle w:val="Heading2"/>
      </w:pPr>
      <w:bookmarkStart w:id="3" w:name="_Toc145932665"/>
      <w:r>
        <w:t>sdfsd</w:t>
      </w:r>
      <w:bookmarkEnd w:id="3"/>
    </w:p>
    <w:p w14:paraId="413ACA30" w14:textId="77777777" w:rsidR="00EE5E94" w:rsidRDefault="00EE5E94">
      <w:r>
        <w:t>sdfjshdfkh dsf  dskhfkjsfddsf sdf sdfkh sdkfh sdkfsdffd sdf sdf kfdkhdsfkh dskf sdf dsf kjsdf kjfdsf dsf sdhf kjsf hdff dsf sdkhffsjdhf kjkf.</w:t>
      </w:r>
    </w:p>
    <w:p w14:paraId="413ACA31" w14:textId="77777777" w:rsidR="00EE5E94" w:rsidRDefault="00EE5E94">
      <w:pPr>
        <w:pStyle w:val="Heading2"/>
      </w:pPr>
      <w:bookmarkStart w:id="4" w:name="_Toc145932666"/>
      <w:r>
        <w:t>Sources of information</w:t>
      </w:r>
      <w:bookmarkEnd w:id="4"/>
    </w:p>
    <w:p w14:paraId="413ACA32" w14:textId="77777777" w:rsidR="00EE5E94" w:rsidRDefault="00EE5E94">
      <w:r>
        <w:t>In addition to the list of references, it is important to indicate which parts of your academic document are been supported by which referenced source. For example, below an article from the Financial Mail on Sunday is referenced in an extract from a argument about “teleworking”.</w:t>
      </w:r>
    </w:p>
    <w:p w14:paraId="413ACA33" w14:textId="77777777" w:rsidR="00EE5E94" w:rsidRDefault="00EE5E94">
      <w:r>
        <w:t xml:space="preserve">Teleworking (people working from home, usually using electronic communications to support their work), is becoming more and more a possible for smaller businesses, with the arrival of affordable, high quality communications systems such as FAXs, computer modems and high speed ISDN data transmission telephone lines. </w:t>
      </w:r>
      <w:smartTag w:uri="urn:schemas-microsoft-com:office:smarttags" w:element="place">
        <w:r>
          <w:t>Sunderland</w:t>
        </w:r>
      </w:smartTag>
      <w:r>
        <w:t xml:space="preserve"> (1997) describes recent reports from BT about their expectations for a potential £3 billion video-conferencing market.</w:t>
      </w:r>
    </w:p>
    <w:p w14:paraId="413ACA34" w14:textId="77777777" w:rsidR="00EE5E94" w:rsidRDefault="00EE5E94">
      <w:r>
        <w:t>This format is usual, with the author’s surname given first, and the year of publication given in parentheses (round brackets). If is important that this format is followed in the list of references, so a reader can easily flick to the back of the document to see the details of the source being cited. Notice that for an article within a larger publication (e.g. a newspaper, a chapter of a book, a paper in a journal), both the title of the article and the title of the overall publication are given. Page numbers can also be given, if many citations are from different parts of the same source, or to identify a specific quotation.</w:t>
      </w:r>
    </w:p>
    <w:p w14:paraId="413ACA35" w14:textId="77777777" w:rsidR="00EE5E94" w:rsidRDefault="00EE5E94"/>
    <w:p w14:paraId="413ACA36" w14:textId="77777777" w:rsidR="00EE5E94" w:rsidRDefault="00EE5E94">
      <w:pPr>
        <w:pStyle w:val="Heading1"/>
      </w:pPr>
      <w:bookmarkStart w:id="5" w:name="_Toc145932667"/>
      <w:r>
        <w:lastRenderedPageBreak/>
        <w:t>Literature Review</w:t>
      </w:r>
      <w:bookmarkEnd w:id="5"/>
      <w:r>
        <w:t xml:space="preserve"> </w:t>
      </w:r>
    </w:p>
    <w:p w14:paraId="413ACA37" w14:textId="77777777" w:rsidR="00EE5E94" w:rsidRDefault="00EE5E94">
      <w:pPr>
        <w:pStyle w:val="Heading2"/>
      </w:pPr>
      <w:bookmarkStart w:id="6" w:name="_Toc145932668"/>
      <w:r>
        <w:t>Overview of fields reviewed and sources consulted</w:t>
      </w:r>
      <w:bookmarkEnd w:id="6"/>
    </w:p>
    <w:p w14:paraId="413ACA38" w14:textId="77777777" w:rsidR="00EE5E94" w:rsidRDefault="00EE5E94">
      <w:r>
        <w:t>thsehdfkjds hfkjsd hfkjsdfjkhdskf kshdf sdhfksf ksfkdsfkjdskfhs kdfksdfk hskdhf kfdkjhs dkhfkshd fkhsdkfh skdhfksfksdkfh sdkfh sdkhf kdf ksdf kjf ksf ksf kdsfjshdfksdfkj hsdkf sdf ksjdhf ksdhf  fds sdkjhf kjf fd dsf hsdkjhf dsf.</w:t>
      </w:r>
    </w:p>
    <w:p w14:paraId="413ACA39" w14:textId="77777777" w:rsidR="00EE5E94" w:rsidRDefault="00EE5E94">
      <w:pPr>
        <w:pStyle w:val="Heading2"/>
      </w:pPr>
      <w:bookmarkStart w:id="7" w:name="_Toc145932669"/>
      <w:r>
        <w:t>Review of XXX</w:t>
      </w:r>
      <w:bookmarkEnd w:id="7"/>
      <w:r>
        <w:t xml:space="preserve"> </w:t>
      </w:r>
    </w:p>
    <w:p w14:paraId="413ACA3A" w14:textId="77777777" w:rsidR="00EE5E94" w:rsidRDefault="00EE5E94">
      <w:r>
        <w:t>thsehdfkjds hfkjsd hfkjsdfjkhdskf kshdf sdhfksf ksfkdsfkjdskfhs kdfksdfk hskdhf kfdkjhs dkhfkshd fkhsdkfh skdhfksfksdkfh sdkfh sdkhf kdf ksdf kjf ksf ksf kdsfjshdfksdfkj hsdkf sdf ksjdhf ksdhf  fds sdkjhf kjf fd dsf hsdkjhf dsf.</w:t>
      </w:r>
    </w:p>
    <w:p w14:paraId="413ACA3B" w14:textId="77777777" w:rsidR="00EE5E94" w:rsidRDefault="00EE5E94">
      <w:pPr>
        <w:pStyle w:val="Heading2"/>
      </w:pPr>
      <w:bookmarkStart w:id="8" w:name="_Toc145932670"/>
      <w:r>
        <w:t>Conclusions of review</w:t>
      </w:r>
      <w:bookmarkEnd w:id="8"/>
    </w:p>
    <w:p w14:paraId="413ACA3C" w14:textId="77777777" w:rsidR="00EE5E94" w:rsidRDefault="00EE5E94">
      <w:r>
        <w:t>thsehdfkjds hfkjsd hfkjsdfjkhdskf kshdf sdhfksf ksfkdsfkjdskfhs kdfksdfk hskdhf kfdkjhs dkhfkshd fkhsdkfh skdhfksfksdkfh sdkfh sdkhf kdf ksdf kjf ksf ksf kdsfjshdfksdfkj hsdkf sdf ksjdhf ksdhf  fds sdkjhf kjf fd dsf hsdkjhf dsf.</w:t>
      </w:r>
    </w:p>
    <w:p w14:paraId="413ACA3D" w14:textId="77777777" w:rsidR="00EE5E94" w:rsidRDefault="00EE5E94">
      <w:pPr>
        <w:pStyle w:val="Heading1"/>
      </w:pPr>
      <w:bookmarkStart w:id="9" w:name="_Toc145932671"/>
      <w:r>
        <w:lastRenderedPageBreak/>
        <w:t>Method</w:t>
      </w:r>
      <w:bookmarkEnd w:id="9"/>
    </w:p>
    <w:p w14:paraId="413ACA3E" w14:textId="77777777" w:rsidR="00EE5E94" w:rsidRDefault="00EE5E94">
      <w:pPr>
        <w:pStyle w:val="Heading2"/>
      </w:pPr>
      <w:bookmarkStart w:id="10" w:name="_Toc145932672"/>
      <w:r>
        <w:t>Overview of method</w:t>
      </w:r>
      <w:bookmarkEnd w:id="10"/>
    </w:p>
    <w:p w14:paraId="413ACA3F" w14:textId="77777777" w:rsidR="00EE5E94" w:rsidRDefault="00EE5E94">
      <w:r>
        <w:t>dfjdfkljldfjglk fdjg ld fglk dfg lkd fjg ldkfglkdfgld jfg dfjg dlfkjg dlfjg ldfg df glkdjf glkd jfglkjdf jg dflkjgldfkg lkdfjglkdfj glkfjdglkdfjgfdg. fdjg ld fglk dfg lkd fjg ldkfglkdfgld jfg dfjg fdjg ld fglk dfg lkd fjg ldkfglkdfgld jfg dfjg.</w:t>
      </w:r>
    </w:p>
    <w:p w14:paraId="413ACA40" w14:textId="77777777" w:rsidR="00EE5E94" w:rsidRDefault="00EE5E94">
      <w:r>
        <w:t>fdjg ld fglk dfg lkd fjg ldkfglkdfgld jfg dfjg fdjg ld fglk dfg lkd fjg ldkfglkdfgld jfg dfjg fdjg ld fglk dfg lkd fjg ldkfglkdfgld jfg dfjg fdjg ld fglk dfg lkd fjg ldkfglkdfgld jfg dfjg.</w:t>
      </w:r>
    </w:p>
    <w:p w14:paraId="413ACA41" w14:textId="77777777" w:rsidR="00EE5E94" w:rsidRDefault="00EE5E94">
      <w:pPr>
        <w:pStyle w:val="Heading2"/>
      </w:pPr>
      <w:bookmarkStart w:id="11" w:name="_Toc145932673"/>
      <w:r>
        <w:t>Stage 1: Review of existing work</w:t>
      </w:r>
      <w:bookmarkEnd w:id="11"/>
    </w:p>
    <w:p w14:paraId="413ACA42" w14:textId="77777777" w:rsidR="00EE5E94" w:rsidRDefault="00EE5E94">
      <w:r>
        <w:t>dfjdfkljldfjglk fdjg ld fglk dfg lkd fjg ldkfglkdfgld jfg dfjg dlfkjg dlfjg ldfg df glkdjf glkd jfglkjdf jg dflkjgldfkg lkdfjglkdfj glkfjdglkdfjgfdg. fdjg ld fglk dfg lkd fjg ldkfglkdfgld jfg dfjg fdjg ld fglk dfg lkd fjg ldkfglkdfgld jfg dfjg.</w:t>
      </w:r>
    </w:p>
    <w:p w14:paraId="413ACA43" w14:textId="77777777" w:rsidR="00EE5E94" w:rsidRDefault="00EE5E94">
      <w:r>
        <w:t>fdjg ld fglk dfg lkd fjg ldkfglkdfgld jfg dfjg fdjg ld fglk dfg lkd fjg ldkfglkdfgld jfg dfjg fdjg ld fglk dfg lkd fjg ldkfglkdfgld jfg dfjg fdjg ld fglk dfg lkd fjg ldkfglkdfgld jfg dfjg.</w:t>
      </w:r>
    </w:p>
    <w:p w14:paraId="413ACA44" w14:textId="77777777" w:rsidR="00EE5E94" w:rsidRDefault="00EE5E94">
      <w:pPr>
        <w:pStyle w:val="Heading2"/>
      </w:pPr>
      <w:bookmarkStart w:id="12" w:name="_Toc145932674"/>
      <w:r>
        <w:t>Stage 2: Requirements specification</w:t>
      </w:r>
      <w:bookmarkEnd w:id="12"/>
    </w:p>
    <w:p w14:paraId="413ACA45" w14:textId="77777777" w:rsidR="00EE5E94" w:rsidRDefault="00EE5E94">
      <w:r>
        <w:t>dfjdfkljldfjglk fdjg ld fglk dfg lkd fjg ldkfglkdfgld jfg dfjg dlfkjg dlfjg ldfg df glkdjf glkd jfglkjdf jg dflkjgldfkg lkdfjglkdfj glkfjdglkdfjgfdg. fdjg ld fglk dfg lkd fjg ldkfglkdfgld jfg dfjg fdjg ld fglk dfg lkd fjg ldkfglkdfgld jfg dfjg.</w:t>
      </w:r>
    </w:p>
    <w:p w14:paraId="413ACA46" w14:textId="77777777" w:rsidR="00EE5E94" w:rsidRDefault="00EE5E94">
      <w:r>
        <w:t>fdjg ld fglk dfg lkd fjg ldkfglkdfgld jfg dfjg fdjg ld fglk dfg lkd fjg ldkfglkdfgld jfg dfjg fdjg ld fglk dfg lkd fjg ldkfglkdfgld jfg dfjg fdjg ld fglk dfg lkd fjg ldkfglkdfgld jfg dfjg.</w:t>
      </w:r>
    </w:p>
    <w:p w14:paraId="413ACA47" w14:textId="77777777" w:rsidR="00EE5E94" w:rsidRDefault="00EE5E94">
      <w:r>
        <w:t>fdjg ld fglk dfg lkd fjg ldkfglkdfgld jfg dfjg fdjg ld fglk dfg lkd fjg ldkfglkdfgld jfg dfjg fdjg ld fglk dfg lkd fjg ldkfglkdfgld jfg dfjg fdjg ld fglk dfg lkd fjg ldkfglkdfgld jfg dfjg fdjg ld fglk dfg lkd fjg ldkfglkdfgld jfg dfjg fdjg ld fglk dfg lkd fjg ldkfglkdfgld jfg dfjg fdjg ld fglk dfg lkd fjg ldkfglkdfgld jfg dfjg.</w:t>
      </w:r>
    </w:p>
    <w:p w14:paraId="413ACA48" w14:textId="77777777" w:rsidR="00EE5E94" w:rsidRDefault="00EE5E94">
      <w:pPr>
        <w:pStyle w:val="Heading1"/>
      </w:pPr>
      <w:bookmarkStart w:id="13" w:name="_Toc145932675"/>
      <w:r>
        <w:lastRenderedPageBreak/>
        <w:t>System Requirements and Specification</w:t>
      </w:r>
      <w:bookmarkEnd w:id="13"/>
    </w:p>
    <w:p w14:paraId="413ACA49" w14:textId="77777777" w:rsidR="00EE5E94" w:rsidRDefault="00EE5E94">
      <w:pPr>
        <w:pStyle w:val="Heading2"/>
      </w:pPr>
      <w:bookmarkStart w:id="14" w:name="_Toc145932676"/>
      <w:r>
        <w:t>XXX</w:t>
      </w:r>
      <w:bookmarkEnd w:id="14"/>
    </w:p>
    <w:p w14:paraId="413ACA4A" w14:textId="77777777" w:rsidR="00EE5E94" w:rsidRDefault="00EE5E94">
      <w:r>
        <w:t>dfjdfkljldfjglk fdjg ld fglk dfg lkd fjg ldkfglkdfgld jfg dfjg dlfkjg dlfjg ldfg df glkdjf glkd jfglkjdf jg dflkjgldfkg lkdfjglkdfj glkfjdglkdfjgfdg. fdjg ld fglk dfg lkd fjg ldkfglkdfgld jfg dfjg fdjg ld fglk dfg lkd fjg ldkfglkdfgld jfg dfjg.</w:t>
      </w:r>
    </w:p>
    <w:p w14:paraId="413ACA4B" w14:textId="77777777" w:rsidR="00EE5E94" w:rsidRDefault="00EE5E94">
      <w:pPr>
        <w:pStyle w:val="Heading1"/>
      </w:pPr>
      <w:bookmarkStart w:id="15" w:name="_Toc145932677"/>
      <w:r>
        <w:lastRenderedPageBreak/>
        <w:t>System Design</w:t>
      </w:r>
      <w:bookmarkEnd w:id="15"/>
    </w:p>
    <w:p w14:paraId="413ACA4C" w14:textId="77777777" w:rsidR="00EE5E94" w:rsidRDefault="00EE5E94">
      <w:pPr>
        <w:pStyle w:val="Heading2"/>
      </w:pPr>
      <w:bookmarkStart w:id="16" w:name="_Toc145932678"/>
      <w:r>
        <w:t>XXX</w:t>
      </w:r>
      <w:bookmarkEnd w:id="16"/>
    </w:p>
    <w:p w14:paraId="413ACA4D" w14:textId="77777777" w:rsidR="00EE5E94" w:rsidRDefault="00EE5E94">
      <w:r>
        <w:t>dfjdfkljldfjglk fdjg ld fglk dfg lkd fjg ldkfglkdfgld jfg dfjg dlfkjg dlfjg ldfg df glkdjf glkd jfglkjdf jg dflkjgldfkg lkdfjglkdfj glkfjdglkdfjgfdg. fdjg ld fglk dfg lkd fjg ldkfglkdfgld jfg dfjg fdjg ld fglk dfg lkd fjg ldkfglkdfgld jfg dfjg.</w:t>
      </w:r>
    </w:p>
    <w:p w14:paraId="413ACA4E" w14:textId="77777777" w:rsidR="00EE5E94" w:rsidRDefault="00EE5E94">
      <w:pPr>
        <w:pStyle w:val="Heading1"/>
      </w:pPr>
      <w:bookmarkStart w:id="17" w:name="_Toc145932679"/>
      <w:r>
        <w:lastRenderedPageBreak/>
        <w:t>Implementation of Prototype</w:t>
      </w:r>
      <w:bookmarkEnd w:id="17"/>
    </w:p>
    <w:p w14:paraId="413ACA4F" w14:textId="77777777" w:rsidR="00EE5E94" w:rsidRDefault="00EE5E94">
      <w:pPr>
        <w:pStyle w:val="Heading2"/>
      </w:pPr>
      <w:bookmarkStart w:id="18" w:name="_Toc145932680"/>
      <w:r>
        <w:t>XXX</w:t>
      </w:r>
      <w:bookmarkEnd w:id="18"/>
    </w:p>
    <w:p w14:paraId="413ACA50" w14:textId="77777777" w:rsidR="00EE5E94" w:rsidRDefault="00EE5E94">
      <w:r>
        <w:t>dfjdfkljldfjglk fdjg ld fglk dfg lkd fjg ldkfglkdfgld jfg dfjg dlfkjg dlfjg ldfg df glkdjf glkd jfglkjdf jg dflkjgldfkg lkdfjglkdfj glkfjdglkdfjgfdg. fdjg ld fglk dfg lkd fjg ldkfglkdfgld jfg dfjg fdjg ld fglk dfg lkd fjg ldkfglkdfgld jfg dfjg.</w:t>
      </w:r>
    </w:p>
    <w:p w14:paraId="413ACA51" w14:textId="77777777" w:rsidR="00EE5E94" w:rsidRDefault="00EE5E94">
      <w:pPr>
        <w:pStyle w:val="Heading1"/>
      </w:pPr>
      <w:bookmarkStart w:id="19" w:name="_Toc145932681"/>
      <w:r>
        <w:lastRenderedPageBreak/>
        <w:t>Testing and evaluation</w:t>
      </w:r>
      <w:bookmarkEnd w:id="19"/>
    </w:p>
    <w:p w14:paraId="413ACA52" w14:textId="77777777" w:rsidR="00EE5E94" w:rsidRDefault="00EE5E94">
      <w:pPr>
        <w:pStyle w:val="Heading2"/>
      </w:pPr>
      <w:bookmarkStart w:id="20" w:name="_Toc145932682"/>
      <w:r>
        <w:t>XXX</w:t>
      </w:r>
      <w:bookmarkEnd w:id="20"/>
    </w:p>
    <w:p w14:paraId="413ACA53" w14:textId="77777777" w:rsidR="00EE5E94" w:rsidRDefault="00EE5E94">
      <w:r>
        <w:t>dfjdfkljldfjglk fdjg ld fglk dfg lkd fjg ldkfglkdfgld jfg dfjg dlfkjg dlfjg ldfg df glkdjf glkd jfglkjdf jg dflkjgldfkg lkdfjglkdfj glkfjdglkdfjgfdg. fdjg ld fglk dfg lkd fjg ldkfglkdfgld jfg dfjg fdjg ld fglk dfg lkd fjg ldkfglkdfgld jfg dfjg.</w:t>
      </w:r>
    </w:p>
    <w:p w14:paraId="413ACA54" w14:textId="77777777" w:rsidR="00EE5E94" w:rsidRDefault="00EE5E94">
      <w:pPr>
        <w:pStyle w:val="Heading1"/>
      </w:pPr>
      <w:bookmarkStart w:id="21" w:name="_Toc145932683"/>
      <w:r>
        <w:lastRenderedPageBreak/>
        <w:t>Conclusions and Further Work</w:t>
      </w:r>
      <w:bookmarkEnd w:id="21"/>
    </w:p>
    <w:p w14:paraId="413ACA55" w14:textId="77777777" w:rsidR="00EE5E94" w:rsidRDefault="00EE5E94">
      <w:pPr>
        <w:pStyle w:val="Heading2"/>
      </w:pPr>
      <w:bookmarkStart w:id="22" w:name="_Toc145932684"/>
      <w:r>
        <w:t>XXX</w:t>
      </w:r>
      <w:bookmarkEnd w:id="22"/>
    </w:p>
    <w:p w14:paraId="413ACA56" w14:textId="77777777" w:rsidR="00EE5E94" w:rsidRDefault="00EE5E94">
      <w:r>
        <w:t>dfjdfkljldfjglk fdjg ld fglk dfg lkd fjg ldkfglkdfgld jfg dfjg dlfkjg dlfjg ldfg df glkdjf glkd jfglkjdf jg dflkjgldfkg lkdfjglkdfj glkfjdglkdfjgfdg. fdjg ld fglk dfg lkd fjg ldkfglkdfgld jfg dfjg fdjg ld fglk dfg lkd fjg ldkfglkdfgld jfg dfjg.</w:t>
      </w:r>
    </w:p>
    <w:p w14:paraId="1814965B" w14:textId="77777777" w:rsidR="003B1825" w:rsidRDefault="003B1825" w:rsidP="003B1825">
      <w:pPr>
        <w:pStyle w:val="Heading1"/>
        <w:numPr>
          <w:ilvl w:val="0"/>
          <w:numId w:val="0"/>
        </w:numPr>
      </w:pPr>
      <w:bookmarkStart w:id="23" w:name="_Toc145932685"/>
      <w:r>
        <w:lastRenderedPageBreak/>
        <w:t>List of References</w:t>
      </w:r>
      <w:bookmarkEnd w:id="23"/>
    </w:p>
    <w:p w14:paraId="68D8DBBA" w14:textId="77777777" w:rsidR="003B1825" w:rsidRDefault="003B1825" w:rsidP="003B1825">
      <w:pPr>
        <w:ind w:left="360" w:hanging="360"/>
        <w:rPr>
          <w:b/>
        </w:rPr>
      </w:pPr>
      <w:r>
        <w:rPr>
          <w:b/>
        </w:rPr>
        <w:t>Balzano (1982)</w:t>
      </w:r>
      <w:r>
        <w:rPr>
          <w:b/>
        </w:rPr>
        <w:tab/>
      </w:r>
      <w:r>
        <w:rPr>
          <w:b/>
        </w:rPr>
        <w:tab/>
      </w:r>
      <w:r>
        <w:t xml:space="preserve">G. J. Balzano, The pitch set as a level of description for studying musical pitch perception, In </w:t>
      </w:r>
      <w:r>
        <w:rPr>
          <w:i/>
        </w:rPr>
        <w:t>Music, Mind and Brain: the neuropsychology of music</w:t>
      </w:r>
      <w:r>
        <w:t xml:space="preserve">, M. Clynes (Ed.), </w:t>
      </w:r>
      <w:smartTag w:uri="urn:schemas-microsoft-com:office:smarttags" w:element="place">
        <w:smartTag w:uri="urn:schemas-microsoft-com:office:smarttags" w:element="City">
          <w:r>
            <w:t>Plenum</w:t>
          </w:r>
        </w:smartTag>
        <w:r>
          <w:t xml:space="preserve">, </w:t>
        </w:r>
        <w:smartTag w:uri="urn:schemas-microsoft-com:office:smarttags" w:element="State">
          <w:r>
            <w:t>New York</w:t>
          </w:r>
        </w:smartTag>
        <w:r>
          <w:t xml:space="preserve">, </w:t>
        </w:r>
        <w:smartTag w:uri="urn:schemas-microsoft-com:office:smarttags" w:element="country-region">
          <w:r>
            <w:t>USA</w:t>
          </w:r>
        </w:smartTag>
      </w:smartTag>
      <w:r>
        <w:t>.</w:t>
      </w:r>
    </w:p>
    <w:p w14:paraId="62725106" w14:textId="77777777" w:rsidR="003B1825" w:rsidRDefault="003B1825" w:rsidP="003B1825">
      <w:pPr>
        <w:ind w:left="360" w:hanging="360"/>
        <w:rPr>
          <w:b/>
        </w:rPr>
      </w:pPr>
      <w:r>
        <w:rPr>
          <w:b/>
        </w:rPr>
        <w:t>Deutsch (1982)</w:t>
      </w:r>
      <w:r>
        <w:rPr>
          <w:b/>
        </w:rPr>
        <w:tab/>
      </w:r>
      <w:r>
        <w:rPr>
          <w:b/>
        </w:rPr>
        <w:tab/>
      </w:r>
      <w:r>
        <w:t xml:space="preserve">D. Deutsch, The processing of pitch combinations, in D. Deutsch (Ed.): </w:t>
      </w:r>
      <w:r>
        <w:rPr>
          <w:i/>
        </w:rPr>
        <w:t>The Psychology of Music</w:t>
      </w:r>
      <w:r>
        <w:t xml:space="preserve">, Academic Press, NY, </w:t>
      </w:r>
      <w:smartTag w:uri="urn:schemas-microsoft-com:office:smarttags" w:element="country-region">
        <w:smartTag w:uri="urn:schemas-microsoft-com:office:smarttags" w:element="place">
          <w:r>
            <w:t>USA</w:t>
          </w:r>
        </w:smartTag>
      </w:smartTag>
      <w:r>
        <w:t>.</w:t>
      </w:r>
    </w:p>
    <w:p w14:paraId="569B46F1" w14:textId="77777777" w:rsidR="003B1825" w:rsidRDefault="003B1825" w:rsidP="003B1825">
      <w:pPr>
        <w:ind w:left="360" w:hanging="360"/>
        <w:rPr>
          <w:b/>
        </w:rPr>
      </w:pPr>
      <w:r>
        <w:rPr>
          <w:b/>
        </w:rPr>
        <w:t>Deutsch &amp; Feroe (1984)</w:t>
      </w:r>
      <w:r>
        <w:tab/>
        <w:t xml:space="preserve">D. Deutsch &amp; J. Feroe, The internal representation of pitch sequences in tonal music, </w:t>
      </w:r>
      <w:r>
        <w:rPr>
          <w:i/>
        </w:rPr>
        <w:t>Psychological Review</w:t>
      </w:r>
      <w:r>
        <w:t>, 88:503-522.</w:t>
      </w:r>
    </w:p>
    <w:p w14:paraId="1DFD7DBE" w14:textId="77777777" w:rsidR="003B1825" w:rsidRDefault="003B1825" w:rsidP="003B1825">
      <w:pPr>
        <w:ind w:left="360" w:hanging="360"/>
        <w:rPr>
          <w:b/>
        </w:rPr>
      </w:pPr>
      <w:r>
        <w:rPr>
          <w:b/>
        </w:rPr>
        <w:t>Holland (1989)</w:t>
      </w:r>
      <w:r>
        <w:rPr>
          <w:b/>
        </w:rPr>
        <w:tab/>
      </w:r>
      <w:r>
        <w:rPr>
          <w:b/>
        </w:rPr>
        <w:tab/>
      </w:r>
      <w:r>
        <w:t xml:space="preserve">S. Holland, </w:t>
      </w:r>
      <w:r>
        <w:rPr>
          <w:i/>
        </w:rPr>
        <w:t>Artificial Intelligence, Education and Music</w:t>
      </w:r>
      <w:r>
        <w:t>, Unpublished PhD thesis, IET, Open University, UK, 1989.</w:t>
      </w:r>
      <w:r>
        <w:rPr>
          <w:b/>
        </w:rPr>
        <w:t xml:space="preserve"> </w:t>
      </w:r>
      <w:r>
        <w:t xml:space="preserve">, Perceptual structures for tonal music, In </w:t>
      </w:r>
      <w:r>
        <w:rPr>
          <w:i/>
        </w:rPr>
        <w:t>Perception</w:t>
      </w:r>
      <w:r>
        <w:t>, 1(1):28-62.</w:t>
      </w:r>
    </w:p>
    <w:p w14:paraId="20CDB4F9" w14:textId="77777777" w:rsidR="003B1825" w:rsidRDefault="003B1825" w:rsidP="003B1825">
      <w:pPr>
        <w:ind w:left="360" w:hanging="360"/>
        <w:rPr>
          <w:b/>
        </w:rPr>
      </w:pPr>
      <w:r>
        <w:rPr>
          <w:b/>
        </w:rPr>
        <w:t>Krumhansl et al. (1982)</w:t>
      </w:r>
      <w:r>
        <w:rPr>
          <w:b/>
        </w:rPr>
        <w:tab/>
      </w:r>
      <w:r>
        <w:t xml:space="preserve">C. Krumhansl, J. J. Bharucha &amp; E. Kessler, Perceived harmonic structure of chords in three related musical keys, In </w:t>
      </w:r>
      <w:r>
        <w:rPr>
          <w:i/>
        </w:rPr>
        <w:t>Journal of Experimental Psychology: Human Perception and Performance</w:t>
      </w:r>
      <w:r>
        <w:t>, 8:24-36.</w:t>
      </w:r>
    </w:p>
    <w:p w14:paraId="0EA46ADC" w14:textId="77777777" w:rsidR="003B1825" w:rsidRDefault="003B1825" w:rsidP="003B1825">
      <w:pPr>
        <w:ind w:left="360" w:hanging="360"/>
        <w:rPr>
          <w:b/>
        </w:rPr>
      </w:pPr>
      <w:r>
        <w:rPr>
          <w:b/>
        </w:rPr>
        <w:t>Krumhansl &amp; Kessler (1982)</w:t>
      </w:r>
      <w:r>
        <w:rPr>
          <w:b/>
        </w:rPr>
        <w:tab/>
      </w:r>
      <w:r>
        <w:t xml:space="preserve">C. Krumhansl &amp; E. Kessler, Tracing the dynamic changes in perceived tonal organisation in a spatial representation of musical keys, In </w:t>
      </w:r>
      <w:r>
        <w:rPr>
          <w:i/>
        </w:rPr>
        <w:t>Psychological Review</w:t>
      </w:r>
      <w:r>
        <w:t>, 89:334-368.</w:t>
      </w:r>
    </w:p>
    <w:p w14:paraId="54A42874" w14:textId="77777777" w:rsidR="003B1825" w:rsidRDefault="003B1825" w:rsidP="003B1825">
      <w:pPr>
        <w:ind w:left="360" w:hanging="360"/>
        <w:rPr>
          <w:b/>
        </w:rPr>
      </w:pPr>
      <w:r>
        <w:rPr>
          <w:b/>
        </w:rPr>
        <w:t>Krumhansl &amp; Shepard (1979)</w:t>
      </w:r>
      <w:r>
        <w:rPr>
          <w:b/>
        </w:rPr>
        <w:tab/>
      </w:r>
      <w:r>
        <w:t xml:space="preserve">C. Krumhansl &amp; R. Shepard, </w:t>
      </w:r>
      <w:r>
        <w:rPr>
          <w:i/>
        </w:rPr>
        <w:t>Quantification of the hierarchy of tonal functions within a diatonic context</w:t>
      </w:r>
      <w:r>
        <w:t xml:space="preserve">, Presented at the Conference on Music and the Cognitive Sciences, 17-21 September, </w:t>
      </w:r>
      <w:smartTag w:uri="urn:schemas-microsoft-com:office:smarttags" w:element="place">
        <w:smartTag w:uri="urn:schemas-microsoft-com:office:smarttags" w:element="City">
          <w:r>
            <w:t>Cambridge</w:t>
          </w:r>
        </w:smartTag>
        <w:r>
          <w:t xml:space="preserve">, </w:t>
        </w:r>
        <w:smartTag w:uri="urn:schemas-microsoft-com:office:smarttags" w:element="country-region">
          <w:r>
            <w:t>UK</w:t>
          </w:r>
        </w:smartTag>
      </w:smartTag>
      <w:r>
        <w:t>.</w:t>
      </w:r>
    </w:p>
    <w:p w14:paraId="38B0BC43" w14:textId="77777777" w:rsidR="003B1825" w:rsidRDefault="003B1825" w:rsidP="003B1825">
      <w:pPr>
        <w:ind w:left="360" w:hanging="360"/>
        <w:rPr>
          <w:b/>
        </w:rPr>
      </w:pPr>
      <w:r>
        <w:rPr>
          <w:b/>
        </w:rPr>
        <w:t>Lerdahl (1988)</w:t>
      </w:r>
      <w:r>
        <w:rPr>
          <w:b/>
        </w:rPr>
        <w:tab/>
      </w:r>
      <w:r>
        <w:t xml:space="preserve">Fred Lerdahl, Tonal Pitch Space, </w:t>
      </w:r>
      <w:r>
        <w:rPr>
          <w:i/>
        </w:rPr>
        <w:t>Music Perception</w:t>
      </w:r>
      <w:r>
        <w:t>, 5 (3):351-350.</w:t>
      </w:r>
    </w:p>
    <w:p w14:paraId="6F33332C" w14:textId="77777777" w:rsidR="003B1825" w:rsidRDefault="003B1825" w:rsidP="003B1825">
      <w:pPr>
        <w:ind w:left="360" w:hanging="360"/>
        <w:rPr>
          <w:b/>
        </w:rPr>
      </w:pPr>
      <w:r>
        <w:rPr>
          <w:b/>
        </w:rPr>
        <w:t>Lerdahl and Jackendoff (1983)</w:t>
      </w:r>
      <w:r>
        <w:tab/>
        <w:t xml:space="preserve">Fred Lerdahl &amp; Ray Jackendoff, </w:t>
      </w:r>
      <w:r>
        <w:rPr>
          <w:i/>
        </w:rPr>
        <w:t>A generative theory of tonal music</w:t>
      </w:r>
      <w:r>
        <w:t xml:space="preserve">. </w:t>
      </w:r>
      <w:smartTag w:uri="urn:schemas-microsoft-com:office:smarttags" w:element="place">
        <w:smartTag w:uri="urn:schemas-microsoft-com:office:smarttags" w:element="City">
          <w:r>
            <w:t>Cambridge</w:t>
          </w:r>
        </w:smartTag>
        <w:r>
          <w:t xml:space="preserve">, </w:t>
        </w:r>
        <w:smartTag w:uri="urn:schemas-microsoft-com:office:smarttags" w:element="State">
          <w:r>
            <w:t>MA</w:t>
          </w:r>
        </w:smartTag>
      </w:smartTag>
      <w:r>
        <w:t>: The MIT Press, 1983.</w:t>
      </w:r>
    </w:p>
    <w:p w14:paraId="1A3F2136" w14:textId="77777777" w:rsidR="003B1825" w:rsidRDefault="003B1825" w:rsidP="003B1825">
      <w:pPr>
        <w:ind w:left="360" w:hanging="360"/>
        <w:rPr>
          <w:b/>
        </w:rPr>
      </w:pPr>
      <w:r>
        <w:rPr>
          <w:b/>
        </w:rPr>
        <w:t>Longuet-Higgins (1962)</w:t>
      </w:r>
      <w:r>
        <w:tab/>
        <w:t xml:space="preserve">H. Christopher Longuet-Higgins, Two letters to a musical friend, In </w:t>
      </w:r>
      <w:r>
        <w:rPr>
          <w:i/>
        </w:rPr>
        <w:t>The Music Review</w:t>
      </w:r>
      <w:r>
        <w:t>, November 1962, 23: 244-228 &amp; 271-280.</w:t>
      </w:r>
    </w:p>
    <w:p w14:paraId="02E9E2C5" w14:textId="77777777" w:rsidR="003B1825" w:rsidRDefault="003B1825" w:rsidP="003B1825">
      <w:pPr>
        <w:ind w:left="360" w:hanging="360"/>
        <w:rPr>
          <w:b/>
        </w:rPr>
      </w:pPr>
      <w:r>
        <w:rPr>
          <w:b/>
        </w:rPr>
        <w:t>Schoenberg (1911/1978)</w:t>
      </w:r>
      <w:r>
        <w:rPr>
          <w:b/>
        </w:rPr>
        <w:tab/>
      </w:r>
      <w:r>
        <w:t xml:space="preserve">Arnold Schoenberg, </w:t>
      </w:r>
      <w:r>
        <w:rPr>
          <w:i/>
        </w:rPr>
        <w:t>Theory of Harmony</w:t>
      </w:r>
      <w:r>
        <w:t xml:space="preserve">, originally published 1911. Translated by R. Carter,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California</w:t>
          </w:r>
        </w:smartTag>
      </w:smartTag>
      <w:r>
        <w:t xml:space="preserve"> Press, </w:t>
      </w:r>
      <w:smartTag w:uri="urn:schemas-microsoft-com:office:smarttags" w:element="place">
        <w:r>
          <w:t xml:space="preserve">Berkley, </w:t>
        </w:r>
        <w:smartTag w:uri="urn:schemas-microsoft-com:office:smarttags" w:element="State">
          <w:r>
            <w:t>CA</w:t>
          </w:r>
        </w:smartTag>
        <w:r>
          <w:t xml:space="preserve">, </w:t>
        </w:r>
        <w:smartTag w:uri="urn:schemas-microsoft-com:office:smarttags" w:element="country-region">
          <w:r>
            <w:t>USA</w:t>
          </w:r>
        </w:smartTag>
      </w:smartTag>
      <w:r>
        <w:t>.</w:t>
      </w:r>
    </w:p>
    <w:p w14:paraId="61AD6459" w14:textId="77777777" w:rsidR="003B1825" w:rsidRDefault="003B1825" w:rsidP="003B1825">
      <w:pPr>
        <w:ind w:left="360" w:hanging="360"/>
        <w:rPr>
          <w:b/>
        </w:rPr>
      </w:pPr>
      <w:r>
        <w:rPr>
          <w:b/>
        </w:rPr>
        <w:t>Shepard (1982)</w:t>
      </w:r>
      <w:r>
        <w:rPr>
          <w:b/>
        </w:rPr>
        <w:tab/>
      </w:r>
      <w:r>
        <w:t xml:space="preserve">R. N. Shepard, </w:t>
      </w:r>
      <w:r>
        <w:rPr>
          <w:i/>
        </w:rPr>
        <w:t xml:space="preserve">Mental images and their transformations, </w:t>
      </w:r>
      <w:r>
        <w:t xml:space="preserve">The MIT Press, </w:t>
      </w:r>
      <w:smartTag w:uri="urn:schemas-microsoft-com:office:smarttags" w:element="place">
        <w:smartTag w:uri="urn:schemas-microsoft-com:office:smarttags" w:element="City">
          <w:r>
            <w:t>Cambridge</w:t>
          </w:r>
        </w:smartTag>
        <w:r>
          <w:t xml:space="preserve">, </w:t>
        </w:r>
        <w:smartTag w:uri="urn:schemas-microsoft-com:office:smarttags" w:element="State">
          <w:r>
            <w:t>MA</w:t>
          </w:r>
        </w:smartTag>
        <w:r>
          <w:t xml:space="preserve">, </w:t>
        </w:r>
        <w:smartTag w:uri="urn:schemas-microsoft-com:office:smarttags" w:element="country-region">
          <w:r>
            <w:t>USA</w:t>
          </w:r>
        </w:smartTag>
      </w:smartTag>
      <w:r>
        <w:t>.</w:t>
      </w:r>
    </w:p>
    <w:p w14:paraId="53EFA0CC" w14:textId="77777777" w:rsidR="003B1825" w:rsidRDefault="003B1825" w:rsidP="003B1825">
      <w:pPr>
        <w:ind w:left="360" w:hanging="360"/>
      </w:pPr>
      <w:r>
        <w:rPr>
          <w:b/>
        </w:rPr>
        <w:t>Shneiderman (1982)</w:t>
      </w:r>
      <w:r>
        <w:rPr>
          <w:b/>
        </w:rPr>
        <w:tab/>
      </w:r>
      <w:r>
        <w:t xml:space="preserve">Ben Shneiderman, The future of interact systems and the emergence of direct manipulation, In </w:t>
      </w:r>
      <w:r>
        <w:rPr>
          <w:i/>
        </w:rPr>
        <w:t>Behaviour and Information Technology</w:t>
      </w:r>
      <w:r>
        <w:t>, 1:237-256.</w:t>
      </w:r>
    </w:p>
    <w:p w14:paraId="2AF88342" w14:textId="77777777" w:rsidR="003B1825" w:rsidRDefault="003B1825" w:rsidP="003B1825">
      <w:pPr>
        <w:ind w:left="360" w:hanging="360"/>
        <w:rPr>
          <w:b/>
        </w:rPr>
      </w:pPr>
      <w:r>
        <w:rPr>
          <w:b/>
        </w:rPr>
        <w:lastRenderedPageBreak/>
        <w:t>Smith &amp; Cuddy (1997)</w:t>
      </w:r>
      <w:r>
        <w:tab/>
        <w:t xml:space="preserve">Nicolas A. Smith &amp; Lola L. Cuddy. Patterns of tension/relaxation in music: A consideration of psychoacoustic and cognitive influences. </w:t>
      </w:r>
      <w:r>
        <w:rPr>
          <w:i/>
        </w:rPr>
        <w:t>Canadian Acoustics</w:t>
      </w:r>
      <w:r>
        <w:t>, 25(3):38.</w:t>
      </w:r>
    </w:p>
    <w:p w14:paraId="1AD049F4" w14:textId="77777777" w:rsidR="003B1825" w:rsidRDefault="003B1825" w:rsidP="003B1825">
      <w:pPr>
        <w:pStyle w:val="references"/>
        <w:ind w:left="567" w:hanging="567"/>
      </w:pPr>
      <w:r>
        <w:rPr>
          <w:b/>
        </w:rPr>
        <w:t>Sunderland (1997)</w:t>
      </w:r>
      <w:r>
        <w:tab/>
        <w:t xml:space="preserve">Ruth Sunderland. “Go to Work on a Keyboard”, p5, </w:t>
      </w:r>
      <w:r>
        <w:rPr>
          <w:i/>
        </w:rPr>
        <w:t>Financial Mail on Sunday</w:t>
      </w:r>
      <w:r>
        <w:t xml:space="preserve">, Associated Newspapers Ltd., </w:t>
      </w:r>
      <w:smartTag w:uri="urn:schemas-microsoft-com:office:smarttags" w:element="place">
        <w:smartTag w:uri="urn:schemas-microsoft-com:office:smarttags" w:element="City">
          <w:r>
            <w:t>London</w:t>
          </w:r>
        </w:smartTag>
        <w:r>
          <w:t xml:space="preserve">, </w:t>
        </w:r>
        <w:smartTag w:uri="urn:schemas-microsoft-com:office:smarttags" w:element="country-region">
          <w:r>
            <w:t>UK</w:t>
          </w:r>
        </w:smartTag>
      </w:smartTag>
      <w:r>
        <w:t>.</w:t>
      </w:r>
    </w:p>
    <w:p w14:paraId="43B1DA5A" w14:textId="77777777" w:rsidR="003B1825" w:rsidRPr="00325455" w:rsidRDefault="003B1825" w:rsidP="003B1825">
      <w:pPr>
        <w:ind w:left="360" w:hanging="360"/>
        <w:rPr>
          <w:b/>
          <w:lang w:val="de-DE"/>
        </w:rPr>
      </w:pPr>
      <w:r>
        <w:rPr>
          <w:b/>
        </w:rPr>
        <w:t>Weber (1830/1851)</w:t>
      </w:r>
      <w:r>
        <w:rPr>
          <w:b/>
        </w:rPr>
        <w:tab/>
      </w:r>
      <w:r>
        <w:t xml:space="preserve">G. Weber, </w:t>
      </w:r>
      <w:r>
        <w:rPr>
          <w:i/>
        </w:rPr>
        <w:t>The theory of musical composition,</w:t>
      </w:r>
      <w:r>
        <w:t xml:space="preserve"> </w:t>
      </w:r>
      <w:smartTag w:uri="urn:schemas-microsoft-com:office:smarttags" w:element="City">
        <w:smartTag w:uri="urn:schemas-microsoft-com:office:smarttags" w:element="place">
          <w:r>
            <w:t>Mainz</w:t>
          </w:r>
        </w:smartTag>
      </w:smartTag>
      <w:r>
        <w:t xml:space="preserve">: B. Schotts Sohne. </w:t>
      </w:r>
      <w:r w:rsidRPr="00325455">
        <w:rPr>
          <w:lang w:val="de-DE"/>
        </w:rPr>
        <w:t xml:space="preserve">(originally published as </w:t>
      </w:r>
      <w:r w:rsidRPr="00325455">
        <w:rPr>
          <w:i/>
          <w:lang w:val="de-DE"/>
        </w:rPr>
        <w:t xml:space="preserve">Versuch einer Geordneten Theorie der Tonsetzkunst, </w:t>
      </w:r>
      <w:r w:rsidRPr="00325455">
        <w:rPr>
          <w:lang w:val="de-DE"/>
        </w:rPr>
        <w:t>1830).</w:t>
      </w:r>
    </w:p>
    <w:p w14:paraId="191277D4" w14:textId="77777777" w:rsidR="003B1825" w:rsidRDefault="003B1825" w:rsidP="003B1825">
      <w:pPr>
        <w:pStyle w:val="references"/>
        <w:ind w:left="567" w:hanging="567"/>
      </w:pPr>
      <w:r w:rsidRPr="00325455">
        <w:rPr>
          <w:b/>
          <w:lang w:val="de-DE"/>
        </w:rPr>
        <w:t>Yahoo (1997)</w:t>
      </w:r>
      <w:r w:rsidRPr="00325455">
        <w:rPr>
          <w:b/>
          <w:lang w:val="de-DE"/>
        </w:rPr>
        <w:tab/>
      </w:r>
      <w:r w:rsidRPr="00325455">
        <w:rPr>
          <w:lang w:val="de-DE"/>
        </w:rPr>
        <w:tab/>
        <w:t xml:space="preserve">Yahoo Ltd. </w:t>
      </w:r>
      <w:r>
        <w:t>“</w:t>
      </w:r>
      <w:r>
        <w:rPr>
          <w:i/>
        </w:rPr>
        <w:t>UK and Ireland home page</w:t>
      </w:r>
      <w:r>
        <w:t>”, Yahoo Ltd., London, UK.</w:t>
      </w:r>
      <w:r>
        <w:br/>
        <w:t>URL: http://www.yahoo.ac.uk</w:t>
      </w:r>
    </w:p>
    <w:p w14:paraId="748BBE47" w14:textId="77777777" w:rsidR="003B1825" w:rsidRDefault="003B1825" w:rsidP="003B1825"/>
    <w:p w14:paraId="413ACA57" w14:textId="363FA6F7" w:rsidR="00EE5E94" w:rsidRDefault="00EE5E94">
      <w:pPr>
        <w:pStyle w:val="Heading1"/>
        <w:numPr>
          <w:ilvl w:val="0"/>
          <w:numId w:val="0"/>
        </w:numPr>
      </w:pPr>
      <w:bookmarkStart w:id="24" w:name="_Toc145932686"/>
      <w:r>
        <w:lastRenderedPageBreak/>
        <w:t>Appendix A: Project Planning</w:t>
      </w:r>
      <w:bookmarkEnd w:id="24"/>
    </w:p>
    <w:p w14:paraId="413ACA58" w14:textId="77777777" w:rsidR="00EE5E94" w:rsidRDefault="00EE5E94">
      <w:pPr>
        <w:pStyle w:val="Heading2"/>
      </w:pPr>
      <w:bookmarkStart w:id="25" w:name="_Toc145932687"/>
      <w:r>
        <w:t>XXX</w:t>
      </w:r>
      <w:bookmarkEnd w:id="25"/>
    </w:p>
    <w:p w14:paraId="413ACA59" w14:textId="77777777" w:rsidR="00EE5E94" w:rsidRDefault="00EE5E94">
      <w:r>
        <w:t>dfjdfkljldfjglk fdjg ld fglk dfg lkd fjg ldkfglkdfgld jfg dfjg dlfkjg dlfjg ldfg df glkdjf glkd jfglkjdf jg dflkjgldfkg lkdfjglkdfj glkfjdglkdfjgfdg. fdjg ld fglk dfg lkd fjg ldkfglkdfgld jfg dfjg fdjg ld fglk dfg lkd fjg ldkfglkdfgld jfg dfjg.</w:t>
      </w:r>
    </w:p>
    <w:p w14:paraId="413ACA5A" w14:textId="77777777" w:rsidR="00EE5E94" w:rsidRDefault="00EE5E94">
      <w:pPr>
        <w:pStyle w:val="Heading1"/>
        <w:numPr>
          <w:ilvl w:val="0"/>
          <w:numId w:val="0"/>
        </w:numPr>
      </w:pPr>
      <w:bookmarkStart w:id="26" w:name="_Toc145932688"/>
      <w:r>
        <w:lastRenderedPageBreak/>
        <w:t>Appendix B: Program listings</w:t>
      </w:r>
      <w:bookmarkEnd w:id="26"/>
    </w:p>
    <w:p w14:paraId="413ACA5B" w14:textId="77777777" w:rsidR="00EE5E94" w:rsidRDefault="00EE5E94">
      <w:pPr>
        <w:pStyle w:val="Heading2"/>
      </w:pPr>
      <w:bookmarkStart w:id="27" w:name="_Toc145932689"/>
      <w:r>
        <w:t>Summary of included program listings</w:t>
      </w:r>
      <w:bookmarkEnd w:id="27"/>
    </w:p>
    <w:p w14:paraId="413ACA5C" w14:textId="77777777" w:rsidR="00EE5E94" w:rsidRDefault="00EE5E94">
      <w:r>
        <w:t>This appendix comprises the following program listings:</w:t>
      </w:r>
    </w:p>
    <w:p w14:paraId="413ACA5D" w14:textId="77777777" w:rsidR="00EE5E94" w:rsidRDefault="00EE5E94">
      <w:pPr>
        <w:numPr>
          <w:ilvl w:val="0"/>
          <w:numId w:val="5"/>
        </w:numPr>
        <w:tabs>
          <w:tab w:val="clear" w:pos="360"/>
          <w:tab w:val="num" w:pos="936"/>
        </w:tabs>
        <w:ind w:left="936"/>
      </w:pPr>
      <w:r>
        <w:t>PROG1.JAVA</w:t>
      </w:r>
      <w:r>
        <w:tab/>
        <w:t>This class / program module is the class that presents the VIEW of the state of the XXX component of the system</w:t>
      </w:r>
    </w:p>
    <w:p w14:paraId="413ACA5E" w14:textId="77777777" w:rsidR="00EE5E94" w:rsidRDefault="00EE5E94">
      <w:pPr>
        <w:numPr>
          <w:ilvl w:val="0"/>
          <w:numId w:val="5"/>
        </w:numPr>
        <w:tabs>
          <w:tab w:val="clear" w:pos="360"/>
          <w:tab w:val="num" w:pos="936"/>
        </w:tabs>
        <w:ind w:left="936"/>
      </w:pPr>
      <w:r>
        <w:t>PROG2.JAVA</w:t>
      </w:r>
      <w:r>
        <w:tab/>
        <w:t>This class / program module is the class that presents the VIEW of the state of the XXX component of the system</w:t>
      </w:r>
    </w:p>
    <w:p w14:paraId="413ACA5F" w14:textId="77777777" w:rsidR="00EE5E94" w:rsidRDefault="00EE5E94">
      <w:pPr>
        <w:pStyle w:val="Heading2"/>
        <w:pageBreakBefore/>
        <w:ind w:left="578" w:hanging="578"/>
      </w:pPr>
      <w:bookmarkStart w:id="28" w:name="_Toc145932690"/>
      <w:r>
        <w:lastRenderedPageBreak/>
        <w:t>PROG1.JAVA</w:t>
      </w:r>
      <w:r>
        <w:rPr>
          <w:rStyle w:val="FootnoteReference"/>
        </w:rPr>
        <w:footnoteReference w:id="1"/>
      </w:r>
      <w:bookmarkEnd w:id="28"/>
    </w:p>
    <w:p w14:paraId="413ACA60" w14:textId="77777777" w:rsidR="00EE5E94" w:rsidRDefault="00EE5E94">
      <w:r>
        <w:t>The following is a commented listing of the Java source code for the class XXX</w:t>
      </w:r>
    </w:p>
    <w:p w14:paraId="413ACA61" w14:textId="77777777" w:rsidR="00EE5E94" w:rsidRDefault="00EE5E94">
      <w:pPr>
        <w:pStyle w:val="codelisting"/>
      </w:pPr>
      <w:r>
        <w:t>///////////////////////////// your code must be well COMMENTED !!!!</w:t>
      </w:r>
    </w:p>
    <w:p w14:paraId="413ACA62" w14:textId="77777777" w:rsidR="00EE5E94" w:rsidRPr="00325455" w:rsidRDefault="00EE5E94">
      <w:pPr>
        <w:pStyle w:val="codelisting"/>
        <w:rPr>
          <w:lang w:val="fr-FR"/>
        </w:rPr>
      </w:pPr>
      <w:r w:rsidRPr="00325455">
        <w:rPr>
          <w:lang w:val="fr-FR"/>
        </w:rPr>
        <w:t>import  java.awt.*;</w:t>
      </w:r>
    </w:p>
    <w:p w14:paraId="413ACA63" w14:textId="77777777" w:rsidR="00EE5E94" w:rsidRPr="00325455" w:rsidRDefault="00EE5E94">
      <w:pPr>
        <w:pStyle w:val="codelisting"/>
        <w:rPr>
          <w:lang w:val="fr-FR"/>
        </w:rPr>
      </w:pPr>
      <w:r w:rsidRPr="00325455">
        <w:rPr>
          <w:lang w:val="fr-FR"/>
        </w:rPr>
        <w:t>import  Cecil;</w:t>
      </w:r>
    </w:p>
    <w:p w14:paraId="413ACA64" w14:textId="77777777" w:rsidR="00EE5E94" w:rsidRPr="00325455" w:rsidRDefault="00EE5E94">
      <w:pPr>
        <w:pStyle w:val="codelisting"/>
        <w:rPr>
          <w:lang w:val="fr-FR"/>
        </w:rPr>
      </w:pPr>
    </w:p>
    <w:p w14:paraId="413ACA65" w14:textId="77777777" w:rsidR="00EE5E94" w:rsidRPr="00325455" w:rsidRDefault="00EE5E94">
      <w:pPr>
        <w:pStyle w:val="codelisting"/>
        <w:rPr>
          <w:lang w:val="fr-FR"/>
        </w:rPr>
      </w:pPr>
      <w:r w:rsidRPr="00325455">
        <w:rPr>
          <w:lang w:val="fr-FR"/>
        </w:rPr>
        <w:t>import java.awt.event.*;</w:t>
      </w:r>
    </w:p>
    <w:p w14:paraId="413ACA66" w14:textId="77777777" w:rsidR="00EE5E94" w:rsidRPr="00325455" w:rsidRDefault="00EE5E94">
      <w:pPr>
        <w:pStyle w:val="codelisting"/>
        <w:rPr>
          <w:lang w:val="fr-FR"/>
        </w:rPr>
      </w:pPr>
      <w:r w:rsidRPr="00325455">
        <w:rPr>
          <w:lang w:val="fr-FR"/>
        </w:rPr>
        <w:t>import javax.swing.*;</w:t>
      </w:r>
    </w:p>
    <w:p w14:paraId="413ACA67" w14:textId="77777777" w:rsidR="00EE5E94" w:rsidRPr="00325455" w:rsidRDefault="00EE5E94">
      <w:pPr>
        <w:pStyle w:val="codelisting"/>
        <w:rPr>
          <w:lang w:val="fr-FR"/>
        </w:rPr>
      </w:pPr>
      <w:r w:rsidRPr="00325455">
        <w:rPr>
          <w:lang w:val="fr-FR"/>
        </w:rPr>
        <w:t>import java.lang.reflect.*;</w:t>
      </w:r>
    </w:p>
    <w:p w14:paraId="413ACA68" w14:textId="77777777" w:rsidR="00EE5E94" w:rsidRPr="00325455" w:rsidRDefault="00EE5E94">
      <w:pPr>
        <w:pStyle w:val="codelisting"/>
        <w:rPr>
          <w:lang w:val="fr-FR"/>
        </w:rPr>
      </w:pPr>
    </w:p>
    <w:p w14:paraId="413ACA69" w14:textId="77777777" w:rsidR="00EE5E94" w:rsidRDefault="00EE5E94">
      <w:pPr>
        <w:pStyle w:val="codelisting"/>
      </w:pPr>
      <w:r>
        <w:t>class LEDPanel extends JPanel</w:t>
      </w:r>
    </w:p>
    <w:p w14:paraId="413ACA6A" w14:textId="77777777" w:rsidR="00EE5E94" w:rsidRDefault="00EE5E94">
      <w:pPr>
        <w:pStyle w:val="codelisting"/>
      </w:pPr>
      <w:r>
        <w:t>{</w:t>
      </w:r>
    </w:p>
    <w:p w14:paraId="413ACA6B" w14:textId="77777777" w:rsidR="00EE5E94" w:rsidRDefault="00EE5E94">
      <w:pPr>
        <w:pStyle w:val="codelisting"/>
      </w:pPr>
      <w:r>
        <w:tab/>
        <w:t>int width = 100;</w:t>
      </w:r>
    </w:p>
    <w:p w14:paraId="413ACA6C" w14:textId="77777777" w:rsidR="00EE5E94" w:rsidRDefault="00EE5E94">
      <w:pPr>
        <w:pStyle w:val="codelisting"/>
      </w:pPr>
      <w:r>
        <w:tab/>
        <w:t>int height = 100;</w:t>
      </w:r>
    </w:p>
    <w:p w14:paraId="413ACA6D" w14:textId="77777777" w:rsidR="00EE5E94" w:rsidRDefault="00EE5E94">
      <w:pPr>
        <w:pStyle w:val="codelisting"/>
      </w:pPr>
      <w:r>
        <w:tab/>
        <w:t>boolean ledOn[] = new boolean[10];</w:t>
      </w:r>
    </w:p>
    <w:p w14:paraId="413ACA6E" w14:textId="77777777" w:rsidR="00EE5E94" w:rsidRDefault="00EE5E94">
      <w:pPr>
        <w:pStyle w:val="codelisting"/>
      </w:pPr>
      <w:r>
        <w:tab/>
      </w:r>
    </w:p>
    <w:p w14:paraId="413ACA6F" w14:textId="77777777" w:rsidR="00EE5E94" w:rsidRDefault="00EE5E94">
      <w:pPr>
        <w:pStyle w:val="codelisting"/>
      </w:pPr>
      <w:r>
        <w:t>LEDPanel()</w:t>
      </w:r>
    </w:p>
    <w:p w14:paraId="413ACA70" w14:textId="77777777" w:rsidR="00EE5E94" w:rsidRDefault="00EE5E94">
      <w:pPr>
        <w:pStyle w:val="codelisting"/>
      </w:pPr>
      <w:r>
        <w:t>{</w:t>
      </w:r>
    </w:p>
    <w:p w14:paraId="413ACA71" w14:textId="77777777" w:rsidR="00EE5E94" w:rsidRDefault="00EE5E94">
      <w:pPr>
        <w:pStyle w:val="codelisting"/>
      </w:pPr>
      <w:r>
        <w:tab/>
        <w:t>setMinimumSize( new Dimension( width, height ) );</w:t>
      </w:r>
    </w:p>
    <w:p w14:paraId="413ACA72" w14:textId="77777777" w:rsidR="00EE5E94" w:rsidRDefault="00EE5E94">
      <w:pPr>
        <w:pStyle w:val="codelisting"/>
      </w:pPr>
      <w:r>
        <w:tab/>
        <w:t>setMaximumSize( new Dimension( width, height ) );</w:t>
      </w:r>
    </w:p>
    <w:p w14:paraId="413ACA73" w14:textId="77777777" w:rsidR="00EE5E94" w:rsidRDefault="00EE5E94">
      <w:pPr>
        <w:pStyle w:val="codelisting"/>
      </w:pPr>
    </w:p>
    <w:p w14:paraId="413ACA74" w14:textId="77777777" w:rsidR="00EE5E94" w:rsidRDefault="00EE5E94">
      <w:pPr>
        <w:pStyle w:val="codelisting"/>
      </w:pPr>
      <w:r>
        <w:tab/>
        <w:t>setVisible( true );</w:t>
      </w:r>
    </w:p>
    <w:p w14:paraId="413ACA75" w14:textId="77777777" w:rsidR="00EE5E94" w:rsidRDefault="00EE5E94">
      <w:pPr>
        <w:pStyle w:val="codelisting"/>
      </w:pPr>
    </w:p>
    <w:p w14:paraId="413ACA76" w14:textId="77777777" w:rsidR="00EE5E94" w:rsidRDefault="00EE5E94">
      <w:pPr>
        <w:pStyle w:val="codelisting"/>
      </w:pPr>
      <w:r>
        <w:tab/>
        <w:t>// set all LEDs to OFF</w:t>
      </w:r>
    </w:p>
    <w:p w14:paraId="413ACA77" w14:textId="77777777" w:rsidR="00EE5E94" w:rsidRPr="00325455" w:rsidRDefault="00EE5E94">
      <w:pPr>
        <w:pStyle w:val="codelisting"/>
        <w:rPr>
          <w:lang w:val="fr-FR"/>
        </w:rPr>
      </w:pPr>
      <w:r>
        <w:tab/>
      </w:r>
      <w:r w:rsidRPr="00325455">
        <w:rPr>
          <w:lang w:val="fr-FR"/>
        </w:rPr>
        <w:t>int t;</w:t>
      </w:r>
    </w:p>
    <w:p w14:paraId="413ACA78" w14:textId="77777777" w:rsidR="00EE5E94" w:rsidRPr="00325455" w:rsidRDefault="00EE5E94">
      <w:pPr>
        <w:pStyle w:val="codelisting"/>
        <w:rPr>
          <w:lang w:val="fr-FR"/>
        </w:rPr>
      </w:pPr>
    </w:p>
    <w:p w14:paraId="413ACA79" w14:textId="77777777" w:rsidR="00EE5E94" w:rsidRPr="00325455" w:rsidRDefault="00EE5E94">
      <w:pPr>
        <w:pStyle w:val="codelisting"/>
        <w:rPr>
          <w:lang w:val="fr-FR"/>
        </w:rPr>
      </w:pPr>
      <w:r w:rsidRPr="00325455">
        <w:rPr>
          <w:lang w:val="fr-FR"/>
        </w:rPr>
        <w:tab/>
        <w:t>for (t=9; t&gt;=0; t--)</w:t>
      </w:r>
    </w:p>
    <w:p w14:paraId="413ACA7A" w14:textId="77777777" w:rsidR="00EE5E94" w:rsidRPr="00325455" w:rsidRDefault="00EE5E94">
      <w:pPr>
        <w:pStyle w:val="codelisting"/>
        <w:rPr>
          <w:lang w:val="fr-FR"/>
        </w:rPr>
      </w:pPr>
      <w:r w:rsidRPr="00325455">
        <w:rPr>
          <w:lang w:val="fr-FR"/>
        </w:rPr>
        <w:tab/>
        <w:t>{</w:t>
      </w:r>
    </w:p>
    <w:p w14:paraId="413ACA7B" w14:textId="77777777" w:rsidR="00EE5E94" w:rsidRPr="00325455" w:rsidRDefault="00EE5E94">
      <w:pPr>
        <w:pStyle w:val="codelisting"/>
        <w:rPr>
          <w:lang w:val="fr-FR"/>
        </w:rPr>
      </w:pPr>
      <w:r w:rsidRPr="00325455">
        <w:rPr>
          <w:lang w:val="fr-FR"/>
        </w:rPr>
        <w:tab/>
      </w:r>
      <w:r w:rsidRPr="00325455">
        <w:rPr>
          <w:lang w:val="fr-FR"/>
        </w:rPr>
        <w:tab/>
        <w:t>ledOn[t] = false;</w:t>
      </w:r>
    </w:p>
    <w:p w14:paraId="413ACA7C" w14:textId="77777777" w:rsidR="00EE5E94" w:rsidRPr="00325455" w:rsidRDefault="00EE5E94">
      <w:pPr>
        <w:pStyle w:val="codelisting"/>
        <w:rPr>
          <w:lang w:val="fr-FR"/>
        </w:rPr>
      </w:pPr>
      <w:r w:rsidRPr="00325455">
        <w:rPr>
          <w:lang w:val="fr-FR"/>
        </w:rPr>
        <w:tab/>
        <w:t>}</w:t>
      </w:r>
    </w:p>
    <w:p w14:paraId="413ACA7D" w14:textId="77777777" w:rsidR="00EE5E94" w:rsidRPr="00325455" w:rsidRDefault="00EE5E94">
      <w:pPr>
        <w:pStyle w:val="codelisting"/>
        <w:rPr>
          <w:lang w:val="fr-FR"/>
        </w:rPr>
      </w:pPr>
    </w:p>
    <w:p w14:paraId="413ACA7E" w14:textId="77777777" w:rsidR="00EE5E94" w:rsidRPr="00325455" w:rsidRDefault="00EE5E94">
      <w:pPr>
        <w:pStyle w:val="codelisting"/>
        <w:rPr>
          <w:lang w:val="fr-FR"/>
        </w:rPr>
      </w:pPr>
      <w:r w:rsidRPr="00325455">
        <w:rPr>
          <w:lang w:val="fr-FR"/>
        </w:rPr>
        <w:t>}</w:t>
      </w:r>
    </w:p>
    <w:p w14:paraId="413ACA7F" w14:textId="77777777" w:rsidR="00EE5E94" w:rsidRPr="00325455" w:rsidRDefault="00EE5E94">
      <w:pPr>
        <w:pStyle w:val="codelisting"/>
        <w:rPr>
          <w:lang w:val="fr-FR"/>
        </w:rPr>
      </w:pPr>
    </w:p>
    <w:p w14:paraId="413ACA80" w14:textId="77777777" w:rsidR="00EE5E94" w:rsidRPr="00325455" w:rsidRDefault="00EE5E94">
      <w:pPr>
        <w:pStyle w:val="codelisting"/>
        <w:rPr>
          <w:lang w:val="fr-FR"/>
        </w:rPr>
      </w:pPr>
      <w:r w:rsidRPr="00325455">
        <w:rPr>
          <w:lang w:val="fr-FR"/>
        </w:rPr>
        <w:t>public void paintComponent( Graphics g )</w:t>
      </w:r>
    </w:p>
    <w:p w14:paraId="413ACA81" w14:textId="77777777" w:rsidR="00EE5E94" w:rsidRPr="00325455" w:rsidRDefault="00EE5E94">
      <w:pPr>
        <w:pStyle w:val="codelisting"/>
        <w:rPr>
          <w:lang w:val="fr-FR"/>
        </w:rPr>
      </w:pPr>
      <w:r w:rsidRPr="00325455">
        <w:rPr>
          <w:lang w:val="fr-FR"/>
        </w:rPr>
        <w:t>{</w:t>
      </w:r>
    </w:p>
    <w:p w14:paraId="413ACA82" w14:textId="77777777" w:rsidR="00EE5E94" w:rsidRPr="00325455" w:rsidRDefault="00EE5E94">
      <w:pPr>
        <w:pStyle w:val="codelisting"/>
        <w:rPr>
          <w:lang w:val="fr-FR"/>
        </w:rPr>
      </w:pPr>
      <w:r w:rsidRPr="00325455">
        <w:rPr>
          <w:lang w:val="fr-FR"/>
        </w:rPr>
        <w:tab/>
        <w:t>super.paintComponent( g );</w:t>
      </w:r>
    </w:p>
    <w:p w14:paraId="413ACA83" w14:textId="77777777" w:rsidR="00EE5E94" w:rsidRPr="00325455" w:rsidRDefault="00EE5E94">
      <w:pPr>
        <w:pStyle w:val="codelisting"/>
        <w:rPr>
          <w:lang w:val="fr-FR"/>
        </w:rPr>
      </w:pPr>
    </w:p>
    <w:p w14:paraId="413ACA84" w14:textId="77777777" w:rsidR="00EE5E94" w:rsidRPr="00325455" w:rsidRDefault="00EE5E94">
      <w:pPr>
        <w:pStyle w:val="codelisting"/>
        <w:rPr>
          <w:lang w:val="fr-FR"/>
        </w:rPr>
      </w:pPr>
      <w:r w:rsidRPr="00325455">
        <w:rPr>
          <w:lang w:val="fr-FR"/>
        </w:rPr>
        <w:tab/>
        <w:t>int radius = 20;</w:t>
      </w:r>
    </w:p>
    <w:p w14:paraId="413ACA85" w14:textId="77777777" w:rsidR="00EE5E94" w:rsidRPr="00325455" w:rsidRDefault="00EE5E94">
      <w:pPr>
        <w:pStyle w:val="codelisting"/>
        <w:rPr>
          <w:lang w:val="fr-FR"/>
        </w:rPr>
      </w:pPr>
      <w:r w:rsidRPr="00325455">
        <w:rPr>
          <w:lang w:val="fr-FR"/>
        </w:rPr>
        <w:tab/>
        <w:t>int xstart = 10;</w:t>
      </w:r>
    </w:p>
    <w:p w14:paraId="413ACA86" w14:textId="77777777" w:rsidR="00EE5E94" w:rsidRPr="00325455" w:rsidRDefault="00EE5E94">
      <w:pPr>
        <w:pStyle w:val="codelisting"/>
        <w:rPr>
          <w:lang w:val="fr-FR"/>
        </w:rPr>
      </w:pPr>
      <w:r w:rsidRPr="00325455">
        <w:rPr>
          <w:lang w:val="fr-FR"/>
        </w:rPr>
        <w:tab/>
        <w:t>int spacer = 5;</w:t>
      </w:r>
    </w:p>
    <w:p w14:paraId="413ACA87" w14:textId="77777777" w:rsidR="00EE5E94" w:rsidRPr="00325455" w:rsidRDefault="00EE5E94">
      <w:pPr>
        <w:pStyle w:val="codelisting"/>
        <w:rPr>
          <w:lang w:val="fr-FR"/>
        </w:rPr>
      </w:pPr>
    </w:p>
    <w:p w14:paraId="413ACA88" w14:textId="77777777" w:rsidR="00EE5E94" w:rsidRPr="00325455" w:rsidRDefault="00EE5E94">
      <w:pPr>
        <w:pStyle w:val="codelisting"/>
        <w:rPr>
          <w:lang w:val="fr-FR"/>
        </w:rPr>
      </w:pPr>
      <w:r w:rsidRPr="00325455">
        <w:rPr>
          <w:lang w:val="fr-FR"/>
        </w:rPr>
        <w:tab/>
        <w:t>int t;</w:t>
      </w:r>
    </w:p>
    <w:p w14:paraId="413ACA89" w14:textId="77777777" w:rsidR="00EE5E94" w:rsidRPr="00325455" w:rsidRDefault="00EE5E94">
      <w:pPr>
        <w:pStyle w:val="codelisting"/>
        <w:rPr>
          <w:lang w:val="fr-FR"/>
        </w:rPr>
      </w:pPr>
    </w:p>
    <w:p w14:paraId="413ACA8A" w14:textId="77777777" w:rsidR="00EE5E94" w:rsidRPr="00325455" w:rsidRDefault="00EE5E94">
      <w:pPr>
        <w:pStyle w:val="codelisting"/>
        <w:rPr>
          <w:lang w:val="fr-FR"/>
        </w:rPr>
      </w:pPr>
      <w:r w:rsidRPr="00325455">
        <w:rPr>
          <w:lang w:val="fr-FR"/>
        </w:rPr>
        <w:tab/>
        <w:t>for (t=9; t&gt;=0; t--)</w:t>
      </w:r>
    </w:p>
    <w:p w14:paraId="413ACA8B" w14:textId="77777777" w:rsidR="00EE5E94" w:rsidRDefault="00EE5E94">
      <w:pPr>
        <w:pStyle w:val="codelisting"/>
      </w:pPr>
      <w:r w:rsidRPr="00325455">
        <w:rPr>
          <w:lang w:val="fr-FR"/>
        </w:rPr>
        <w:tab/>
      </w:r>
      <w:r>
        <w:t>{</w:t>
      </w:r>
    </w:p>
    <w:p w14:paraId="413ACA8C" w14:textId="77777777" w:rsidR="00EE5E94" w:rsidRDefault="00EE5E94">
      <w:pPr>
        <w:pStyle w:val="codelisting"/>
      </w:pPr>
      <w:r>
        <w:tab/>
      </w:r>
      <w:r>
        <w:tab/>
        <w:t>if( ledOn[t] )</w:t>
      </w:r>
    </w:p>
    <w:p w14:paraId="413ACA8D" w14:textId="77777777" w:rsidR="00EE5E94" w:rsidRDefault="00EE5E94">
      <w:pPr>
        <w:pStyle w:val="codelisting"/>
      </w:pPr>
      <w:r>
        <w:tab/>
      </w:r>
      <w:r>
        <w:tab/>
      </w:r>
      <w:r>
        <w:tab/>
        <w:t>g.setColor( Color.red);</w:t>
      </w:r>
    </w:p>
    <w:p w14:paraId="413ACA8E" w14:textId="77777777" w:rsidR="00EE5E94" w:rsidRDefault="00EE5E94">
      <w:pPr>
        <w:pStyle w:val="codelisting"/>
      </w:pPr>
      <w:r>
        <w:tab/>
      </w:r>
      <w:r>
        <w:tab/>
        <w:t>else</w:t>
      </w:r>
    </w:p>
    <w:p w14:paraId="413ACA8F" w14:textId="77777777" w:rsidR="00EE5E94" w:rsidRDefault="00EE5E94">
      <w:pPr>
        <w:pStyle w:val="codelisting"/>
      </w:pPr>
      <w:r>
        <w:tab/>
      </w:r>
      <w:r>
        <w:tab/>
      </w:r>
      <w:r>
        <w:tab/>
        <w:t>g.setColor( Color.black );</w:t>
      </w:r>
    </w:p>
    <w:p w14:paraId="413ACA90" w14:textId="77777777" w:rsidR="00EE5E94" w:rsidRDefault="00EE5E94">
      <w:pPr>
        <w:pStyle w:val="codelisting"/>
      </w:pPr>
    </w:p>
    <w:p w14:paraId="413ACA91" w14:textId="77777777" w:rsidR="00EE5E94" w:rsidRDefault="00EE5E94">
      <w:pPr>
        <w:pStyle w:val="codelisting"/>
      </w:pPr>
      <w:r>
        <w:tab/>
      </w:r>
      <w:r>
        <w:tab/>
        <w:t>g.fillOval( xstart + ((9-t) * (spacer + radius)), 10, radius, radius );</w:t>
      </w:r>
    </w:p>
    <w:p w14:paraId="413ACA92" w14:textId="77777777" w:rsidR="00EE5E94" w:rsidRDefault="00EE5E94">
      <w:pPr>
        <w:pStyle w:val="codelisting"/>
      </w:pPr>
      <w:r>
        <w:tab/>
        <w:t>}</w:t>
      </w:r>
    </w:p>
    <w:p w14:paraId="413ACA93" w14:textId="77777777" w:rsidR="00EE5E94" w:rsidRDefault="00EE5E94">
      <w:pPr>
        <w:pStyle w:val="codelisting"/>
      </w:pPr>
      <w:r>
        <w:t>}</w:t>
      </w:r>
    </w:p>
    <w:p w14:paraId="413ACA94" w14:textId="77777777" w:rsidR="00EE5E94" w:rsidRDefault="00EE5E94">
      <w:pPr>
        <w:pStyle w:val="codelisting"/>
      </w:pPr>
    </w:p>
    <w:p w14:paraId="413ACA95" w14:textId="77777777" w:rsidR="00EE5E94" w:rsidRDefault="00EE5E94">
      <w:pPr>
        <w:pStyle w:val="codelisting"/>
      </w:pPr>
      <w:r>
        <w:t>public void updateLEDdisplay(int memValue)</w:t>
      </w:r>
    </w:p>
    <w:p w14:paraId="413ACA96" w14:textId="77777777" w:rsidR="00EE5E94" w:rsidRDefault="00EE5E94">
      <w:pPr>
        <w:pStyle w:val="codelisting"/>
      </w:pPr>
      <w:r>
        <w:t>{</w:t>
      </w:r>
    </w:p>
    <w:p w14:paraId="413ACA97" w14:textId="77777777" w:rsidR="00EE5E94" w:rsidRPr="00325455" w:rsidRDefault="00EE5E94">
      <w:pPr>
        <w:pStyle w:val="codelisting"/>
        <w:rPr>
          <w:lang w:val="fr-FR"/>
        </w:rPr>
      </w:pPr>
      <w:r>
        <w:tab/>
      </w:r>
      <w:r w:rsidRPr="00325455">
        <w:rPr>
          <w:lang w:val="fr-FR"/>
        </w:rPr>
        <w:t>int t;</w:t>
      </w:r>
    </w:p>
    <w:p w14:paraId="413ACA98" w14:textId="77777777" w:rsidR="00EE5E94" w:rsidRPr="00325455" w:rsidRDefault="00EE5E94">
      <w:pPr>
        <w:pStyle w:val="codelisting"/>
        <w:rPr>
          <w:lang w:val="fr-FR"/>
        </w:rPr>
      </w:pPr>
    </w:p>
    <w:p w14:paraId="413ACA99" w14:textId="77777777" w:rsidR="00EE5E94" w:rsidRPr="00325455" w:rsidRDefault="00EE5E94">
      <w:pPr>
        <w:pStyle w:val="codelisting"/>
        <w:rPr>
          <w:lang w:val="fr-FR"/>
        </w:rPr>
      </w:pPr>
      <w:r w:rsidRPr="00325455">
        <w:rPr>
          <w:lang w:val="fr-FR"/>
        </w:rPr>
        <w:tab/>
        <w:t>for (t=9; t&gt;=0; t--)</w:t>
      </w:r>
    </w:p>
    <w:p w14:paraId="413ACA9A" w14:textId="77777777" w:rsidR="00EE5E94" w:rsidRDefault="00EE5E94">
      <w:pPr>
        <w:pStyle w:val="codelisting"/>
      </w:pPr>
      <w:r w:rsidRPr="00325455">
        <w:rPr>
          <w:lang w:val="fr-FR"/>
        </w:rPr>
        <w:tab/>
      </w:r>
      <w:r>
        <w:t>{</w:t>
      </w:r>
    </w:p>
    <w:p w14:paraId="413ACA9B" w14:textId="77777777" w:rsidR="00EE5E94" w:rsidRDefault="00EE5E94">
      <w:pPr>
        <w:pStyle w:val="codelisting"/>
      </w:pPr>
      <w:r>
        <w:tab/>
      </w:r>
      <w:r>
        <w:tab/>
        <w:t xml:space="preserve">if( (memValue &amp; (1&lt;&lt;t)) &gt; 0) </w:t>
      </w:r>
    </w:p>
    <w:p w14:paraId="413ACA9C" w14:textId="77777777" w:rsidR="00EE5E94" w:rsidRDefault="00EE5E94">
      <w:pPr>
        <w:pStyle w:val="codelisting"/>
      </w:pPr>
      <w:r>
        <w:tab/>
      </w:r>
      <w:r>
        <w:tab/>
      </w:r>
      <w:r>
        <w:tab/>
        <w:t>ledOn[t] = true;</w:t>
      </w:r>
    </w:p>
    <w:p w14:paraId="413ACA9D" w14:textId="77777777" w:rsidR="00EE5E94" w:rsidRDefault="00EE5E94">
      <w:pPr>
        <w:pStyle w:val="codelisting"/>
      </w:pPr>
      <w:r>
        <w:tab/>
      </w:r>
      <w:r>
        <w:tab/>
        <w:t xml:space="preserve">else </w:t>
      </w:r>
    </w:p>
    <w:p w14:paraId="413ACA9E" w14:textId="77777777" w:rsidR="00EE5E94" w:rsidRDefault="00EE5E94">
      <w:pPr>
        <w:pStyle w:val="codelisting"/>
      </w:pPr>
      <w:r>
        <w:tab/>
      </w:r>
      <w:r>
        <w:tab/>
      </w:r>
      <w:r>
        <w:tab/>
        <w:t>ledOn[t] = false;</w:t>
      </w:r>
    </w:p>
    <w:p w14:paraId="413ACA9F" w14:textId="77777777" w:rsidR="00EE5E94" w:rsidRDefault="00EE5E94">
      <w:pPr>
        <w:pStyle w:val="codelisting"/>
      </w:pPr>
      <w:r>
        <w:tab/>
        <w:t>}</w:t>
      </w:r>
    </w:p>
    <w:p w14:paraId="413ACAA0" w14:textId="77777777" w:rsidR="00EE5E94" w:rsidRDefault="00EE5E94">
      <w:pPr>
        <w:pStyle w:val="codelisting"/>
      </w:pPr>
    </w:p>
    <w:p w14:paraId="413ACAA1" w14:textId="77777777" w:rsidR="00EE5E94" w:rsidRDefault="00EE5E94">
      <w:pPr>
        <w:pStyle w:val="codelisting"/>
      </w:pPr>
      <w:r>
        <w:tab/>
      </w:r>
    </w:p>
    <w:p w14:paraId="413ACAA2" w14:textId="77777777" w:rsidR="00EE5E94" w:rsidRDefault="00EE5E94">
      <w:pPr>
        <w:pStyle w:val="codelisting"/>
      </w:pPr>
      <w:r>
        <w:tab/>
        <w:t>repaint();</w:t>
      </w:r>
    </w:p>
    <w:p w14:paraId="413ACAA3" w14:textId="77777777" w:rsidR="00EE5E94" w:rsidRDefault="00EE5E94">
      <w:pPr>
        <w:pStyle w:val="codelisting"/>
      </w:pPr>
      <w:r>
        <w:lastRenderedPageBreak/>
        <w:t>} // method</w:t>
      </w:r>
    </w:p>
    <w:p w14:paraId="413ACAA4" w14:textId="77777777" w:rsidR="00EE5E94" w:rsidRDefault="00EE5E94">
      <w:pPr>
        <w:pStyle w:val="codelisting"/>
      </w:pPr>
    </w:p>
    <w:p w14:paraId="413ACAA5" w14:textId="77777777" w:rsidR="00EE5E94" w:rsidRDefault="00EE5E94">
      <w:pPr>
        <w:pStyle w:val="codelisting"/>
      </w:pPr>
      <w:r>
        <w:t>} // class</w:t>
      </w:r>
    </w:p>
    <w:p w14:paraId="413ACAA6" w14:textId="77777777" w:rsidR="00EE5E94" w:rsidRDefault="00EE5E94"/>
    <w:p w14:paraId="413ACAA7" w14:textId="77777777" w:rsidR="00EE5E94" w:rsidRDefault="00EE5E94">
      <w:pPr>
        <w:pStyle w:val="Heading2"/>
      </w:pPr>
      <w:bookmarkStart w:id="29" w:name="_Toc145932691"/>
      <w:r>
        <w:t>PROG2.JAVA</w:t>
      </w:r>
      <w:bookmarkEnd w:id="29"/>
    </w:p>
    <w:p w14:paraId="413ACAA8" w14:textId="77777777" w:rsidR="00EE5E94" w:rsidRDefault="00EE5E94">
      <w:r>
        <w:t>The following is a commented listing of the Java source code for the class XXX</w:t>
      </w:r>
    </w:p>
    <w:p w14:paraId="413ACAA9" w14:textId="77777777" w:rsidR="00EE5E94" w:rsidRDefault="00EE5E94">
      <w:pPr>
        <w:pStyle w:val="Heading1"/>
        <w:numPr>
          <w:ilvl w:val="0"/>
          <w:numId w:val="0"/>
        </w:numPr>
      </w:pPr>
      <w:bookmarkStart w:id="30" w:name="_Toc145932692"/>
      <w:r>
        <w:lastRenderedPageBreak/>
        <w:t>Appendix C: FDFF</w:t>
      </w:r>
      <w:bookmarkEnd w:id="30"/>
    </w:p>
    <w:p w14:paraId="413ACAAA" w14:textId="77777777" w:rsidR="00EE5E94" w:rsidRDefault="00EE5E94">
      <w:pPr>
        <w:pStyle w:val="Heading2"/>
      </w:pPr>
      <w:bookmarkStart w:id="31" w:name="_Toc145932693"/>
      <w:r>
        <w:t>XXX</w:t>
      </w:r>
      <w:bookmarkEnd w:id="31"/>
    </w:p>
    <w:p w14:paraId="413ACAAB" w14:textId="77777777" w:rsidR="00EE5E94" w:rsidRDefault="00EE5E94">
      <w:r>
        <w:t>dfjdfkljldfjglk fdjg ld fglk dfg lkd fjg ldkfglkdfgld jfg dfjg dlfkjg dlfjg ldfg df glkdjf glkd jfglkjdf jg dflkjgldfkg lkdfjglkdfj glkfjdglkdfjgfdg. fdjg ld fglk dfg lkd fjg ldkfglkdfgld jfg dfjg fdjg ld fglk dfg lkd fjg ldkfglkdfgld jfg dfjg.</w:t>
      </w:r>
    </w:p>
    <w:sectPr w:rsidR="00EE5E94" w:rsidSect="004B24B6">
      <w:footerReference w:type="default" r:id="rId11"/>
      <w:pgSz w:w="11909" w:h="16834" w:code="9"/>
      <w:pgMar w:top="1418" w:right="1379" w:bottom="1440" w:left="1980" w:header="706" w:footer="70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3ACAC1" w14:textId="77777777" w:rsidR="00C11188" w:rsidRDefault="00C11188">
      <w:pPr>
        <w:spacing w:before="0" w:after="0" w:line="240" w:lineRule="auto"/>
      </w:pPr>
      <w:r>
        <w:separator/>
      </w:r>
    </w:p>
  </w:endnote>
  <w:endnote w:type="continuationSeparator" w:id="0">
    <w:p w14:paraId="413ACAC2" w14:textId="77777777" w:rsidR="00C11188" w:rsidRDefault="00C111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BoldItalicMT">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3ACAC3" w14:textId="77777777" w:rsidR="00EE5E94" w:rsidRDefault="00EE5E94">
    <w:pPr>
      <w:pStyle w:val="Footer"/>
      <w:pBdr>
        <w:top w:val="single" w:sz="4" w:space="0" w:color="auto"/>
      </w:pBdr>
      <w:spacing w:after="0" w:line="240" w:lineRule="auto"/>
      <w:jc w:val="left"/>
      <w:rPr>
        <w:sz w:val="8"/>
      </w:rPr>
    </w:pPr>
  </w:p>
  <w:p w14:paraId="413ACAC4" w14:textId="47F94A18" w:rsidR="00EE5E94" w:rsidRDefault="00EE5E94">
    <w:pPr>
      <w:pStyle w:val="Footer"/>
      <w:pBdr>
        <w:top w:val="single" w:sz="4" w:space="0" w:color="auto"/>
      </w:pBdr>
      <w:tabs>
        <w:tab w:val="clear" w:pos="8306"/>
        <w:tab w:val="right" w:pos="8505"/>
      </w:tabs>
      <w:spacing w:before="0" w:after="0" w:line="240" w:lineRule="auto"/>
      <w:jc w:val="left"/>
    </w:pPr>
    <w:r>
      <w:t>Sean Citizen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DC661F">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3ACABF" w14:textId="77777777" w:rsidR="00C11188" w:rsidRDefault="00C11188">
      <w:pPr>
        <w:spacing w:before="0" w:after="0" w:line="240" w:lineRule="auto"/>
      </w:pPr>
      <w:r>
        <w:separator/>
      </w:r>
    </w:p>
  </w:footnote>
  <w:footnote w:type="continuationSeparator" w:id="0">
    <w:p w14:paraId="413ACAC0" w14:textId="77777777" w:rsidR="00C11188" w:rsidRDefault="00C11188">
      <w:pPr>
        <w:spacing w:before="0" w:after="0" w:line="240" w:lineRule="auto"/>
      </w:pPr>
      <w:r>
        <w:continuationSeparator/>
      </w:r>
    </w:p>
  </w:footnote>
  <w:footnote w:id="1">
    <w:p w14:paraId="413ACAC5" w14:textId="77777777" w:rsidR="00EE5E94" w:rsidRDefault="00EE5E94">
      <w:pPr>
        <w:pStyle w:val="FootnoteText"/>
      </w:pPr>
      <w:r>
        <w:rPr>
          <w:rStyle w:val="FootnoteReference"/>
        </w:rPr>
        <w:footnoteRef/>
      </w:r>
      <w:r>
        <w:t xml:space="preserve"> FORMAT | PARAGRAPH | Line and Page breaks - page break before … keeps it all neat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E003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2554464"/>
    <w:multiLevelType w:val="multilevel"/>
    <w:tmpl w:val="6EB245A0"/>
    <w:lvl w:ilvl="0">
      <w:start w:val="1"/>
      <w:numFmt w:val="decimal"/>
      <w:pStyle w:val="Heading1"/>
      <w:lvlText w:val="Chapter %1: "/>
      <w:lvlJc w:val="left"/>
      <w:pPr>
        <w:tabs>
          <w:tab w:val="num" w:pos="1800"/>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297C2E9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A077DB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5C127599"/>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embedSystemFonts/>
  <w:activeWritingStyle w:appName="MSWord" w:lang="fr-FR" w:vendorID="64" w:dllVersion="131078" w:nlCheck="1" w:checkStyle="0"/>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VTCASE" w:val="4"/>
  </w:docVars>
  <w:rsids>
    <w:rsidRoot w:val="00AA5BC7"/>
    <w:rsid w:val="00066637"/>
    <w:rsid w:val="000F62C8"/>
    <w:rsid w:val="002856A3"/>
    <w:rsid w:val="00325455"/>
    <w:rsid w:val="003B1825"/>
    <w:rsid w:val="003F7A6D"/>
    <w:rsid w:val="004449AC"/>
    <w:rsid w:val="004B24B6"/>
    <w:rsid w:val="004C12B0"/>
    <w:rsid w:val="00854F43"/>
    <w:rsid w:val="008C1953"/>
    <w:rsid w:val="00AA5BC7"/>
    <w:rsid w:val="00C11188"/>
    <w:rsid w:val="00DC661F"/>
    <w:rsid w:val="00E623AC"/>
    <w:rsid w:val="00E974C0"/>
    <w:rsid w:val="00EE5E94"/>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413AC9E7"/>
  <w15:docId w15:val="{69628C98-9EB3-47C9-A9F5-226737755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E"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60" w:lineRule="auto"/>
      <w:jc w:val="both"/>
    </w:pPr>
    <w:rPr>
      <w:sz w:val="22"/>
      <w:lang w:val="en-GB" w:eastAsia="en-US"/>
    </w:rPr>
  </w:style>
  <w:style w:type="paragraph" w:styleId="Heading1">
    <w:name w:val="heading 1"/>
    <w:basedOn w:val="Normal"/>
    <w:next w:val="Normal"/>
    <w:qFormat/>
    <w:rsid w:val="00AA5BC7"/>
    <w:pPr>
      <w:keepNext/>
      <w:pageBreakBefore/>
      <w:numPr>
        <w:numId w:val="4"/>
      </w:numPr>
      <w:spacing w:before="600" w:after="60"/>
      <w:ind w:left="431" w:hanging="431"/>
      <w:outlineLvl w:val="0"/>
    </w:pPr>
    <w:rPr>
      <w:rFonts w:ascii="Arial" w:hAnsi="Arial"/>
      <w:b/>
      <w:kern w:val="28"/>
      <w:sz w:val="40"/>
    </w:rPr>
  </w:style>
  <w:style w:type="paragraph" w:styleId="Heading2">
    <w:name w:val="heading 2"/>
    <w:basedOn w:val="Normal"/>
    <w:next w:val="Normal"/>
    <w:qFormat/>
    <w:pPr>
      <w:keepNext/>
      <w:numPr>
        <w:ilvl w:val="1"/>
        <w:numId w:val="4"/>
      </w:numPr>
      <w:spacing w:before="240" w:after="60"/>
      <w:outlineLvl w:val="1"/>
    </w:pPr>
    <w:rPr>
      <w:rFonts w:ascii="Arial" w:hAnsi="Arial"/>
      <w:b/>
      <w:i/>
      <w:sz w:val="24"/>
    </w:rPr>
  </w:style>
  <w:style w:type="paragraph" w:styleId="Heading3">
    <w:name w:val="heading 3"/>
    <w:basedOn w:val="Normal"/>
    <w:next w:val="Normal"/>
    <w:qFormat/>
    <w:pPr>
      <w:keepNext/>
      <w:numPr>
        <w:ilvl w:val="2"/>
        <w:numId w:val="4"/>
      </w:numPr>
      <w:spacing w:before="240" w:after="60"/>
      <w:outlineLvl w:val="2"/>
    </w:pPr>
    <w:rPr>
      <w:rFonts w:ascii="Arial" w:hAnsi="Arial"/>
      <w:sz w:val="24"/>
    </w:rPr>
  </w:style>
  <w:style w:type="paragraph" w:styleId="Heading4">
    <w:name w:val="heading 4"/>
    <w:basedOn w:val="Normal"/>
    <w:next w:val="Normal"/>
    <w:qFormat/>
    <w:pPr>
      <w:keepNext/>
      <w:numPr>
        <w:ilvl w:val="3"/>
        <w:numId w:val="4"/>
      </w:numPr>
      <w:spacing w:before="240" w:after="60"/>
      <w:outlineLvl w:val="3"/>
    </w:pPr>
    <w:rPr>
      <w:rFonts w:ascii="Arial" w:hAnsi="Arial"/>
      <w:b/>
      <w:sz w:val="24"/>
    </w:rPr>
  </w:style>
  <w:style w:type="paragraph" w:styleId="Heading5">
    <w:name w:val="heading 5"/>
    <w:basedOn w:val="Normal"/>
    <w:next w:val="Normal"/>
    <w:qFormat/>
    <w:pPr>
      <w:numPr>
        <w:ilvl w:val="4"/>
        <w:numId w:val="4"/>
      </w:numPr>
      <w:spacing w:before="240" w:after="60"/>
      <w:outlineLvl w:val="4"/>
    </w:pPr>
  </w:style>
  <w:style w:type="paragraph" w:styleId="Heading6">
    <w:name w:val="heading 6"/>
    <w:basedOn w:val="Normal"/>
    <w:next w:val="Normal"/>
    <w:qFormat/>
    <w:pPr>
      <w:numPr>
        <w:ilvl w:val="5"/>
        <w:numId w:val="4"/>
      </w:numPr>
      <w:spacing w:before="240" w:after="60"/>
      <w:outlineLvl w:val="5"/>
    </w:pPr>
    <w:rPr>
      <w:i/>
    </w:rPr>
  </w:style>
  <w:style w:type="paragraph" w:styleId="Heading7">
    <w:name w:val="heading 7"/>
    <w:basedOn w:val="Normal"/>
    <w:next w:val="Normal"/>
    <w:qFormat/>
    <w:pPr>
      <w:numPr>
        <w:ilvl w:val="6"/>
        <w:numId w:val="4"/>
      </w:numPr>
      <w:spacing w:before="240" w:after="60"/>
      <w:outlineLvl w:val="6"/>
    </w:pPr>
    <w:rPr>
      <w:rFonts w:ascii="Arial" w:hAnsi="Arial"/>
    </w:rPr>
  </w:style>
  <w:style w:type="paragraph" w:styleId="Heading8">
    <w:name w:val="heading 8"/>
    <w:basedOn w:val="Normal"/>
    <w:next w:val="Normal"/>
    <w:qFormat/>
    <w:pPr>
      <w:numPr>
        <w:ilvl w:val="7"/>
        <w:numId w:val="4"/>
      </w:numPr>
      <w:spacing w:before="240" w:after="60"/>
      <w:outlineLvl w:val="7"/>
    </w:pPr>
    <w:rPr>
      <w:rFonts w:ascii="Arial" w:hAnsi="Arial"/>
      <w:i/>
    </w:rPr>
  </w:style>
  <w:style w:type="paragraph" w:styleId="Heading9">
    <w:name w:val="heading 9"/>
    <w:basedOn w:val="Normal"/>
    <w:next w:val="Normal"/>
    <w:qFormat/>
    <w:pPr>
      <w:numPr>
        <w:ilvl w:val="8"/>
        <w:numId w:val="4"/>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pPr>
      <w:tabs>
        <w:tab w:val="left" w:pos="1100"/>
        <w:tab w:val="right" w:leader="dot" w:pos="7200"/>
      </w:tabs>
      <w:jc w:val="left"/>
    </w:pPr>
    <w:rPr>
      <w:b/>
      <w:caps/>
      <w:noProof/>
      <w:sz w:val="20"/>
    </w:rPr>
  </w:style>
  <w:style w:type="paragraph" w:styleId="TOC2">
    <w:name w:val="toc 2"/>
    <w:basedOn w:val="Normal"/>
    <w:next w:val="Normal"/>
    <w:autoRedefine/>
    <w:semiHidden/>
    <w:pPr>
      <w:spacing w:before="0" w:after="0"/>
      <w:ind w:left="220"/>
      <w:jc w:val="left"/>
    </w:pPr>
    <w:rPr>
      <w:smallCaps/>
      <w:sz w:val="20"/>
    </w:rPr>
  </w:style>
  <w:style w:type="paragraph" w:styleId="TOC3">
    <w:name w:val="toc 3"/>
    <w:basedOn w:val="Normal"/>
    <w:next w:val="Normal"/>
    <w:autoRedefine/>
    <w:semiHidden/>
    <w:pPr>
      <w:spacing w:before="0" w:after="0"/>
      <w:ind w:left="440"/>
      <w:jc w:val="left"/>
    </w:pPr>
    <w:rPr>
      <w:i/>
      <w:sz w:val="20"/>
    </w:rPr>
  </w:style>
  <w:style w:type="paragraph" w:styleId="TOC4">
    <w:name w:val="toc 4"/>
    <w:basedOn w:val="Normal"/>
    <w:next w:val="Normal"/>
    <w:autoRedefine/>
    <w:semiHidden/>
    <w:pPr>
      <w:spacing w:before="0" w:after="0"/>
      <w:ind w:left="660"/>
      <w:jc w:val="left"/>
    </w:pPr>
    <w:rPr>
      <w:sz w:val="18"/>
    </w:rPr>
  </w:style>
  <w:style w:type="paragraph" w:styleId="TOC5">
    <w:name w:val="toc 5"/>
    <w:basedOn w:val="Normal"/>
    <w:next w:val="Normal"/>
    <w:autoRedefine/>
    <w:semiHidden/>
    <w:pPr>
      <w:spacing w:before="0" w:after="0"/>
      <w:ind w:left="880"/>
      <w:jc w:val="left"/>
    </w:pPr>
    <w:rPr>
      <w:sz w:val="18"/>
    </w:rPr>
  </w:style>
  <w:style w:type="paragraph" w:styleId="TOC6">
    <w:name w:val="toc 6"/>
    <w:basedOn w:val="Normal"/>
    <w:next w:val="Normal"/>
    <w:autoRedefine/>
    <w:semiHidden/>
    <w:pPr>
      <w:spacing w:before="0" w:after="0"/>
      <w:ind w:left="1100"/>
      <w:jc w:val="left"/>
    </w:pPr>
    <w:rPr>
      <w:sz w:val="18"/>
    </w:rPr>
  </w:style>
  <w:style w:type="paragraph" w:styleId="TOC7">
    <w:name w:val="toc 7"/>
    <w:basedOn w:val="Normal"/>
    <w:next w:val="Normal"/>
    <w:autoRedefine/>
    <w:semiHidden/>
    <w:pPr>
      <w:spacing w:before="0" w:after="0"/>
      <w:ind w:left="1320"/>
      <w:jc w:val="left"/>
    </w:pPr>
    <w:rPr>
      <w:sz w:val="18"/>
    </w:rPr>
  </w:style>
  <w:style w:type="paragraph" w:styleId="TOC8">
    <w:name w:val="toc 8"/>
    <w:basedOn w:val="Normal"/>
    <w:next w:val="Normal"/>
    <w:autoRedefine/>
    <w:semiHidden/>
    <w:pPr>
      <w:spacing w:before="0" w:after="0"/>
      <w:ind w:left="1540"/>
      <w:jc w:val="left"/>
    </w:pPr>
    <w:rPr>
      <w:sz w:val="18"/>
    </w:rPr>
  </w:style>
  <w:style w:type="paragraph" w:styleId="TOC9">
    <w:name w:val="toc 9"/>
    <w:basedOn w:val="Normal"/>
    <w:next w:val="Normal"/>
    <w:autoRedefine/>
    <w:semiHidden/>
    <w:pPr>
      <w:spacing w:before="0" w:after="0"/>
      <w:ind w:left="1760"/>
      <w:jc w:val="left"/>
    </w:pPr>
    <w:rPr>
      <w:sz w:val="18"/>
    </w:rPr>
  </w:style>
  <w:style w:type="paragraph" w:customStyle="1" w:styleId="references">
    <w:name w:val="references"/>
    <w:basedOn w:val="Normal"/>
    <w:pPr>
      <w:spacing w:before="0"/>
      <w:ind w:left="1134" w:hanging="1134"/>
    </w:pPr>
    <w:rPr>
      <w:lang w:val="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PlainText">
    <w:name w:val="Plain Text"/>
    <w:basedOn w:val="Normal"/>
    <w:pPr>
      <w:spacing w:before="0" w:after="0" w:line="240" w:lineRule="auto"/>
      <w:jc w:val="left"/>
    </w:pPr>
    <w:rPr>
      <w:rFonts w:ascii="Courier New" w:hAnsi="Courier New"/>
      <w:sz w:val="20"/>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customStyle="1" w:styleId="codelisting">
    <w:name w:val="code listing"/>
    <w:basedOn w:val="PlainText"/>
    <w:rPr>
      <w:b/>
      <w:sz w:val="16"/>
    </w:rPr>
  </w:style>
  <w:style w:type="paragraph" w:styleId="BodyText">
    <w:name w:val="Body Text"/>
    <w:basedOn w:val="Normal"/>
    <w:pPr>
      <w:spacing w:before="0" w:after="0" w:line="240" w:lineRule="auto"/>
      <w:jc w:val="center"/>
    </w:pPr>
    <w:rPr>
      <w:rFonts w:ascii="Arial" w:hAnsi="Arial" w:cs="Arial"/>
      <w:b/>
      <w:bCs/>
      <w:sz w:val="60"/>
      <w:szCs w:val="24"/>
    </w:rPr>
  </w:style>
  <w:style w:type="paragraph" w:styleId="BodyTextIndent">
    <w:name w:val="Body Text Indent"/>
    <w:basedOn w:val="Normal"/>
    <w:pPr>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497A5DDE61EC49B38F08F69D7D1C30" ma:contentTypeVersion="17" ma:contentTypeDescription="Create a new document." ma:contentTypeScope="" ma:versionID="be99ada180d3cf83c1ac953c48a0d8dd">
  <xsd:schema xmlns:xsd="http://www.w3.org/2001/XMLSchema" xmlns:xs="http://www.w3.org/2001/XMLSchema" xmlns:p="http://schemas.microsoft.com/office/2006/metadata/properties" xmlns:ns1="http://schemas.microsoft.com/sharepoint/v3" xmlns:ns3="186a8af6-524e-48fb-a2b5-8db5625d742b" xmlns:ns4="8713c86b-11c3-4892-8b22-8e1103c1c89f" targetNamespace="http://schemas.microsoft.com/office/2006/metadata/properties" ma:root="true" ma:fieldsID="678b797082b80538fe0b40eb1564a49b" ns1:_="" ns3:_="" ns4:_="">
    <xsd:import namespace="http://schemas.microsoft.com/sharepoint/v3"/>
    <xsd:import namespace="186a8af6-524e-48fb-a2b5-8db5625d742b"/>
    <xsd:import namespace="8713c86b-11c3-4892-8b22-8e1103c1c89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6a8af6-524e-48fb-a2b5-8db5625d7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13c86b-11c3-4892-8b22-8e1103c1c89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6a8af6-524e-48fb-a2b5-8db5625d742b" xsi:nil="true"/>
  </documentManagement>
</p:properties>
</file>

<file path=customXml/itemProps1.xml><?xml version="1.0" encoding="utf-8"?>
<ds:datastoreItem xmlns:ds="http://schemas.openxmlformats.org/officeDocument/2006/customXml" ds:itemID="{05F152A7-448F-43C7-A228-C5FED9E10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6a8af6-524e-48fb-a2b5-8db5625d742b"/>
    <ds:schemaRef ds:uri="8713c86b-11c3-4892-8b22-8e1103c1c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145337-CE1D-4920-B726-845C97FDD029}">
  <ds:schemaRefs>
    <ds:schemaRef ds:uri="http://schemas.microsoft.com/sharepoint/v3/contenttype/forms"/>
  </ds:schemaRefs>
</ds:datastoreItem>
</file>

<file path=customXml/itemProps3.xml><?xml version="1.0" encoding="utf-8"?>
<ds:datastoreItem xmlns:ds="http://schemas.openxmlformats.org/officeDocument/2006/customXml" ds:itemID="{4B043A82-450B-4D84-8028-3DC0962E8B7B}">
  <ds:schemaRefs>
    <ds:schemaRef ds:uri="186a8af6-524e-48fb-a2b5-8db5625d742b"/>
    <ds:schemaRef ds:uri="http://schemas.microsoft.com/office/2006/documentManagement/types"/>
    <ds:schemaRef ds:uri="http://www.w3.org/XML/1998/namespace"/>
    <ds:schemaRef ds:uri="http://purl.org/dc/terms/"/>
    <ds:schemaRef ds:uri="http://purl.org/dc/elements/1.1/"/>
    <ds:schemaRef ds:uri="http://schemas.microsoft.com/office/infopath/2007/PartnerControls"/>
    <ds:schemaRef ds:uri="http://purl.org/dc/dcmitype/"/>
    <ds:schemaRef ds:uri="http://schemas.microsoft.com/office/2006/metadata/properties"/>
    <ds:schemaRef ds:uri="http://schemas.openxmlformats.org/package/2006/metadata/core-properties"/>
    <ds:schemaRef ds:uri="8713c86b-11c3-4892-8b22-8e1103c1c89f"/>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2156</Words>
  <Characters>12291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Abstract</vt:lpstr>
    </vt:vector>
  </TitlesOfParts>
  <Company>Middlesex University</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Smith</dc:creator>
  <cp:keywords/>
  <cp:lastModifiedBy>Peter Alexander</cp:lastModifiedBy>
  <cp:revision>2</cp:revision>
  <dcterms:created xsi:type="dcterms:W3CDTF">2023-09-18T11:33:00Z</dcterms:created>
  <dcterms:modified xsi:type="dcterms:W3CDTF">2023-09-18T11:33:00Z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-1140576748</vt:i4>
  </property>
  <property fmtid="{D5CDD505-2E9C-101B-9397-08002B2CF9AE}" pid="3" name="_EmailSubject">
    <vt:lpwstr>matts stuff</vt:lpwstr>
  </property>
  <property fmtid="{D5CDD505-2E9C-101B-9397-08002B2CF9AE}" pid="4" name="_AuthorEmail">
    <vt:lpwstr>Hugh.McCabe@itb.ie</vt:lpwstr>
  </property>
  <property fmtid="{D5CDD505-2E9C-101B-9397-08002B2CF9AE}" pid="5" name="_AuthorEmailDisplayName">
    <vt:lpwstr>McCabe, Hugh</vt:lpwstr>
  </property>
  <property fmtid="{D5CDD505-2E9C-101B-9397-08002B2CF9AE}" pid="6" name="_PreviousAdHocReviewCycleID">
    <vt:i4>1005549218</vt:i4>
  </property>
  <property fmtid="{D5CDD505-2E9C-101B-9397-08002B2CF9AE}" pid="7" name="_ReviewingToolsShownOnce">
    <vt:lpwstr/>
  </property>
  <property fmtid="{D5CDD505-2E9C-101B-9397-08002B2CF9AE}" pid="8" name="ContentTypeId">
    <vt:lpwstr>0x010100CE497A5DDE61EC49B38F08F69D7D1C30</vt:lpwstr>
  </property>
</Properties>
</file>