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Packet Tracer - Subnetting Scenario 1</w:t>
      </w:r>
    </w:p>
    <w:p w:rsidR="00000000" w:rsidDel="00000000" w:rsidP="00000000" w:rsidRDefault="00000000" w:rsidRPr="00000000" w14:paraId="0000000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Topology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282696" cy="24857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2696" cy="24857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Addressing Table</w:t>
      </w:r>
    </w:p>
    <w:tbl>
      <w:tblPr>
        <w:tblStyle w:val="Table1"/>
        <w:tblW w:w="86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844"/>
        <w:gridCol w:w="1843"/>
        <w:gridCol w:w="1760"/>
        <w:gridCol w:w="1898"/>
        <w:tblGridChange w:id="0">
          <w:tblGrid>
            <w:gridCol w:w="1260"/>
            <w:gridCol w:w="1844"/>
            <w:gridCol w:w="1843"/>
            <w:gridCol w:w="1760"/>
            <w:gridCol w:w="1898"/>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1"/>
          <w:tblHeader w:val="0"/>
        </w:trPr>
        <w:tc>
          <w:tcPr>
            <w:vMerge w:val="restart"/>
            <w:vAlign w:val="center"/>
          </w:tcPr>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vAlign w:val="bottom"/>
          </w:tcPr>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192.168.100.1</w:t>
            </w:r>
            <w:r w:rsidDel="00000000" w:rsidR="00000000" w:rsidRPr="00000000">
              <w:rPr>
                <w:rtl w:val="0"/>
              </w:rPr>
            </w:r>
          </w:p>
        </w:tc>
        <w:tc>
          <w:tcPr>
            <w:vAlign w:val="bottom"/>
          </w:tcPr>
          <w:p w:rsidR="00000000" w:rsidDel="00000000" w:rsidP="00000000" w:rsidRDefault="00000000" w:rsidRPr="00000000" w14:paraId="000000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255.255.255.224</w:t>
            </w:r>
            <w:r w:rsidDel="00000000" w:rsidR="00000000" w:rsidRPr="00000000">
              <w:rPr>
                <w:rtl w:val="0"/>
              </w:rPr>
            </w:r>
          </w:p>
        </w:tc>
        <w:tc>
          <w:tcPr>
            <w:vAlign w:val="bottom"/>
          </w:tcPr>
          <w:p w:rsidR="00000000" w:rsidDel="00000000" w:rsidP="00000000" w:rsidRDefault="00000000" w:rsidRPr="00000000" w14:paraId="000000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N/A</w:t>
            </w: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vAlign w:val="bottom"/>
          </w:tcPr>
          <w:p w:rsidR="00000000" w:rsidDel="00000000" w:rsidP="00000000" w:rsidRDefault="00000000" w:rsidRPr="00000000" w14:paraId="00000011">
            <w:pPr>
              <w:keepNext w:val="1"/>
              <w:spacing w:line="240" w:lineRule="auto"/>
              <w:rPr>
                <w:sz w:val="20"/>
                <w:szCs w:val="20"/>
                <w:shd w:fill="bfbfbf" w:val="clear"/>
              </w:rPr>
            </w:pPr>
            <w:r w:rsidDel="00000000" w:rsidR="00000000" w:rsidRPr="00000000">
              <w:rPr>
                <w:sz w:val="20"/>
                <w:szCs w:val="20"/>
                <w:shd w:fill="bfbfbf" w:val="clear"/>
                <w:rtl w:val="0"/>
              </w:rPr>
              <w:t xml:space="preserve">192.168.100.33</w:t>
            </w:r>
          </w:p>
        </w:tc>
        <w:tc>
          <w:tcPr>
            <w:vAlign w:val="bottom"/>
          </w:tcPr>
          <w:p w:rsidR="00000000" w:rsidDel="00000000" w:rsidP="00000000" w:rsidRDefault="00000000" w:rsidRPr="00000000" w14:paraId="00000012">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13">
            <w:pPr>
              <w:keepNext w:val="1"/>
              <w:spacing w:line="240" w:lineRule="auto"/>
              <w:rPr>
                <w:sz w:val="20"/>
                <w:szCs w:val="20"/>
                <w:shd w:fill="bfbfbf" w:val="clear"/>
              </w:rPr>
            </w:pPr>
            <w:r w:rsidDel="00000000" w:rsidR="00000000" w:rsidRPr="00000000">
              <w:rPr>
                <w:sz w:val="20"/>
                <w:szCs w:val="20"/>
                <w:shd w:fill="bfbfbf" w:val="clear"/>
                <w:rtl w:val="0"/>
              </w:rPr>
              <w:t xml:space="preserve">N/A</w:t>
            </w:r>
          </w:p>
        </w:tc>
      </w:tr>
      <w:tr>
        <w:trPr>
          <w:cantSplit w:val="1"/>
          <w:tblHeader w:val="0"/>
        </w:trPr>
        <w:tc>
          <w:tcPr>
            <w:vMerge w:val="continue"/>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 </w:t>
            </w:r>
          </w:p>
        </w:tc>
        <w:tc>
          <w:tcPr>
            <w:vAlign w:val="bottom"/>
          </w:tcPr>
          <w:p w:rsidR="00000000" w:rsidDel="00000000" w:rsidP="00000000" w:rsidRDefault="00000000" w:rsidRPr="00000000" w14:paraId="00000016">
            <w:pPr>
              <w:keepNext w:val="1"/>
              <w:spacing w:line="240" w:lineRule="auto"/>
              <w:rPr>
                <w:sz w:val="20"/>
                <w:szCs w:val="20"/>
                <w:shd w:fill="bfbfbf" w:val="clear"/>
              </w:rPr>
            </w:pPr>
            <w:r w:rsidDel="00000000" w:rsidR="00000000" w:rsidRPr="00000000">
              <w:rPr>
                <w:sz w:val="20"/>
                <w:szCs w:val="20"/>
                <w:shd w:fill="bfbfbf" w:val="clear"/>
                <w:rtl w:val="0"/>
              </w:rPr>
              <w:t xml:space="preserve">192.168.100.129</w:t>
            </w:r>
          </w:p>
        </w:tc>
        <w:tc>
          <w:tcPr>
            <w:vAlign w:val="bottom"/>
          </w:tcPr>
          <w:p w:rsidR="00000000" w:rsidDel="00000000" w:rsidP="00000000" w:rsidRDefault="00000000" w:rsidRPr="00000000" w14:paraId="00000017">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18">
            <w:pPr>
              <w:keepNext w:val="1"/>
              <w:spacing w:line="240" w:lineRule="auto"/>
              <w:rPr>
                <w:sz w:val="20"/>
                <w:szCs w:val="20"/>
                <w:shd w:fill="bfbfbf" w:val="clear"/>
              </w:rPr>
            </w:pPr>
            <w:r w:rsidDel="00000000" w:rsidR="00000000" w:rsidRPr="00000000">
              <w:rPr>
                <w:sz w:val="20"/>
                <w:szCs w:val="20"/>
                <w:shd w:fill="bfbfbf" w:val="clear"/>
                <w:rtl w:val="0"/>
              </w:rPr>
              <w:t xml:space="preserve">N/A</w:t>
            </w:r>
          </w:p>
        </w:tc>
      </w:tr>
      <w:tr>
        <w:trPr>
          <w:cantSplit w:val="1"/>
          <w:tblHeader w:val="0"/>
        </w:trPr>
        <w:tc>
          <w:tcPr>
            <w:vMerge w:val="restart"/>
            <w:vAlign w:val="center"/>
          </w:tcPr>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R2</w:t>
            </w:r>
          </w:p>
        </w:tc>
        <w:tc>
          <w:tcPr>
            <w:vAlign w:val="bottom"/>
          </w:tcPr>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w:t>
            </w:r>
          </w:p>
        </w:tc>
        <w:tc>
          <w:tcPr>
            <w:vAlign w:val="bottom"/>
          </w:tcPr>
          <w:p w:rsidR="00000000" w:rsidDel="00000000" w:rsidP="00000000" w:rsidRDefault="00000000" w:rsidRPr="00000000" w14:paraId="0000001B">
            <w:pPr>
              <w:keepNext w:val="1"/>
              <w:spacing w:line="240" w:lineRule="auto"/>
              <w:rPr>
                <w:sz w:val="20"/>
                <w:szCs w:val="20"/>
                <w:shd w:fill="bfbfbf" w:val="clear"/>
              </w:rPr>
            </w:pPr>
            <w:r w:rsidDel="00000000" w:rsidR="00000000" w:rsidRPr="00000000">
              <w:rPr>
                <w:sz w:val="20"/>
                <w:szCs w:val="20"/>
                <w:shd w:fill="bfbfbf" w:val="clear"/>
                <w:rtl w:val="0"/>
              </w:rPr>
              <w:t xml:space="preserve">192.168.100.65</w:t>
            </w:r>
          </w:p>
        </w:tc>
        <w:tc>
          <w:tcPr>
            <w:vAlign w:val="bottom"/>
          </w:tcPr>
          <w:p w:rsidR="00000000" w:rsidDel="00000000" w:rsidP="00000000" w:rsidRDefault="00000000" w:rsidRPr="00000000" w14:paraId="0000001C">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1D">
            <w:pPr>
              <w:keepNext w:val="1"/>
              <w:spacing w:line="240" w:lineRule="auto"/>
              <w:rPr>
                <w:sz w:val="20"/>
                <w:szCs w:val="20"/>
                <w:shd w:fill="bfbfbf" w:val="clear"/>
              </w:rPr>
            </w:pPr>
            <w:r w:rsidDel="00000000" w:rsidR="00000000" w:rsidRPr="00000000">
              <w:rPr>
                <w:sz w:val="20"/>
                <w:szCs w:val="20"/>
                <w:shd w:fill="bfbfbf" w:val="clear"/>
                <w:rtl w:val="0"/>
              </w:rPr>
              <w:t xml:space="preserve">N/A</w:t>
            </w:r>
          </w:p>
        </w:tc>
      </w:tr>
      <w:tr>
        <w:trPr>
          <w:cantSplit w:val="1"/>
          <w:tblHeader w:val="0"/>
        </w:trPr>
        <w:tc>
          <w:tcPr>
            <w:vMerge w:val="continue"/>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G0/1</w:t>
            </w:r>
          </w:p>
        </w:tc>
        <w:tc>
          <w:tcPr>
            <w:vAlign w:val="bottom"/>
          </w:tcPr>
          <w:p w:rsidR="00000000" w:rsidDel="00000000" w:rsidP="00000000" w:rsidRDefault="00000000" w:rsidRPr="00000000" w14:paraId="00000020">
            <w:pPr>
              <w:keepNext w:val="1"/>
              <w:spacing w:line="240" w:lineRule="auto"/>
              <w:rPr>
                <w:sz w:val="20"/>
                <w:szCs w:val="20"/>
                <w:shd w:fill="bfbfbf" w:val="clear"/>
              </w:rPr>
            </w:pPr>
            <w:r w:rsidDel="00000000" w:rsidR="00000000" w:rsidRPr="00000000">
              <w:rPr>
                <w:sz w:val="20"/>
                <w:szCs w:val="20"/>
                <w:shd w:fill="bfbfbf" w:val="clear"/>
                <w:rtl w:val="0"/>
              </w:rPr>
              <w:t xml:space="preserve">192.168.100.97</w:t>
            </w:r>
          </w:p>
        </w:tc>
        <w:tc>
          <w:tcPr>
            <w:vAlign w:val="bottom"/>
          </w:tcPr>
          <w:p w:rsidR="00000000" w:rsidDel="00000000" w:rsidP="00000000" w:rsidRDefault="00000000" w:rsidRPr="00000000" w14:paraId="00000021">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22">
            <w:pPr>
              <w:keepNext w:val="1"/>
              <w:spacing w:line="240" w:lineRule="auto"/>
              <w:rPr>
                <w:sz w:val="20"/>
                <w:szCs w:val="20"/>
                <w:shd w:fill="bfbfbf" w:val="clear"/>
              </w:rPr>
            </w:pPr>
            <w:r w:rsidDel="00000000" w:rsidR="00000000" w:rsidRPr="00000000">
              <w:rPr>
                <w:sz w:val="20"/>
                <w:szCs w:val="20"/>
                <w:shd w:fill="bfbfbf" w:val="clear"/>
                <w:rtl w:val="0"/>
              </w:rPr>
              <w:t xml:space="preserve">N/A</w:t>
            </w:r>
          </w:p>
        </w:tc>
      </w:tr>
      <w:tr>
        <w:trPr>
          <w:cantSplit w:val="1"/>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S0/0/0</w:t>
            </w:r>
          </w:p>
        </w:tc>
        <w:tc>
          <w:tcPr>
            <w:vAlign w:val="bottom"/>
          </w:tcPr>
          <w:p w:rsidR="00000000" w:rsidDel="00000000" w:rsidP="00000000" w:rsidRDefault="00000000" w:rsidRPr="00000000" w14:paraId="00000025">
            <w:pPr>
              <w:keepNext w:val="1"/>
              <w:spacing w:line="240" w:lineRule="auto"/>
              <w:rPr>
                <w:sz w:val="20"/>
                <w:szCs w:val="20"/>
                <w:shd w:fill="bfbfbf" w:val="clear"/>
              </w:rPr>
            </w:pPr>
            <w:r w:rsidDel="00000000" w:rsidR="00000000" w:rsidRPr="00000000">
              <w:rPr>
                <w:sz w:val="20"/>
                <w:szCs w:val="20"/>
                <w:shd w:fill="bfbfbf" w:val="clear"/>
                <w:rtl w:val="0"/>
              </w:rPr>
              <w:t xml:space="preserve">192.168.100.158</w:t>
            </w:r>
          </w:p>
        </w:tc>
        <w:tc>
          <w:tcPr>
            <w:vAlign w:val="bottom"/>
          </w:tcPr>
          <w:p w:rsidR="00000000" w:rsidDel="00000000" w:rsidP="00000000" w:rsidRDefault="00000000" w:rsidRPr="00000000" w14:paraId="00000026">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27">
            <w:pPr>
              <w:keepNext w:val="1"/>
              <w:spacing w:line="240" w:lineRule="auto"/>
              <w:rPr>
                <w:sz w:val="20"/>
                <w:szCs w:val="20"/>
                <w:shd w:fill="bfbfbf" w:val="clear"/>
              </w:rPr>
            </w:pPr>
            <w:r w:rsidDel="00000000" w:rsidR="00000000" w:rsidRPr="00000000">
              <w:rPr>
                <w:sz w:val="20"/>
                <w:szCs w:val="20"/>
                <w:shd w:fill="bfbfbf" w:val="clear"/>
                <w:rtl w:val="0"/>
              </w:rPr>
              <w:t xml:space="preserve">N/A</w:t>
            </w:r>
          </w:p>
        </w:tc>
      </w:tr>
      <w:tr>
        <w:trPr>
          <w:cantSplit w:val="1"/>
          <w:tblHeader w:val="0"/>
        </w:trPr>
        <w:tc>
          <w:tcPr>
            <w:vAlign w:val="bottom"/>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vAlign w:val="bottom"/>
          </w:tcPr>
          <w:p w:rsidR="00000000" w:rsidDel="00000000" w:rsidP="00000000" w:rsidRDefault="00000000" w:rsidRPr="00000000" w14:paraId="0000002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2A">
            <w:pPr>
              <w:keepNext w:val="1"/>
              <w:spacing w:line="240" w:lineRule="auto"/>
              <w:rPr>
                <w:sz w:val="20"/>
                <w:szCs w:val="20"/>
                <w:shd w:fill="bfbfbf" w:val="clear"/>
              </w:rPr>
            </w:pPr>
            <w:r w:rsidDel="00000000" w:rsidR="00000000" w:rsidRPr="00000000">
              <w:rPr>
                <w:sz w:val="20"/>
                <w:szCs w:val="20"/>
                <w:shd w:fill="bfbfbf" w:val="clear"/>
                <w:rtl w:val="0"/>
              </w:rPr>
              <w:t xml:space="preserve">192.168.100.2</w:t>
            </w:r>
          </w:p>
        </w:tc>
        <w:tc>
          <w:tcPr>
            <w:vAlign w:val="bottom"/>
          </w:tcPr>
          <w:p w:rsidR="00000000" w:rsidDel="00000000" w:rsidP="00000000" w:rsidRDefault="00000000" w:rsidRPr="00000000" w14:paraId="0000002B">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2C">
            <w:pPr>
              <w:keepNext w:val="1"/>
              <w:spacing w:line="240" w:lineRule="auto"/>
              <w:rPr>
                <w:sz w:val="20"/>
                <w:szCs w:val="20"/>
                <w:shd w:fill="bfbfbf" w:val="clear"/>
              </w:rPr>
            </w:pPr>
            <w:r w:rsidDel="00000000" w:rsidR="00000000" w:rsidRPr="00000000">
              <w:rPr>
                <w:sz w:val="20"/>
                <w:szCs w:val="20"/>
                <w:shd w:fill="bfbfbf" w:val="clear"/>
                <w:rtl w:val="0"/>
              </w:rPr>
              <w:t xml:space="preserve">192.168.100.1</w:t>
            </w:r>
          </w:p>
        </w:tc>
      </w:tr>
      <w:tr>
        <w:trPr>
          <w:cantSplit w:val="1"/>
          <w:tblHeader w:val="0"/>
        </w:trPr>
        <w:tc>
          <w:tcPr>
            <w:vAlign w:val="bottom"/>
          </w:tcPr>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vAlign w:val="bottom"/>
          </w:tcPr>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2F">
            <w:pPr>
              <w:keepNext w:val="1"/>
              <w:spacing w:line="240" w:lineRule="auto"/>
              <w:rPr>
                <w:sz w:val="20"/>
                <w:szCs w:val="20"/>
                <w:shd w:fill="bfbfbf" w:val="clear"/>
              </w:rPr>
            </w:pPr>
            <w:r w:rsidDel="00000000" w:rsidR="00000000" w:rsidRPr="00000000">
              <w:rPr>
                <w:sz w:val="20"/>
                <w:szCs w:val="20"/>
                <w:shd w:fill="bfbfbf" w:val="clear"/>
                <w:rtl w:val="0"/>
              </w:rPr>
              <w:t xml:space="preserve">192.168.100.34</w:t>
            </w:r>
          </w:p>
        </w:tc>
        <w:tc>
          <w:tcPr>
            <w:vAlign w:val="bottom"/>
          </w:tcPr>
          <w:p w:rsidR="00000000" w:rsidDel="00000000" w:rsidP="00000000" w:rsidRDefault="00000000" w:rsidRPr="00000000" w14:paraId="00000030">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31">
            <w:pPr>
              <w:keepNext w:val="1"/>
              <w:spacing w:line="240" w:lineRule="auto"/>
              <w:rPr>
                <w:sz w:val="20"/>
                <w:szCs w:val="20"/>
                <w:shd w:fill="bfbfbf" w:val="clear"/>
              </w:rPr>
            </w:pPr>
            <w:r w:rsidDel="00000000" w:rsidR="00000000" w:rsidRPr="00000000">
              <w:rPr>
                <w:sz w:val="20"/>
                <w:szCs w:val="20"/>
                <w:shd w:fill="bfbfbf" w:val="clear"/>
                <w:rtl w:val="0"/>
              </w:rPr>
              <w:t xml:space="preserve">192.168.100.33</w:t>
            </w:r>
          </w:p>
        </w:tc>
      </w:tr>
      <w:tr>
        <w:trPr>
          <w:cantSplit w:val="1"/>
          <w:tblHeader w:val="0"/>
        </w:trPr>
        <w:tc>
          <w:tcPr>
            <w:vAlign w:val="bottom"/>
          </w:tcPr>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S3</w:t>
            </w:r>
          </w:p>
        </w:tc>
        <w:tc>
          <w:tcPr>
            <w:vAlign w:val="bottom"/>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34">
            <w:pPr>
              <w:keepNext w:val="1"/>
              <w:spacing w:line="240" w:lineRule="auto"/>
              <w:rPr>
                <w:sz w:val="20"/>
                <w:szCs w:val="20"/>
                <w:shd w:fill="bfbfbf" w:val="clear"/>
              </w:rPr>
            </w:pPr>
            <w:r w:rsidDel="00000000" w:rsidR="00000000" w:rsidRPr="00000000">
              <w:rPr>
                <w:sz w:val="20"/>
                <w:szCs w:val="20"/>
                <w:shd w:fill="bfbfbf" w:val="clear"/>
                <w:rtl w:val="0"/>
              </w:rPr>
              <w:t xml:space="preserve">192.168.100.66</w:t>
            </w:r>
          </w:p>
        </w:tc>
        <w:tc>
          <w:tcPr>
            <w:vAlign w:val="bottom"/>
          </w:tcPr>
          <w:p w:rsidR="00000000" w:rsidDel="00000000" w:rsidP="00000000" w:rsidRDefault="00000000" w:rsidRPr="00000000" w14:paraId="00000035">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36">
            <w:pPr>
              <w:keepNext w:val="1"/>
              <w:spacing w:line="240" w:lineRule="auto"/>
              <w:rPr>
                <w:sz w:val="20"/>
                <w:szCs w:val="20"/>
                <w:shd w:fill="bfbfbf" w:val="clear"/>
              </w:rPr>
            </w:pPr>
            <w:r w:rsidDel="00000000" w:rsidR="00000000" w:rsidRPr="00000000">
              <w:rPr>
                <w:sz w:val="20"/>
                <w:szCs w:val="20"/>
                <w:shd w:fill="bfbfbf" w:val="clear"/>
                <w:rtl w:val="0"/>
              </w:rPr>
              <w:t xml:space="preserve">192.168.100.65</w:t>
            </w:r>
          </w:p>
        </w:tc>
      </w:tr>
      <w:tr>
        <w:trPr>
          <w:cantSplit w:val="1"/>
          <w:tblHeader w:val="0"/>
        </w:trPr>
        <w:tc>
          <w:tcPr>
            <w:vAlign w:val="bottom"/>
          </w:tcPr>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S4</w:t>
            </w:r>
          </w:p>
        </w:tc>
        <w:tc>
          <w:tcPr>
            <w:vAlign w:val="bottom"/>
          </w:tcPr>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1</w:t>
            </w:r>
          </w:p>
        </w:tc>
        <w:tc>
          <w:tcPr>
            <w:vAlign w:val="bottom"/>
          </w:tcPr>
          <w:p w:rsidR="00000000" w:rsidDel="00000000" w:rsidP="00000000" w:rsidRDefault="00000000" w:rsidRPr="00000000" w14:paraId="00000039">
            <w:pPr>
              <w:keepNext w:val="1"/>
              <w:spacing w:line="240" w:lineRule="auto"/>
              <w:rPr>
                <w:sz w:val="20"/>
                <w:szCs w:val="20"/>
                <w:shd w:fill="bfbfbf" w:val="clear"/>
              </w:rPr>
            </w:pPr>
            <w:r w:rsidDel="00000000" w:rsidR="00000000" w:rsidRPr="00000000">
              <w:rPr>
                <w:sz w:val="20"/>
                <w:szCs w:val="20"/>
                <w:shd w:fill="bfbfbf" w:val="clear"/>
                <w:rtl w:val="0"/>
              </w:rPr>
              <w:t xml:space="preserve">192.168.100.98</w:t>
            </w:r>
          </w:p>
        </w:tc>
        <w:tc>
          <w:tcPr>
            <w:vAlign w:val="bottom"/>
          </w:tcPr>
          <w:p w:rsidR="00000000" w:rsidDel="00000000" w:rsidP="00000000" w:rsidRDefault="00000000" w:rsidRPr="00000000" w14:paraId="0000003A">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3B">
            <w:pPr>
              <w:keepNext w:val="1"/>
              <w:spacing w:line="240" w:lineRule="auto"/>
              <w:rPr>
                <w:sz w:val="20"/>
                <w:szCs w:val="20"/>
                <w:shd w:fill="bfbfbf" w:val="clear"/>
              </w:rPr>
            </w:pPr>
            <w:r w:rsidDel="00000000" w:rsidR="00000000" w:rsidRPr="00000000">
              <w:rPr>
                <w:sz w:val="20"/>
                <w:szCs w:val="20"/>
                <w:shd w:fill="bfbfbf" w:val="clear"/>
                <w:rtl w:val="0"/>
              </w:rPr>
              <w:t xml:space="preserve">192.168.100.97</w:t>
            </w:r>
          </w:p>
        </w:tc>
      </w:tr>
      <w:tr>
        <w:trPr>
          <w:cantSplit w:val="1"/>
          <w:tblHeader w:val="0"/>
        </w:trPr>
        <w:tc>
          <w:tcPr>
            <w:vAlign w:val="bottom"/>
          </w:tcPr>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PC1</w:t>
            </w:r>
          </w:p>
        </w:tc>
        <w:tc>
          <w:tcPr>
            <w:vAlign w:val="bottom"/>
          </w:tcPr>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3E">
            <w:pPr>
              <w:keepNext w:val="1"/>
              <w:spacing w:line="240" w:lineRule="auto"/>
              <w:rPr>
                <w:sz w:val="20"/>
                <w:szCs w:val="20"/>
                <w:shd w:fill="bfbfbf" w:val="clear"/>
              </w:rPr>
            </w:pPr>
            <w:r w:rsidDel="00000000" w:rsidR="00000000" w:rsidRPr="00000000">
              <w:rPr>
                <w:sz w:val="20"/>
                <w:szCs w:val="20"/>
                <w:shd w:fill="bfbfbf" w:val="clear"/>
                <w:rtl w:val="0"/>
              </w:rPr>
              <w:t xml:space="preserve">192.168.100.30</w:t>
            </w:r>
          </w:p>
        </w:tc>
        <w:tc>
          <w:tcPr>
            <w:vAlign w:val="bottom"/>
          </w:tcPr>
          <w:p w:rsidR="00000000" w:rsidDel="00000000" w:rsidP="00000000" w:rsidRDefault="00000000" w:rsidRPr="00000000" w14:paraId="0000003F">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40">
            <w:pPr>
              <w:keepNext w:val="1"/>
              <w:spacing w:line="240" w:lineRule="auto"/>
              <w:rPr>
                <w:sz w:val="20"/>
                <w:szCs w:val="20"/>
                <w:shd w:fill="bfbfbf" w:val="clear"/>
              </w:rPr>
            </w:pPr>
            <w:r w:rsidDel="00000000" w:rsidR="00000000" w:rsidRPr="00000000">
              <w:rPr>
                <w:sz w:val="20"/>
                <w:szCs w:val="20"/>
                <w:shd w:fill="bfbfbf" w:val="clear"/>
                <w:rtl w:val="0"/>
              </w:rPr>
              <w:t xml:space="preserve">192.168.100.1</w:t>
            </w:r>
          </w:p>
        </w:tc>
      </w:tr>
      <w:tr>
        <w:trPr>
          <w:cantSplit w:val="1"/>
          <w:tblHeader w:val="0"/>
        </w:trPr>
        <w:tc>
          <w:tcPr>
            <w:vAlign w:val="bottom"/>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PC2</w:t>
            </w:r>
          </w:p>
        </w:tc>
        <w:tc>
          <w:tcPr>
            <w:vAlign w:val="bottom"/>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43">
            <w:pPr>
              <w:keepNext w:val="1"/>
              <w:spacing w:line="240" w:lineRule="auto"/>
              <w:rPr>
                <w:sz w:val="20"/>
                <w:szCs w:val="20"/>
                <w:shd w:fill="bfbfbf" w:val="clear"/>
              </w:rPr>
            </w:pPr>
            <w:r w:rsidDel="00000000" w:rsidR="00000000" w:rsidRPr="00000000">
              <w:rPr>
                <w:sz w:val="20"/>
                <w:szCs w:val="20"/>
                <w:shd w:fill="bfbfbf" w:val="clear"/>
                <w:rtl w:val="0"/>
              </w:rPr>
              <w:t xml:space="preserve">192.168.100.62</w:t>
            </w:r>
          </w:p>
        </w:tc>
        <w:tc>
          <w:tcPr>
            <w:vAlign w:val="bottom"/>
          </w:tcPr>
          <w:p w:rsidR="00000000" w:rsidDel="00000000" w:rsidP="00000000" w:rsidRDefault="00000000" w:rsidRPr="00000000" w14:paraId="00000044">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45">
            <w:pPr>
              <w:keepNext w:val="1"/>
              <w:spacing w:line="240" w:lineRule="auto"/>
              <w:rPr>
                <w:sz w:val="20"/>
                <w:szCs w:val="20"/>
                <w:shd w:fill="bfbfbf" w:val="clear"/>
              </w:rPr>
            </w:pPr>
            <w:r w:rsidDel="00000000" w:rsidR="00000000" w:rsidRPr="00000000">
              <w:rPr>
                <w:sz w:val="20"/>
                <w:szCs w:val="20"/>
                <w:shd w:fill="bfbfbf" w:val="clear"/>
                <w:rtl w:val="0"/>
              </w:rPr>
              <w:t xml:space="preserve">192.168.100.33</w:t>
            </w:r>
          </w:p>
        </w:tc>
      </w:tr>
      <w:tr>
        <w:trPr>
          <w:cantSplit w:val="1"/>
          <w:tblHeader w:val="0"/>
        </w:trPr>
        <w:tc>
          <w:tcPr>
            <w:vAlign w:val="bottom"/>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PC3</w:t>
            </w:r>
          </w:p>
        </w:tc>
        <w:tc>
          <w:tcPr>
            <w:vAlign w:val="bottom"/>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48">
            <w:pPr>
              <w:keepNext w:val="1"/>
              <w:spacing w:line="240" w:lineRule="auto"/>
              <w:rPr>
                <w:sz w:val="20"/>
                <w:szCs w:val="20"/>
                <w:shd w:fill="bfbfbf" w:val="clear"/>
              </w:rPr>
            </w:pPr>
            <w:r w:rsidDel="00000000" w:rsidR="00000000" w:rsidRPr="00000000">
              <w:rPr>
                <w:sz w:val="20"/>
                <w:szCs w:val="20"/>
                <w:shd w:fill="bfbfbf" w:val="clear"/>
                <w:rtl w:val="0"/>
              </w:rPr>
              <w:t xml:space="preserve">192.168.100.94</w:t>
            </w:r>
          </w:p>
        </w:tc>
        <w:tc>
          <w:tcPr>
            <w:vAlign w:val="bottom"/>
          </w:tcPr>
          <w:p w:rsidR="00000000" w:rsidDel="00000000" w:rsidP="00000000" w:rsidRDefault="00000000" w:rsidRPr="00000000" w14:paraId="00000049">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4A">
            <w:pPr>
              <w:keepNext w:val="1"/>
              <w:spacing w:line="240" w:lineRule="auto"/>
              <w:rPr>
                <w:sz w:val="20"/>
                <w:szCs w:val="20"/>
                <w:shd w:fill="bfbfbf" w:val="clear"/>
              </w:rPr>
            </w:pPr>
            <w:r w:rsidDel="00000000" w:rsidR="00000000" w:rsidRPr="00000000">
              <w:rPr>
                <w:sz w:val="20"/>
                <w:szCs w:val="20"/>
                <w:shd w:fill="bfbfbf" w:val="clear"/>
                <w:rtl w:val="0"/>
              </w:rPr>
              <w:t xml:space="preserve">192.168.100.65</w:t>
            </w:r>
          </w:p>
        </w:tc>
      </w:tr>
      <w:tr>
        <w:trPr>
          <w:cantSplit w:val="1"/>
          <w:tblHeader w:val="0"/>
        </w:trPr>
        <w:tc>
          <w:tcPr>
            <w:vAlign w:val="bottom"/>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PC4</w:t>
            </w:r>
          </w:p>
        </w:tc>
        <w:tc>
          <w:tcPr>
            <w:vAlign w:val="bottom"/>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vAlign w:val="bottom"/>
          </w:tcPr>
          <w:p w:rsidR="00000000" w:rsidDel="00000000" w:rsidP="00000000" w:rsidRDefault="00000000" w:rsidRPr="00000000" w14:paraId="0000004D">
            <w:pPr>
              <w:keepNext w:val="1"/>
              <w:spacing w:line="240" w:lineRule="auto"/>
              <w:rPr>
                <w:sz w:val="20"/>
                <w:szCs w:val="20"/>
                <w:shd w:fill="bfbfbf" w:val="clear"/>
              </w:rPr>
            </w:pPr>
            <w:r w:rsidDel="00000000" w:rsidR="00000000" w:rsidRPr="00000000">
              <w:rPr>
                <w:sz w:val="20"/>
                <w:szCs w:val="20"/>
                <w:shd w:fill="bfbfbf" w:val="clear"/>
                <w:rtl w:val="0"/>
              </w:rPr>
              <w:t xml:space="preserve">192.168.100.126</w:t>
            </w:r>
          </w:p>
        </w:tc>
        <w:tc>
          <w:tcPr>
            <w:vAlign w:val="bottom"/>
          </w:tcPr>
          <w:p w:rsidR="00000000" w:rsidDel="00000000" w:rsidP="00000000" w:rsidRDefault="00000000" w:rsidRPr="00000000" w14:paraId="0000004E">
            <w:pPr>
              <w:keepNext w:val="1"/>
              <w:spacing w:line="240" w:lineRule="auto"/>
              <w:rPr>
                <w:sz w:val="20"/>
                <w:szCs w:val="20"/>
                <w:shd w:fill="bfbfbf" w:val="clear"/>
              </w:rPr>
            </w:pPr>
            <w:r w:rsidDel="00000000" w:rsidR="00000000" w:rsidRPr="00000000">
              <w:rPr>
                <w:sz w:val="20"/>
                <w:szCs w:val="20"/>
                <w:shd w:fill="bfbfbf" w:val="clear"/>
                <w:rtl w:val="0"/>
              </w:rPr>
              <w:t xml:space="preserve">255.255.255.224</w:t>
            </w:r>
          </w:p>
        </w:tc>
        <w:tc>
          <w:tcPr>
            <w:vAlign w:val="bottom"/>
          </w:tcPr>
          <w:p w:rsidR="00000000" w:rsidDel="00000000" w:rsidP="00000000" w:rsidRDefault="00000000" w:rsidRPr="00000000" w14:paraId="0000004F">
            <w:pPr>
              <w:keepNext w:val="1"/>
              <w:spacing w:line="240" w:lineRule="auto"/>
              <w:rPr>
                <w:sz w:val="20"/>
                <w:szCs w:val="20"/>
                <w:shd w:fill="bfbfbf" w:val="clear"/>
              </w:rPr>
            </w:pPr>
            <w:r w:rsidDel="00000000" w:rsidR="00000000" w:rsidRPr="00000000">
              <w:rPr>
                <w:sz w:val="20"/>
                <w:szCs w:val="20"/>
                <w:shd w:fill="bfbfbf" w:val="clear"/>
                <w:rtl w:val="0"/>
              </w:rPr>
              <w:t xml:space="preserve">192.168.100.97</w:t>
            </w:r>
          </w:p>
        </w:tc>
      </w:tr>
    </w:tbl>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Design an IP Addressing Scheme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Assign IP Addresses to Network Devices and Verify Connectivity</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Scenario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activity, you are given the network address of 192.168.100.0/24 to subnet and provide the IP addressing for the network shown in the topology. Each LAN in the network requires enough space for, at least, 25 addresses for end devices, the switch and the router. The connection between R1 to R2 will require an IP address for each end of the link. </w:t>
      </w:r>
    </w:p>
    <w:p w:rsidR="00000000" w:rsidDel="00000000" w:rsidP="00000000" w:rsidRDefault="00000000" w:rsidRPr="00000000" w14:paraId="0000005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Design an IP Addressing Scheme</w:t>
      </w:r>
    </w:p>
    <w:p w:rsidR="00000000" w:rsidDel="00000000" w:rsidP="00000000" w:rsidRDefault="00000000" w:rsidRPr="00000000" w14:paraId="00000056">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right" w:leader="none" w:pos="10022"/>
        </w:tabs>
        <w:spacing w:after="120" w:before="240" w:line="276" w:lineRule="auto"/>
        <w:ind w:left="936" w:right="0" w:hanging="936"/>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Subnet the 192.168.100.0/24 network into the appropriate number of subnets.</w:t>
      </w:r>
    </w:p>
    <w:p w:rsidR="00000000" w:rsidDel="00000000" w:rsidP="00000000" w:rsidRDefault="00000000" w:rsidRPr="00000000" w14:paraId="0000005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the topology, how many subnets are needed?     5</w:t>
        <w:tab/>
      </w:r>
    </w:p>
    <w:p w:rsidR="00000000" w:rsidDel="00000000" w:rsidP="00000000" w:rsidRDefault="00000000" w:rsidRPr="00000000" w14:paraId="0000005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bits must be borrowed to support the number of subnets in the topology table?     3</w:t>
        <w:tab/>
      </w:r>
    </w:p>
    <w:p w:rsidR="00000000" w:rsidDel="00000000" w:rsidP="00000000" w:rsidRDefault="00000000" w:rsidRPr="00000000" w14:paraId="0000005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subnets does this create?     8</w:t>
        <w:tab/>
      </w:r>
    </w:p>
    <w:p w:rsidR="00000000" w:rsidDel="00000000" w:rsidP="00000000" w:rsidRDefault="00000000" w:rsidRPr="00000000" w14:paraId="0000005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many usable hosts does this create per subnet?     23</w:t>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your answer is less than the 25 hosts required, then you borrowed too many bits.</w:t>
      </w:r>
    </w:p>
    <w:p w:rsidR="00000000" w:rsidDel="00000000" w:rsidP="00000000" w:rsidRDefault="00000000" w:rsidRPr="00000000" w14:paraId="0000005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 the binary value for the first five subnets. The first subnet is already shown.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0: 192 . 168 . 100 .  0   0   0   0   0   0   0   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1: 192 . 168 . 100 .  </w:t>
      </w:r>
      <w:r w:rsidDel="00000000" w:rsidR="00000000" w:rsidRPr="00000000">
        <w:rPr>
          <w:rFonts w:ascii="Courier New" w:cs="Courier New" w:eastAsia="Courier New" w:hAnsi="Courier New"/>
          <w:sz w:val="20"/>
          <w:szCs w:val="20"/>
          <w:rtl w:val="0"/>
        </w:rPr>
        <w:t xml:space="preserve">0   0   1   0   0   0   0   0</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2: 192 . 168 . 100 .  </w:t>
      </w:r>
      <w:r w:rsidDel="00000000" w:rsidR="00000000" w:rsidRPr="00000000">
        <w:rPr>
          <w:rFonts w:ascii="Courier New" w:cs="Courier New" w:eastAsia="Courier New" w:hAnsi="Courier New"/>
          <w:sz w:val="20"/>
          <w:szCs w:val="20"/>
          <w:rtl w:val="0"/>
        </w:rPr>
        <w:t xml:space="preserve">0   1   0   0   0   0   0   0</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3: 192 . 168 . 100 .  </w:t>
      </w:r>
      <w:r w:rsidDel="00000000" w:rsidR="00000000" w:rsidRPr="00000000">
        <w:rPr>
          <w:rFonts w:ascii="Courier New" w:cs="Courier New" w:eastAsia="Courier New" w:hAnsi="Courier New"/>
          <w:sz w:val="20"/>
          <w:szCs w:val="20"/>
          <w:rtl w:val="0"/>
        </w:rPr>
        <w:t xml:space="preserve">0   1   1   0   0   0   0   0</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Net 4: 192 . 168 . 100 .  </w:t>
      </w:r>
      <w:r w:rsidDel="00000000" w:rsidR="00000000" w:rsidRPr="00000000">
        <w:rPr>
          <w:rFonts w:ascii="Courier New" w:cs="Courier New" w:eastAsia="Courier New" w:hAnsi="Courier New"/>
          <w:sz w:val="20"/>
          <w:szCs w:val="20"/>
          <w:rtl w:val="0"/>
        </w:rPr>
        <w:t xml:space="preserve">1   0   0   0   0   0   0   0</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 the binary and decimal value of the new subnet mask.</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11111111.11111111.11111111. </w:t>
      </w:r>
      <w:r w:rsidDel="00000000" w:rsidR="00000000" w:rsidRPr="00000000">
        <w:rPr>
          <w:rFonts w:ascii="Courier New" w:cs="Courier New" w:eastAsia="Courier New" w:hAnsi="Courier New"/>
          <w:sz w:val="20"/>
          <w:szCs w:val="20"/>
          <w:rtl w:val="0"/>
        </w:rPr>
        <w:t xml:space="preserve">1   1   1   0   0   0   0   0</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255  .   255  .   255  .  </w:t>
      </w:r>
      <w:r w:rsidDel="00000000" w:rsidR="00000000" w:rsidRPr="00000000">
        <w:rPr>
          <w:rFonts w:ascii="Courier New" w:cs="Courier New" w:eastAsia="Courier New" w:hAnsi="Courier New"/>
          <w:sz w:val="20"/>
          <w:szCs w:val="20"/>
          <w:rtl w:val="0"/>
        </w:rPr>
        <w:t xml:space="preserve">224</w:t>
      </w:r>
      <w:r w:rsidDel="00000000" w:rsidR="00000000" w:rsidRPr="00000000">
        <w:rPr>
          <w:rtl w:val="0"/>
        </w:rPr>
      </w:r>
    </w:p>
    <w:p w:rsidR="00000000" w:rsidDel="00000000" w:rsidP="00000000" w:rsidRDefault="00000000" w:rsidRPr="00000000" w14:paraId="0000006A">
      <w:pPr>
        <w:spacing w:after="0" w:before="0" w:line="240" w:lineRule="auto"/>
        <w:rPr>
          <w:rFonts w:ascii="Courier New" w:cs="Courier New" w:eastAsia="Courier New" w:hAnsi="Courier Ne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Fill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listing the decimal value of all available subnets, the first and last usable host address, and the broadcast address. Repeat until all addresses are listed.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not need to use all rows.</w:t>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Subnet Table</w:t>
      </w:r>
    </w:p>
    <w:tbl>
      <w:tblPr>
        <w:tblStyle w:val="Table2"/>
        <w:tblW w:w="89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2055"/>
        <w:gridCol w:w="1770"/>
        <w:gridCol w:w="1755"/>
        <w:gridCol w:w="2115"/>
        <w:tblGridChange w:id="0">
          <w:tblGrid>
            <w:gridCol w:w="1260"/>
            <w:gridCol w:w="2055"/>
            <w:gridCol w:w="1770"/>
            <w:gridCol w:w="1755"/>
            <w:gridCol w:w="211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Number</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First Usable Host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Last Usable Host Address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Broadcast Address</w:t>
            </w:r>
          </w:p>
        </w:tc>
      </w:tr>
      <w:tr>
        <w:trPr>
          <w:cantSplit w:val="1"/>
          <w:tblHeader w:val="0"/>
        </w:trPr>
        <w:tc>
          <w:tcPr>
            <w:vAlign w:val="bottom"/>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bottom"/>
          </w:tcPr>
          <w:p w:rsidR="00000000" w:rsidDel="00000000" w:rsidP="00000000" w:rsidRDefault="00000000" w:rsidRPr="00000000" w14:paraId="00000074">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192.168.100.0</w:t>
            </w:r>
          </w:p>
        </w:tc>
        <w:tc>
          <w:tcPr>
            <w:vAlign w:val="bottom"/>
          </w:tcPr>
          <w:p w:rsidR="00000000" w:rsidDel="00000000" w:rsidP="00000000" w:rsidRDefault="00000000" w:rsidRPr="00000000" w14:paraId="00000075">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w:t>
            </w:r>
          </w:p>
        </w:tc>
        <w:tc>
          <w:tcPr>
            <w:vAlign w:val="bottom"/>
          </w:tcPr>
          <w:p w:rsidR="00000000" w:rsidDel="00000000" w:rsidP="00000000" w:rsidRDefault="00000000" w:rsidRPr="00000000" w14:paraId="00000076">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192.168.100.30</w:t>
            </w:r>
          </w:p>
        </w:tc>
        <w:tc>
          <w:tcPr>
            <w:vAlign w:val="bottom"/>
          </w:tcPr>
          <w:p w:rsidR="00000000" w:rsidDel="00000000" w:rsidP="00000000" w:rsidRDefault="00000000" w:rsidRPr="00000000" w14:paraId="00000077">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192.168.100.31/27</w:t>
            </w:r>
          </w:p>
        </w:tc>
      </w:tr>
      <w:tr>
        <w:trPr>
          <w:cantSplit w:val="1"/>
          <w:tblHeader w:val="0"/>
        </w:trPr>
        <w:tc>
          <w:tcPr>
            <w:vAlign w:val="bottom"/>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p>
        </w:tc>
        <w:tc>
          <w:tcPr>
            <w:vAlign w:val="bottom"/>
          </w:tcPr>
          <w:p w:rsidR="00000000" w:rsidDel="00000000" w:rsidP="00000000" w:rsidRDefault="00000000" w:rsidRPr="00000000" w14:paraId="00000079">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192.168.100.32/27</w:t>
            </w:r>
            <w:r w:rsidDel="00000000" w:rsidR="00000000" w:rsidRPr="00000000">
              <w:rPr>
                <w:rtl w:val="0"/>
              </w:rPr>
            </w:r>
          </w:p>
        </w:tc>
        <w:tc>
          <w:tcPr>
            <w:vAlign w:val="bottom"/>
          </w:tcPr>
          <w:p w:rsidR="00000000" w:rsidDel="00000000" w:rsidP="00000000" w:rsidRDefault="00000000" w:rsidRPr="00000000" w14:paraId="0000007A">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192.168.100.33</w:t>
            </w:r>
          </w:p>
        </w:tc>
        <w:tc>
          <w:tcPr>
            <w:vAlign w:val="bottom"/>
          </w:tcPr>
          <w:p w:rsidR="00000000" w:rsidDel="00000000" w:rsidP="00000000" w:rsidRDefault="00000000" w:rsidRPr="00000000" w14:paraId="0000007B">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192.168.100.62</w:t>
            </w:r>
          </w:p>
        </w:tc>
        <w:tc>
          <w:tcPr>
            <w:vAlign w:val="bottom"/>
          </w:tcPr>
          <w:p w:rsidR="00000000" w:rsidDel="00000000" w:rsidP="00000000" w:rsidRDefault="00000000" w:rsidRPr="00000000" w14:paraId="0000007C">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192.168.100.63/27</w:t>
            </w:r>
          </w:p>
        </w:tc>
      </w:tr>
      <w:tr>
        <w:trPr>
          <w:cantSplit w:val="1"/>
          <w:tblHeader w:val="0"/>
        </w:trPr>
        <w:tc>
          <w:tcPr>
            <w:vAlign w:val="bottom"/>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p>
        </w:tc>
        <w:tc>
          <w:tcPr>
            <w:vAlign w:val="bottom"/>
          </w:tcPr>
          <w:p w:rsidR="00000000" w:rsidDel="00000000" w:rsidP="00000000" w:rsidRDefault="00000000" w:rsidRPr="00000000" w14:paraId="0000007E">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192.168.100.64/27</w:t>
            </w:r>
            <w:r w:rsidDel="00000000" w:rsidR="00000000" w:rsidRPr="00000000">
              <w:rPr>
                <w:rtl w:val="0"/>
              </w:rPr>
            </w:r>
          </w:p>
        </w:tc>
        <w:tc>
          <w:tcPr>
            <w:vAlign w:val="bottom"/>
          </w:tcPr>
          <w:p w:rsidR="00000000" w:rsidDel="00000000" w:rsidP="00000000" w:rsidRDefault="00000000" w:rsidRPr="00000000" w14:paraId="0000007F">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192.168.100.65</w:t>
            </w:r>
          </w:p>
        </w:tc>
        <w:tc>
          <w:tcPr>
            <w:vAlign w:val="bottom"/>
          </w:tcPr>
          <w:p w:rsidR="00000000" w:rsidDel="00000000" w:rsidP="00000000" w:rsidRDefault="00000000" w:rsidRPr="00000000" w14:paraId="00000080">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192.168.100.94</w:t>
            </w:r>
          </w:p>
        </w:tc>
        <w:tc>
          <w:tcPr>
            <w:vAlign w:val="bottom"/>
          </w:tcPr>
          <w:p w:rsidR="00000000" w:rsidDel="00000000" w:rsidP="00000000" w:rsidRDefault="00000000" w:rsidRPr="00000000" w14:paraId="00000081">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192.168.100.95/27</w:t>
            </w:r>
          </w:p>
        </w:tc>
      </w:tr>
      <w:tr>
        <w:trPr>
          <w:cantSplit w:val="1"/>
          <w:tblHeader w:val="0"/>
        </w:trPr>
        <w:tc>
          <w:tcPr>
            <w:vAlign w:val="bottom"/>
          </w:tcPr>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p>
        </w:tc>
        <w:tc>
          <w:tcPr>
            <w:vAlign w:val="bottom"/>
          </w:tcPr>
          <w:p w:rsidR="00000000" w:rsidDel="00000000" w:rsidP="00000000" w:rsidRDefault="00000000" w:rsidRPr="00000000" w14:paraId="00000083">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192.168.100.96/27</w:t>
            </w:r>
            <w:r w:rsidDel="00000000" w:rsidR="00000000" w:rsidRPr="00000000">
              <w:rPr>
                <w:rtl w:val="0"/>
              </w:rPr>
            </w:r>
          </w:p>
        </w:tc>
        <w:tc>
          <w:tcPr>
            <w:vAlign w:val="bottom"/>
          </w:tcPr>
          <w:p w:rsidR="00000000" w:rsidDel="00000000" w:rsidP="00000000" w:rsidRDefault="00000000" w:rsidRPr="00000000" w14:paraId="00000084">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192.168.100.97</w:t>
            </w:r>
          </w:p>
        </w:tc>
        <w:tc>
          <w:tcPr>
            <w:vAlign w:val="bottom"/>
          </w:tcPr>
          <w:p w:rsidR="00000000" w:rsidDel="00000000" w:rsidP="00000000" w:rsidRDefault="00000000" w:rsidRPr="00000000" w14:paraId="00000085">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192.168.100.126</w:t>
            </w:r>
          </w:p>
        </w:tc>
        <w:tc>
          <w:tcPr>
            <w:vAlign w:val="bottom"/>
          </w:tcPr>
          <w:p w:rsidR="00000000" w:rsidDel="00000000" w:rsidP="00000000" w:rsidRDefault="00000000" w:rsidRPr="00000000" w14:paraId="00000086">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192.168.100.127/27</w:t>
            </w:r>
          </w:p>
        </w:tc>
      </w:tr>
      <w:tr>
        <w:trPr>
          <w:cantSplit w:val="1"/>
          <w:tblHeader w:val="0"/>
        </w:trPr>
        <w:tc>
          <w:tcPr>
            <w:vAlign w:val="bottom"/>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p>
        </w:tc>
        <w:tc>
          <w:tcPr>
            <w:vAlign w:val="bottom"/>
          </w:tcPr>
          <w:p w:rsidR="00000000" w:rsidDel="00000000" w:rsidP="00000000" w:rsidRDefault="00000000" w:rsidRPr="00000000" w14:paraId="00000088">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192.168.100.128/27</w:t>
            </w:r>
            <w:r w:rsidDel="00000000" w:rsidR="00000000" w:rsidRPr="00000000">
              <w:rPr>
                <w:rtl w:val="0"/>
              </w:rPr>
            </w:r>
          </w:p>
        </w:tc>
        <w:tc>
          <w:tcPr>
            <w:vAlign w:val="bottom"/>
          </w:tcPr>
          <w:p w:rsidR="00000000" w:rsidDel="00000000" w:rsidP="00000000" w:rsidRDefault="00000000" w:rsidRPr="00000000" w14:paraId="00000089">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192.168.100.129</w:t>
            </w:r>
          </w:p>
        </w:tc>
        <w:tc>
          <w:tcPr>
            <w:vAlign w:val="bottom"/>
          </w:tcPr>
          <w:p w:rsidR="00000000" w:rsidDel="00000000" w:rsidP="00000000" w:rsidRDefault="00000000" w:rsidRPr="00000000" w14:paraId="0000008A">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192.168.100.158</w:t>
            </w:r>
          </w:p>
        </w:tc>
        <w:tc>
          <w:tcPr>
            <w:vAlign w:val="bottom"/>
          </w:tcPr>
          <w:p w:rsidR="00000000" w:rsidDel="00000000" w:rsidP="00000000" w:rsidRDefault="00000000" w:rsidRPr="00000000" w14:paraId="0000008B">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192.168.100.159/27</w:t>
            </w:r>
          </w:p>
        </w:tc>
      </w:tr>
      <w:tr>
        <w:trPr>
          <w:cantSplit w:val="1"/>
          <w:tblHeader w:val="0"/>
        </w:trPr>
        <w:tc>
          <w:tcPr>
            <w:vAlign w:val="bottom"/>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p>
        </w:tc>
        <w:tc>
          <w:tcPr>
            <w:vAlign w:val="bottom"/>
          </w:tcPr>
          <w:p w:rsidR="00000000" w:rsidDel="00000000" w:rsidP="00000000" w:rsidRDefault="00000000" w:rsidRPr="00000000" w14:paraId="0000008D">
            <w:pPr>
              <w:keepNext w:val="1"/>
              <w:spacing w:line="240" w:lineRule="auto"/>
              <w:rPr>
                <w:sz w:val="20"/>
                <w:szCs w:val="20"/>
                <w:shd w:fill="bfbfbf" w:val="clear"/>
              </w:rPr>
            </w:pPr>
            <w:r w:rsidDel="00000000" w:rsidR="00000000" w:rsidRPr="00000000">
              <w:rPr>
                <w:sz w:val="20"/>
                <w:szCs w:val="20"/>
                <w:shd w:fill="bfbfbf" w:val="clear"/>
                <w:rtl w:val="0"/>
              </w:rPr>
              <w:t xml:space="preserve">192.168.100.160/27</w:t>
            </w:r>
            <w:r w:rsidDel="00000000" w:rsidR="00000000" w:rsidRPr="00000000">
              <w:rPr>
                <w:rtl w:val="0"/>
              </w:rPr>
            </w:r>
          </w:p>
        </w:tc>
        <w:tc>
          <w:tcPr>
            <w:vAlign w:val="bottom"/>
          </w:tcPr>
          <w:p w:rsidR="00000000" w:rsidDel="00000000" w:rsidP="00000000" w:rsidRDefault="00000000" w:rsidRPr="00000000" w14:paraId="0000008E">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192.168.100.161</w:t>
            </w:r>
          </w:p>
        </w:tc>
        <w:tc>
          <w:tcPr>
            <w:vAlign w:val="bottom"/>
          </w:tcPr>
          <w:p w:rsidR="00000000" w:rsidDel="00000000" w:rsidP="00000000" w:rsidRDefault="00000000" w:rsidRPr="00000000" w14:paraId="0000008F">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192.168.100.190</w:t>
            </w:r>
          </w:p>
        </w:tc>
        <w:tc>
          <w:tcPr>
            <w:vAlign w:val="bottom"/>
          </w:tcPr>
          <w:p w:rsidR="00000000" w:rsidDel="00000000" w:rsidP="00000000" w:rsidRDefault="00000000" w:rsidRPr="00000000" w14:paraId="00000090">
            <w:pPr>
              <w:keepNext w:val="1"/>
              <w:tabs>
                <w:tab w:val="right" w:leader="none" w:pos="10022"/>
              </w:tabs>
              <w:spacing w:line="240" w:lineRule="auto"/>
              <w:rPr>
                <w:sz w:val="20"/>
                <w:szCs w:val="20"/>
                <w:shd w:fill="bfbfbf" w:val="clear"/>
              </w:rPr>
            </w:pPr>
            <w:r w:rsidDel="00000000" w:rsidR="00000000" w:rsidRPr="00000000">
              <w:rPr>
                <w:sz w:val="20"/>
                <w:szCs w:val="20"/>
                <w:shd w:fill="bfbfbf" w:val="clear"/>
                <w:rtl w:val="0"/>
              </w:rPr>
              <w:t xml:space="preserve">192.168.100.191/27</w:t>
            </w:r>
          </w:p>
        </w:tc>
      </w:tr>
      <w:tr>
        <w:trPr>
          <w:cantSplit w:val="1"/>
          <w:tblHeader w:val="0"/>
        </w:trPr>
        <w:tc>
          <w:tcPr>
            <w:vAlign w:val="bottom"/>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p>
        </w:tc>
        <w:tc>
          <w:tcPr>
            <w:vAlign w:val="bottom"/>
          </w:tcPr>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p>
        </w:tc>
        <w:tc>
          <w:tcPr>
            <w:vAlign w:val="bottom"/>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c>
          <w:tcPr>
            <w:vAlign w:val="bottom"/>
          </w:tcPr>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p>
        </w:tc>
        <w:tc>
          <w:tcPr>
            <w:vAlign w:val="bottom"/>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p>
        </w:tc>
        <w:tc>
          <w:tcPr>
            <w:vAlign w:val="bottom"/>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bottom"/>
          </w:tcPr>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p>
        </w:tc>
        <w:tc>
          <w:tcPr>
            <w:vAlign w:val="bottom"/>
          </w:tcPr>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right" w:leader="none" w:pos="10022"/>
        </w:tabs>
        <w:spacing w:after="120" w:before="240" w:line="276" w:lineRule="auto"/>
        <w:ind w:left="936" w:right="0" w:hanging="936"/>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Assign the subnets to the network shown in the topology.</w:t>
      </w:r>
    </w:p>
    <w:p w:rsidR="00000000" w:rsidDel="00000000" w:rsidP="00000000" w:rsidRDefault="00000000" w:rsidRPr="00000000" w14:paraId="000000A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0 to the LAN connected to the GigabitEthernet 0/0 interface of R1: </w:t>
        <w:tab/>
      </w:r>
    </w:p>
    <w:p w:rsidR="00000000" w:rsidDel="00000000" w:rsidP="00000000" w:rsidRDefault="00000000" w:rsidRPr="00000000" w14:paraId="000000A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1 to the LAN connected to the GigabitEthernet 0/1 interface of R1: </w:t>
        <w:tab/>
      </w:r>
    </w:p>
    <w:p w:rsidR="00000000" w:rsidDel="00000000" w:rsidP="00000000" w:rsidRDefault="00000000" w:rsidRPr="00000000" w14:paraId="000000A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2 to the LAN connected to the GigabitEthernet 0/0 interface of R2: </w:t>
        <w:tab/>
      </w:r>
    </w:p>
    <w:p w:rsidR="00000000" w:rsidDel="00000000" w:rsidP="00000000" w:rsidRDefault="00000000" w:rsidRPr="00000000" w14:paraId="000000A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3 to the LAN connected to the GigabitEthernet 0/1 interface of R2: </w:t>
        <w:tab/>
      </w:r>
    </w:p>
    <w:p w:rsidR="00000000" w:rsidDel="00000000" w:rsidP="00000000" w:rsidRDefault="00000000" w:rsidRPr="00000000" w14:paraId="000000A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 4 to the WAN link between R1 to R2: </w:t>
        <w:tab/>
      </w:r>
    </w:p>
    <w:p w:rsidR="00000000" w:rsidDel="00000000" w:rsidP="00000000" w:rsidRDefault="00000000" w:rsidRPr="00000000" w14:paraId="000000B0">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right" w:leader="none" w:pos="10022"/>
        </w:tabs>
        <w:spacing w:after="120" w:before="240" w:line="276" w:lineRule="auto"/>
        <w:ind w:left="936" w:right="0" w:hanging="936"/>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the addressing scheme.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Fill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the following guidelines:</w:t>
      </w:r>
    </w:p>
    <w:p w:rsidR="00000000" w:rsidDel="00000000" w:rsidP="00000000" w:rsidRDefault="00000000" w:rsidRPr="00000000" w14:paraId="000000B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the first usable IP addresses to R1 for the two LAN links and the WAN link.</w:t>
      </w:r>
    </w:p>
    <w:p w:rsidR="00000000" w:rsidDel="00000000" w:rsidP="00000000" w:rsidRDefault="00000000" w:rsidRPr="00000000" w14:paraId="000000B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the first usable IP addresses to R2 for the LANs links. Assign the last usable IP address for the WAN link.</w:t>
      </w:r>
    </w:p>
    <w:p w:rsidR="00000000" w:rsidDel="00000000" w:rsidP="00000000" w:rsidRDefault="00000000" w:rsidRPr="00000000" w14:paraId="000000B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the second usable IP addresses to the switches.</w:t>
      </w:r>
    </w:p>
    <w:p w:rsidR="00000000" w:rsidDel="00000000" w:rsidP="00000000" w:rsidRDefault="00000000" w:rsidRPr="00000000" w14:paraId="000000B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720" w:right="0" w:hanging="360"/>
        <w:jc w:val="left"/>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the last usable IP addresses to the hosts.</w:t>
      </w:r>
    </w:p>
    <w:p w:rsidR="00000000" w:rsidDel="00000000" w:rsidP="00000000" w:rsidRDefault="00000000" w:rsidRPr="00000000" w14:paraId="000000B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022"/>
        </w:tabs>
        <w:spacing w:after="60" w:before="240" w:line="276" w:lineRule="auto"/>
        <w:ind w:left="1080" w:right="0" w:hanging="1080"/>
        <w:jc w:val="left"/>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Assign IP Addresses to Network Devices and Verify Connectivity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22"/>
        </w:tabs>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of the IP addressing is already configured on this network. Implement the following steps to complete the addressing configuration.</w:t>
      </w:r>
    </w:p>
    <w:p w:rsidR="00000000" w:rsidDel="00000000" w:rsidP="00000000" w:rsidRDefault="00000000" w:rsidRPr="00000000" w14:paraId="000000B8">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Configure IP addressing on R1 LAN interfaces.</w:t>
      </w:r>
    </w:p>
    <w:p w:rsidR="00000000" w:rsidDel="00000000" w:rsidP="00000000" w:rsidRDefault="00000000" w:rsidRPr="00000000" w14:paraId="000000B9">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Configure IP addressing on S3, including the default gateway.</w:t>
      </w:r>
    </w:p>
    <w:p w:rsidR="00000000" w:rsidDel="00000000" w:rsidP="00000000" w:rsidRDefault="00000000" w:rsidRPr="00000000" w14:paraId="000000B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Configure IP addressing on PC4, including the default gateway.</w:t>
      </w:r>
    </w:p>
    <w:p w:rsidR="00000000" w:rsidDel="00000000" w:rsidP="00000000" w:rsidRDefault="00000000" w:rsidRPr="00000000" w14:paraId="000000BB">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Verify connectivity.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only verify connectivity from R1, S3, and PC4. However, you should be able to ping every IP address listed in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Addressing Table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Suggested Scoring Rubric</w:t>
      </w:r>
    </w:p>
    <w:tbl>
      <w:tblPr>
        <w:tblStyle w:val="Table3"/>
        <w:tblW w:w="692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8"/>
        <w:gridCol w:w="1529"/>
        <w:gridCol w:w="1349"/>
        <w:gridCol w:w="1303"/>
        <w:tblGridChange w:id="0">
          <w:tblGrid>
            <w:gridCol w:w="2748"/>
            <w:gridCol w:w="1529"/>
            <w:gridCol w:w="1349"/>
            <w:gridCol w:w="1303"/>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Activity Section</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Question Location</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Possible Points</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Earned Points</w:t>
            </w:r>
          </w:p>
        </w:tc>
      </w:tr>
      <w:tr>
        <w:trPr>
          <w:cantSplit w:val="1"/>
          <w:tblHeader w:val="0"/>
        </w:trPr>
        <w:tc>
          <w:tcPr>
            <w:vMerge w:val="restart"/>
            <w:shd w:fill="auto" w:val="clear"/>
          </w:tcPr>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 1: Design an IP Addressing Scheme</w:t>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1a</w:t>
            </w:r>
          </w:p>
        </w:tc>
        <w:tc>
          <w:tcPr>
            <w:shd w:fill="auto" w:val="clear"/>
            <w:vAlign w:val="bottom"/>
          </w:tcPr>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shd w:fill="auto" w:val="clear"/>
            <w:vAlign w:val="bottom"/>
          </w:tcPr>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Merge w:val="continue"/>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1b</w:t>
            </w:r>
          </w:p>
        </w:tc>
        <w:tc>
          <w:tcPr>
            <w:shd w:fill="auto" w:val="clear"/>
            <w:vAlign w:val="bottom"/>
          </w:tcPr>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shd w:fill="auto" w:val="clear"/>
            <w:vAlign w:val="bottom"/>
          </w:tcPr>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Merge w:val="continue"/>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1c</w:t>
            </w:r>
          </w:p>
        </w:tc>
        <w:tc>
          <w:tcPr>
            <w:shd w:fill="auto" w:val="clear"/>
            <w:vAlign w:val="bottom"/>
          </w:tcPr>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shd w:fill="auto" w:val="clear"/>
            <w:vAlign w:val="bottom"/>
          </w:tcPr>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Merge w:val="continue"/>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1d</w:t>
            </w:r>
          </w:p>
        </w:tc>
        <w:tc>
          <w:tcPr>
            <w:shd w:fill="auto" w:val="clear"/>
            <w:vAlign w:val="bottom"/>
          </w:tcPr>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shd w:fill="auto" w:val="clear"/>
            <w:vAlign w:val="bottom"/>
          </w:tcPr>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Merge w:val="continue"/>
            <w:shd w:fill="auto"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1e</w:t>
            </w:r>
          </w:p>
        </w:tc>
        <w:tc>
          <w:tcPr>
            <w:shd w:fill="auto" w:val="clear"/>
            <w:vAlign w:val="bottom"/>
          </w:tcPr>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shd w:fill="auto" w:val="clear"/>
            <w:vAlign w:val="bottom"/>
          </w:tcPr>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Merge w:val="continue"/>
            <w:shd w:fill="auto"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1f</w:t>
            </w:r>
          </w:p>
        </w:tc>
        <w:tc>
          <w:tcPr>
            <w:shd w:fill="auto" w:val="clear"/>
            <w:vAlign w:val="bottom"/>
          </w:tcPr>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shd w:fill="auto" w:val="clear"/>
            <w:vAlign w:val="bottom"/>
          </w:tcPr>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Subnet Table</w:t>
            </w:r>
          </w:p>
        </w:tc>
        <w:tc>
          <w:tcPr>
            <w:shd w:fill="auto" w:val="clear"/>
            <w:vAlign w:val="bottom"/>
          </w:tcPr>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1g</w:t>
            </w:r>
          </w:p>
        </w:tc>
        <w:tc>
          <w:tcPr>
            <w:shd w:fill="auto" w:val="clear"/>
            <w:vAlign w:val="bottom"/>
          </w:tcPr>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shd w:fill="auto" w:val="clear"/>
            <w:vAlign w:val="bottom"/>
          </w:tcPr>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shd w:fill="auto" w:val="clear"/>
            <w:vAlign w:val="center"/>
          </w:tcPr>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Subnets</w:t>
            </w:r>
          </w:p>
        </w:tc>
        <w:tc>
          <w:tcPr>
            <w:shd w:fill="auto" w:val="clear"/>
            <w:vAlign w:val="bottom"/>
          </w:tcPr>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2</w:t>
            </w:r>
          </w:p>
        </w:tc>
        <w:tc>
          <w:tcPr>
            <w:shd w:fill="auto" w:val="clear"/>
            <w:vAlign w:val="bottom"/>
          </w:tcPr>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shd w:fill="auto" w:val="clear"/>
            <w:vAlign w:val="bottom"/>
          </w:tcPr>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Addressing</w:t>
            </w:r>
          </w:p>
        </w:tc>
        <w:tc>
          <w:tcPr>
            <w:shd w:fill="auto" w:val="clear"/>
            <w:vAlign w:val="bottom"/>
          </w:tcPr>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3</w:t>
            </w:r>
          </w:p>
        </w:tc>
        <w:tc>
          <w:tcPr>
            <w:shd w:fill="auto" w:val="clear"/>
            <w:vAlign w:val="bottom"/>
          </w:tcPr>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w:t>
            </w:r>
          </w:p>
        </w:tc>
        <w:tc>
          <w:tcPr>
            <w:shd w:fill="auto" w:val="clear"/>
            <w:vAlign w:val="bottom"/>
          </w:tcPr>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auto" w:val="clear"/>
            <w:vAlign w:val="bottom"/>
          </w:tcPr>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Total</w:t>
            </w:r>
          </w:p>
        </w:tc>
        <w:tc>
          <w:tcPr>
            <w:shd w:fill="auto" w:val="clear"/>
            <w:vAlign w:val="bottom"/>
          </w:tcPr>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70</w:t>
            </w:r>
          </w:p>
        </w:tc>
        <w:tc>
          <w:tcPr>
            <w:shd w:fill="auto" w:val="clear"/>
            <w:vAlign w:val="bottom"/>
          </w:tcPr>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auto" w:val="clear"/>
            <w:vAlign w:val="bottom"/>
          </w:tcPr>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Score</w:t>
            </w:r>
          </w:p>
        </w:tc>
        <w:tc>
          <w:tcPr>
            <w:shd w:fill="auto" w:val="clear"/>
            <w:vAlign w:val="bottom"/>
          </w:tcPr>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w:t>
            </w:r>
          </w:p>
        </w:tc>
        <w:tc>
          <w:tcPr>
            <w:shd w:fill="auto" w:val="clear"/>
            <w:vAlign w:val="bottom"/>
          </w:tcPr>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auto" w:val="clear"/>
            <w:vAlign w:val="bottom"/>
          </w:tcPr>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Score</w:t>
            </w:r>
          </w:p>
        </w:tc>
        <w:tc>
          <w:tcPr>
            <w:shd w:fill="auto" w:val="clear"/>
            <w:vAlign w:val="bottom"/>
          </w:tcPr>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100</w:t>
            </w:r>
          </w:p>
        </w:tc>
        <w:tc>
          <w:tcPr>
            <w:shd w:fill="auto" w:val="clear"/>
            <w:vAlign w:val="bottom"/>
          </w:tcPr>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Cisco and/or its affiliates. All rights reserved. This document is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2015 Cisco and/or its affiliates. All rights reserved. This document is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-704849</wp:posOffset>
          </wp:positionH>
          <wp:positionV relativeFrom="paragraph">
            <wp:posOffset>-274319</wp:posOffset>
          </wp:positionV>
          <wp:extent cx="7776210" cy="678180"/>
          <wp:effectExtent b="0" l="0" r="0" t="0"/>
          <wp:wrapNone/>
          <wp:docPr descr="Cisco NetAcad_Header(Vertical)-01" id="3" name="image2.jpg"/>
          <a:graphic>
            <a:graphicData uri="http://schemas.openxmlformats.org/drawingml/2006/picture">
              <pic:pic>
                <pic:nvPicPr>
                  <pic:cNvPr descr="Cisco NetAcad_Header(Vertical)-01" id="0" name="image2.jpg"/>
                  <pic:cNvPicPr preferRelativeResize="0"/>
                </pic:nvPicPr>
                <pic:blipFill>
                  <a:blip r:embed="rId1"/>
                  <a:srcRect b="0" l="0" r="0" t="0"/>
                  <a:stretch>
                    <a:fillRect/>
                  </a:stretch>
                </pic:blipFill>
                <pic:spPr>
                  <a:xfrm>
                    <a:off x="0" y="0"/>
                    <a:ext cx="7776210" cy="67818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leader="none"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Packet Tracer - Subnetting Scenario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Part %1:"/>
      <w:lvlJc w:val="left"/>
      <w:pPr>
        <w:ind w:left="1080" w:hanging="1080"/>
      </w:pPr>
      <w:rPr/>
    </w:lvl>
    <w:lvl w:ilvl="1">
      <w:start w:val="1"/>
      <w:numFmt w:val="decimal"/>
      <w:lvlText w:val="Step %2:"/>
      <w:lvlJc w:val="left"/>
      <w:pPr>
        <w:ind w:left="936" w:hanging="936"/>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nhideWhenUsed w:val="1"/>
    <w:qFormat w:val="1"/>
    <w:rsid w:val="00596998"/>
    <w:pPr>
      <w:spacing w:after="60" w:before="60" w:line="276" w:lineRule="auto"/>
    </w:pPr>
    <w:rPr>
      <w:sz w:val="22"/>
      <w:szCs w:val="22"/>
    </w:rPr>
  </w:style>
  <w:style w:type="paragraph" w:styleId="Heading1">
    <w:name w:val="heading 1"/>
    <w:basedOn w:val="Normal"/>
    <w:next w:val="Normal"/>
    <w:link w:val="Heading1Char"/>
    <w:autoRedefine w:val="1"/>
    <w:uiPriority w:val="9"/>
    <w:unhideWhenUsed w:val="1"/>
    <w:rsid w:val="006007BB"/>
    <w:pPr>
      <w:keepNext w:val="1"/>
      <w:keepLines w:val="1"/>
      <w:spacing w:after="0" w:before="480"/>
      <w:outlineLvl w:val="0"/>
    </w:pPr>
    <w:rPr>
      <w:rFonts w:ascii="Cambria" w:eastAsia="Times New Roman" w:hAnsi="Cambria"/>
      <w:b w:val="1"/>
      <w:bCs w:val="1"/>
      <w:color w:val="365f91"/>
      <w:sz w:val="28"/>
      <w:szCs w:val="28"/>
    </w:rPr>
  </w:style>
  <w:style w:type="paragraph" w:styleId="Heading2">
    <w:name w:val="heading 2"/>
    <w:basedOn w:val="Normal"/>
    <w:next w:val="Normal"/>
    <w:link w:val="Heading2Char"/>
    <w:autoRedefine w:val="1"/>
    <w:uiPriority w:val="9"/>
    <w:unhideWhenUsed w:val="1"/>
    <w:rsid w:val="006007BB"/>
    <w:pPr>
      <w:keepNext w:val="1"/>
      <w:keepLines w:val="1"/>
      <w:spacing w:after="0" w:before="200"/>
      <w:outlineLvl w:val="1"/>
    </w:pPr>
    <w:rPr>
      <w:rFonts w:ascii="Cambria" w:eastAsia="Times New Roman" w:hAnsi="Cambria"/>
      <w:b w:val="1"/>
      <w:bCs w:val="1"/>
      <w:color w:val="4f81bd"/>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6007BB"/>
    <w:rPr>
      <w:rFonts w:ascii="Cambria" w:cs="Times New Roman" w:eastAsia="Times New Roman" w:hAnsi="Cambria"/>
      <w:b w:val="1"/>
      <w:bCs w:val="1"/>
      <w:color w:val="365f91"/>
      <w:sz w:val="28"/>
      <w:szCs w:val="28"/>
    </w:rPr>
  </w:style>
  <w:style w:type="character" w:styleId="Heading2Char" w:customStyle="1">
    <w:name w:val="Heading 2 Char"/>
    <w:link w:val="Heading2"/>
    <w:uiPriority w:val="9"/>
    <w:rsid w:val="006007BB"/>
    <w:rPr>
      <w:rFonts w:ascii="Cambria" w:cs="Times New Roman" w:eastAsia="Times New Roman" w:hAnsi="Cambria"/>
      <w:b w:val="1"/>
      <w:bCs w:val="1"/>
      <w:color w:val="4f81bd"/>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LabSection" w:customStyle="1">
    <w:name w:val="Lab Section"/>
    <w:basedOn w:val="Normal"/>
    <w:next w:val="BodyText1"/>
    <w:qFormat w:val="1"/>
    <w:rsid w:val="00596998"/>
    <w:pPr>
      <w:keepNext w:val="1"/>
      <w:numPr>
        <w:numId w:val="4"/>
      </w:numPr>
      <w:spacing w:after="120" w:before="240" w:line="240" w:lineRule="auto"/>
    </w:pPr>
    <w:rPr>
      <w:rFonts w:eastAsia="Times New Roman"/>
      <w:b w:val="1"/>
      <w:bCs w:val="1"/>
      <w:iCs w:val="1"/>
      <w:sz w:val="24"/>
    </w:rPr>
  </w:style>
  <w:style w:type="paragraph" w:styleId="LabTitle" w:customStyle="1">
    <w:name w:val="Lab Title"/>
    <w:basedOn w:val="Normal"/>
    <w:qFormat w:val="1"/>
    <w:rsid w:val="00FD4A68"/>
    <w:rPr>
      <w:b w:val="1"/>
      <w:sz w:val="32"/>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StepHead" w:customStyle="1">
    <w:name w:val="Step Head"/>
    <w:basedOn w:val="Normal"/>
    <w:next w:val="BodyTextL25"/>
    <w:qFormat w:val="1"/>
    <w:rsid w:val="002C475E"/>
    <w:pPr>
      <w:keepNext w:val="1"/>
      <w:numPr>
        <w:ilvl w:val="1"/>
        <w:numId w:val="2"/>
      </w:numPr>
      <w:spacing w:after="120" w:before="240"/>
    </w:pPr>
    <w:rPr>
      <w:b w:val="1"/>
    </w:rPr>
  </w:style>
  <w:style w:type="paragraph" w:styleId="Header">
    <w:name w:val="header"/>
    <w:basedOn w:val="Normal"/>
    <w:link w:val="HeaderChar"/>
    <w:uiPriority w:val="99"/>
    <w:unhideWhenUsed w:val="1"/>
    <w:rsid w:val="0090659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659A"/>
  </w:style>
  <w:style w:type="paragraph" w:styleId="Footer">
    <w:name w:val="footer"/>
    <w:basedOn w:val="Normal"/>
    <w:link w:val="FooterChar"/>
    <w:autoRedefine w:val="1"/>
    <w:uiPriority w:val="99"/>
    <w:unhideWhenUsed w:val="1"/>
    <w:rsid w:val="00163164"/>
    <w:pPr>
      <w:tabs>
        <w:tab w:val="right" w:pos="10080"/>
      </w:tabs>
      <w:spacing w:after="0" w:line="240" w:lineRule="auto"/>
    </w:pPr>
    <w:rPr>
      <w:sz w:val="16"/>
    </w:rPr>
  </w:style>
  <w:style w:type="character" w:styleId="FooterChar" w:customStyle="1">
    <w:name w:val="Footer Char"/>
    <w:link w:val="Footer"/>
    <w:uiPriority w:val="99"/>
    <w:rsid w:val="00163164"/>
    <w:rPr>
      <w:sz w:val="16"/>
      <w:szCs w:val="22"/>
    </w:rPr>
  </w:style>
  <w:style w:type="paragraph" w:styleId="BalloonText">
    <w:name w:val="Balloon Text"/>
    <w:basedOn w:val="Normal"/>
    <w:link w:val="BalloonTextChar"/>
    <w:uiPriority w:val="99"/>
    <w:semiHidden w:val="1"/>
    <w:unhideWhenUsed w:val="1"/>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val="1"/>
    <w:rsid w:val="0090659A"/>
    <w:rPr>
      <w:rFonts w:ascii="Tahoma" w:cs="Tahoma" w:hAnsi="Tahoma"/>
      <w:sz w:val="16"/>
      <w:szCs w:val="16"/>
    </w:rPr>
  </w:style>
  <w:style w:type="paragraph" w:styleId="BodyText1" w:customStyle="1">
    <w:name w:val="Body Text1"/>
    <w:basedOn w:val="Normal"/>
    <w:qFormat w:val="1"/>
    <w:rsid w:val="00596998"/>
    <w:pPr>
      <w:spacing w:line="240" w:lineRule="auto"/>
    </w:pPr>
    <w:rPr>
      <w:sz w:val="20"/>
    </w:rPr>
  </w:style>
  <w:style w:type="paragraph" w:styleId="TableText" w:customStyle="1">
    <w:name w:val="Table Text"/>
    <w:basedOn w:val="Normal"/>
    <w:link w:val="TableTextChar"/>
    <w:qFormat w:val="1"/>
    <w:rsid w:val="00097163"/>
    <w:pPr>
      <w:keepNext w:val="1"/>
      <w:spacing w:line="240" w:lineRule="auto"/>
    </w:pPr>
    <w:rPr>
      <w:sz w:val="20"/>
      <w:szCs w:val="20"/>
    </w:rPr>
  </w:style>
  <w:style w:type="character" w:styleId="TableTextChar" w:customStyle="1">
    <w:name w:val="Table Text Char"/>
    <w:link w:val="TableText"/>
    <w:rsid w:val="00097163"/>
  </w:style>
  <w:style w:type="table" w:styleId="TableGrid">
    <w:name w:val="Table Grid"/>
    <w:basedOn w:val="Table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Normal"/>
    <w:qFormat w:val="1"/>
    <w:rsid w:val="00AC507D"/>
    <w:pPr>
      <w:numPr>
        <w:numId w:val="1"/>
      </w:numPr>
    </w:pPr>
    <w:rPr>
      <w:sz w:val="20"/>
    </w:rPr>
  </w:style>
  <w:style w:type="paragraph" w:styleId="Bulletlevel2" w:customStyle="1">
    <w:name w:val="Bullet level 2"/>
    <w:basedOn w:val="Normal"/>
    <w:qFormat w:val="1"/>
    <w:rsid w:val="00AC507D"/>
    <w:pPr>
      <w:numPr>
        <w:ilvl w:val="1"/>
        <w:numId w:val="1"/>
      </w:numPr>
    </w:pPr>
    <w:rPr>
      <w:sz w:val="20"/>
    </w:rPr>
  </w:style>
  <w:style w:type="paragraph" w:styleId="InstNoteRed" w:customStyle="1">
    <w:name w:val="Inst Note Red"/>
    <w:basedOn w:val="BodyText1"/>
    <w:next w:val="BodyText1"/>
    <w:qFormat w:val="1"/>
    <w:rsid w:val="00FD33AB"/>
    <w:rPr>
      <w:color w:val="ff0000"/>
    </w:rPr>
  </w:style>
  <w:style w:type="paragraph" w:styleId="PartHead" w:customStyle="1">
    <w:name w:val="Part Head"/>
    <w:basedOn w:val="ListParagraph"/>
    <w:next w:val="BodyTextL25"/>
    <w:qFormat w:val="1"/>
    <w:rsid w:val="002C475E"/>
    <w:pPr>
      <w:keepNext w:val="1"/>
      <w:numPr>
        <w:numId w:val="2"/>
      </w:numPr>
      <w:spacing w:before="240"/>
      <w:outlineLvl w:val="0"/>
    </w:pPr>
    <w:rPr>
      <w:b w:val="1"/>
      <w:sz w:val="28"/>
    </w:rPr>
  </w:style>
  <w:style w:type="paragraph" w:styleId="SubStepAlpha" w:customStyle="1">
    <w:name w:val="SubStep Alpha"/>
    <w:basedOn w:val="Normal"/>
    <w:qFormat w:val="1"/>
    <w:rsid w:val="00D41566"/>
    <w:pPr>
      <w:numPr>
        <w:ilvl w:val="2"/>
        <w:numId w:val="2"/>
      </w:numPr>
      <w:spacing w:after="120" w:before="120" w:line="240" w:lineRule="auto"/>
    </w:pPr>
    <w:rPr>
      <w:sz w:val="20"/>
    </w:rPr>
  </w:style>
  <w:style w:type="paragraph" w:styleId="CMD" w:customStyle="1">
    <w:name w:val="CMD"/>
    <w:basedOn w:val="Normal"/>
    <w:qFormat w:val="1"/>
    <w:rsid w:val="003A19DC"/>
    <w:pPr>
      <w:spacing w:line="240" w:lineRule="auto"/>
      <w:ind w:left="720"/>
    </w:pPr>
    <w:rPr>
      <w:rFonts w:ascii="Courier New" w:hAnsi="Courier New"/>
      <w:sz w:val="20"/>
    </w:rPr>
  </w:style>
  <w:style w:type="paragraph" w:styleId="BodyTextL50" w:customStyle="1">
    <w:name w:val="Body Text L50"/>
    <w:basedOn w:val="Normal"/>
    <w:qFormat w:val="1"/>
    <w:rsid w:val="00853418"/>
    <w:pPr>
      <w:spacing w:before="120" w:line="240" w:lineRule="auto"/>
      <w:ind w:left="720"/>
    </w:pPr>
    <w:rPr>
      <w:sz w:val="20"/>
    </w:rPr>
  </w:style>
  <w:style w:type="paragraph" w:styleId="BodyTextL25" w:customStyle="1">
    <w:name w:val="Body Text L25"/>
    <w:basedOn w:val="BodyText1"/>
    <w:qFormat w:val="1"/>
    <w:rsid w:val="00596998"/>
    <w:pPr>
      <w:spacing w:after="120" w:before="120"/>
      <w:ind w:left="360"/>
    </w:pPr>
  </w:style>
  <w:style w:type="paragraph" w:styleId="InstNoteRedL50" w:customStyle="1">
    <w:name w:val="Inst Note Red L50"/>
    <w:basedOn w:val="InstNoteRed"/>
    <w:next w:val="BodyText1"/>
    <w:qFormat w:val="1"/>
    <w:rsid w:val="0052400A"/>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DocumentMap">
    <w:name w:val="Document Map"/>
    <w:basedOn w:val="Normal"/>
    <w:link w:val="DocumentMapChar"/>
    <w:uiPriority w:val="99"/>
    <w:semiHidden w:val="1"/>
    <w:unhideWhenUsed w:val="1"/>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406554"/>
    <w:rPr>
      <w:rFonts w:ascii="Arial" w:hAnsi="Arial"/>
      <w:b w:val="1"/>
      <w:color w:val="ff0000"/>
      <w:sz w:val="32"/>
    </w:rPr>
  </w:style>
  <w:style w:type="character" w:styleId="AnswerGray" w:customStyle="1">
    <w:name w:val="Answer Gray"/>
    <w:uiPriority w:val="1"/>
    <w:qFormat w:val="1"/>
    <w:rsid w:val="004D682B"/>
    <w:rPr>
      <w:rFonts w:ascii="Arial" w:hAnsi="Arial"/>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SubStepAlpha"/>
    <w:qFormat w:val="1"/>
    <w:rsid w:val="002C475E"/>
    <w:pPr>
      <w:numPr>
        <w:ilvl w:val="3"/>
      </w:numPr>
    </w:pPr>
  </w:style>
  <w:style w:type="table" w:styleId="LightList-Accent11" w:customStyle="1">
    <w:name w:val="Light List - Accent 11"/>
    <w:basedOn w:val="Table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e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NoList"/>
    <w:uiPriority w:val="99"/>
    <w:rsid w:val="00AC507D"/>
    <w:pPr>
      <w:numPr>
        <w:numId w:val="1"/>
      </w:numPr>
    </w:pPr>
  </w:style>
  <w:style w:type="numbering" w:styleId="PartStepSubStepList" w:customStyle="1">
    <w:name w:val="Part_Step_SubStep_List"/>
    <w:basedOn w:val="NoList"/>
    <w:uiPriority w:val="99"/>
    <w:rsid w:val="002C475E"/>
    <w:pPr>
      <w:numPr>
        <w:numId w:val="2"/>
      </w:numPr>
    </w:pPr>
  </w:style>
  <w:style w:type="paragraph" w:styleId="CMDOutput" w:customStyle="1">
    <w:name w:val="CMD Output"/>
    <w:basedOn w:val="CMD"/>
    <w:qFormat w:val="1"/>
    <w:rsid w:val="00215665"/>
    <w:rPr>
      <w:sz w:val="18"/>
    </w:rPr>
  </w:style>
  <w:style w:type="paragraph" w:styleId="InstNoteRedL25" w:customStyle="1">
    <w:name w:val="Inst Note Red L25"/>
    <w:basedOn w:val="BodyTextL25"/>
    <w:next w:val="BodyTextL25"/>
    <w:qFormat w:val="1"/>
    <w:rsid w:val="00FD33AB"/>
    <w:rPr>
      <w:color w:val="ff0000"/>
    </w:rPr>
  </w:style>
  <w:style w:type="paragraph" w:styleId="ListParagraph">
    <w:name w:val="List Paragraph"/>
    <w:basedOn w:val="Normal"/>
    <w:uiPriority w:val="34"/>
    <w:semiHidden w:val="1"/>
    <w:unhideWhenUsed w:val="1"/>
    <w:qFormat w:val="1"/>
    <w:rsid w:val="0034455D"/>
    <w:pPr>
      <w:ind w:left="720"/>
    </w:pPr>
  </w:style>
  <w:style w:type="paragraph" w:styleId="BodyTextL25Bold" w:customStyle="1">
    <w:name w:val="Body Text L25 Bold"/>
    <w:basedOn w:val="BodyTextL25"/>
    <w:qFormat w:val="1"/>
    <w:rsid w:val="00AC507D"/>
    <w:rPr>
      <w:b w:val="1"/>
    </w:rPr>
  </w:style>
  <w:style w:type="paragraph" w:styleId="HTMLPreformatted">
    <w:name w:val="HTML Preformatted"/>
    <w:basedOn w:val="Normal"/>
    <w:link w:val="HTMLPreformattedCh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PreformattedChar" w:customStyle="1">
    <w:name w:val="HTML Preformatted Char"/>
    <w:link w:val="HTMLPreformatted"/>
    <w:uiPriority w:val="99"/>
    <w:semiHidden w:val="1"/>
    <w:rsid w:val="00C6495E"/>
    <w:rPr>
      <w:rFonts w:ascii="Courier New" w:cs="Courier New" w:eastAsia="Times New Roman" w:hAnsi="Courier New"/>
    </w:rPr>
  </w:style>
  <w:style w:type="character" w:styleId="CommentReference">
    <w:name w:val="annotation reference"/>
    <w:uiPriority w:val="99"/>
    <w:semiHidden w:val="1"/>
    <w:unhideWhenUsed w:val="1"/>
    <w:rsid w:val="000B2344"/>
    <w:rPr>
      <w:sz w:val="16"/>
      <w:szCs w:val="16"/>
    </w:rPr>
  </w:style>
  <w:style w:type="paragraph" w:styleId="CommentText">
    <w:name w:val="annotation text"/>
    <w:basedOn w:val="Normal"/>
    <w:link w:val="CommentTextChar"/>
    <w:uiPriority w:val="99"/>
    <w:semiHidden w:val="1"/>
    <w:unhideWhenUsed w:val="1"/>
    <w:rsid w:val="000B2344"/>
    <w:rPr>
      <w:sz w:val="20"/>
      <w:szCs w:val="20"/>
    </w:rPr>
  </w:style>
  <w:style w:type="character" w:styleId="CommentTextChar" w:customStyle="1">
    <w:name w:val="Comment Text Char"/>
    <w:basedOn w:val="DefaultParagraphFont"/>
    <w:link w:val="CommentText"/>
    <w:uiPriority w:val="99"/>
    <w:semiHidden w:val="1"/>
    <w:rsid w:val="000B2344"/>
  </w:style>
  <w:style w:type="paragraph" w:styleId="CommentSubject">
    <w:name w:val="annotation subject"/>
    <w:basedOn w:val="CommentText"/>
    <w:next w:val="CommentText"/>
    <w:link w:val="CommentSubjectChar"/>
    <w:uiPriority w:val="99"/>
    <w:semiHidden w:val="1"/>
    <w:unhideWhenUsed w:val="1"/>
    <w:rsid w:val="000B2344"/>
    <w:rPr>
      <w:b w:val="1"/>
      <w:bCs w:val="1"/>
    </w:rPr>
  </w:style>
  <w:style w:type="character" w:styleId="CommentSubjectChar" w:customStyle="1">
    <w:name w:val="Comment Subject Char"/>
    <w:link w:val="CommentSubject"/>
    <w:uiPriority w:val="99"/>
    <w:semiHidden w:val="1"/>
    <w:rsid w:val="000B2344"/>
    <w:rPr>
      <w:b w:val="1"/>
      <w:bCs w:val="1"/>
    </w:rPr>
  </w:style>
  <w:style w:type="paragraph" w:styleId="ReflectionQ" w:customStyle="1">
    <w:name w:val="Reflection Q"/>
    <w:basedOn w:val="BodyTextL25"/>
    <w:qFormat w:val="1"/>
    <w:rsid w:val="00596998"/>
    <w:pPr>
      <w:numPr>
        <w:ilvl w:val="1"/>
        <w:numId w:val="4"/>
      </w:numPr>
    </w:pPr>
  </w:style>
  <w:style w:type="numbering" w:styleId="SectionList" w:customStyle="1">
    <w:name w:val="Section_List"/>
    <w:basedOn w:val="NoList"/>
    <w:uiPriority w:val="99"/>
    <w:rsid w:val="00596998"/>
    <w:pPr>
      <w:numPr>
        <w:numId w:val="4"/>
      </w:numPr>
    </w:pPr>
  </w:style>
  <w:style w:type="character" w:styleId="PlaceholderText">
    <w:name w:val="Placeholder Text"/>
    <w:basedOn w:val="DefaultParagraphFont"/>
    <w:uiPriority w:val="99"/>
    <w:semiHidden w:val="1"/>
    <w:rsid w:val="00587373"/>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14.0" w:type="dxa"/>
        <w:left w:w="115.0" w:type="dxa"/>
        <w:bottom w:w="14.0" w:type="dxa"/>
        <w:right w:w="115.0" w:type="dxa"/>
      </w:tblCellMar>
    </w:tblPr>
  </w:style>
  <w:style w:type="table" w:styleId="Table3">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8nfY1/VWGc68PAc3bqwxcjJg==">CgMxLjAyCGguZ2pkZ3hzOAByITFuR3N0QXNVVXhRdDFIZllrZmZHYkhWUDJkeW1tY0x2NQ==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2015-07-26T13:58:00Z</dcterms:created>
  <dc:creator>Allan Johnson</dc:creator>
</cp:coreProperties>
</file>