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НАЦІОНАЛЬНИЙ УНІВЕРСИТЕТ «ЛЬВІВСЬКА ПОЛІТЕХНІКА»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Інститут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ІКТА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ЗІ</w:t>
      </w:r>
    </w:p>
    <w:p>
      <w:pPr>
        <w:spacing w:after="480"/>
        <w:jc w:val="center"/>
      </w:pPr>
      <w:r>
        <w:drawing>
          <wp:inline distT="0" distB="0" distL="0" distR="0">
            <wp:extent cx="200025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ЗВІТ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лабораторної роботи №2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«Розмітка вебсторінок за допомогою HTML та React»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«Технології вебпрограмування»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Варіант 7</w:t>
      </w:r>
    </w:p>
    <w:p>
      <w:pPr>
        <w:pBdr>
          <w:bottom w:val="single" w:color="000000" w:sz="6" w:space="1"/>
        </w:pBdr>
        <w:spacing w:after="0" w:before="160"/>
        <w:ind w:left="5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Галай Данило</w:t>
      </w:r>
    </w:p>
    <w:p>
      <w:pPr>
        <w:spacing w:after="0"/>
        <w:ind w:left="56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студент</w:t>
      </w:r>
    </w:p>
    <w:p>
      <w:pPr>
        <w:pBdr>
          <w:bottom w:val="single" w:color="000000" w:sz="6" w:space="1"/>
        </w:pBdr>
        <w:spacing w:after="0" w:before="160"/>
        <w:ind w:left="5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КБ-205, ІКТА</w:t>
      </w:r>
    </w:p>
    <w:p>
      <w:pPr>
        <w:spacing w:after="0"/>
        <w:ind w:left="56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група, інститут</w:t>
      </w:r>
    </w:p>
    <w:p>
      <w:pPr>
        <w:pBdr>
          <w:bottom w:val="single" w:color="000000" w:sz="6" w:space="1"/>
        </w:pBdr>
        <w:spacing w:after="0" w:before="160"/>
        <w:ind w:left="5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Нижник А. О.</w:t>
      </w:r>
    </w:p>
    <w:p>
      <w:pPr>
        <w:spacing w:after="0"/>
        <w:ind w:left="56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лектор</w:t>
      </w:r>
    </w:p>
    <w:p>
      <w:pPr>
        <w:pBdr>
          <w:bottom w:val="single" w:color="000000" w:sz="6" w:space="1"/>
        </w:pBdr>
        <w:spacing w:after="0" w:before="160"/>
        <w:ind w:left="5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Синявський О. Ю.</w:t>
      </w:r>
    </w:p>
    <w:p>
      <w:pPr>
        <w:spacing w:after="0"/>
        <w:ind w:left="56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керівник л.р.</w:t>
      </w:r>
    </w:p>
    <w:p>
      <w:pPr>
        <w:spacing w:after="0" w:before="200"/>
        <w:ind w:left="5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«08» 10 2026р.</w:t>
      </w:r>
    </w:p>
    <w:p>
      <w:pPr>
        <w:spacing w:after="0" w:before="9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 2026р.</w:t>
      </w:r>
    </w:p>
    <w:p>
      <w:r>
        <w:br w:type="page"/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Ознайомитися з основними принципами розмітки вебсторінок за допомогою HTML: правильно створювати структуру HTML-документа (обов’язкові та семантичні теги), попрактикуватися у використанні базових тегів, атрибутів, блокових і рядкових елементів.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користуватися розподіленою системою контролю версій Git.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Ознайомитися з основними принципами React та компонентної архітектури, навчитися створювати простий React-застосунок за допомогою Vite.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Зрозуміти, як декомпозувати інтерфейс користувача (UI) на компоненти, придатні для повторного використання.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роботи: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Частина 1. Розмітка вебсторінок за допомогою HTML</w:t>
      </w: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Створено окрему теку </w:t>
      </w:r>
      <w:r>
        <w:rPr>
          <w:rFonts w:ascii="Courier New" w:cs="Courier New" w:eastAsia="Courier New" w:hAnsi="Courier New"/>
          <w:sz w:val="24"/>
          <w:szCs w:val="24"/>
        </w:rPr>
        <w:t xml:space="preserve">Lab02_Галай_КБ205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відкрито її у редакторі VS Code.</w:t>
      </w: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Ініціалізовано Git-репозиторій командою:</w:t>
      </w:r>
    </w:p>
    <w:p>
      <w:pPr>
        <w:keepNext w:val="false"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pPr>
        <w:spacing w:after="40" w:line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Команда створює прихований підкаталог .git, у якому Git зберігає всі знімки (snapshots) та метадані проєкту.</w:t>
      </w: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Створено файл </w:t>
      </w:r>
      <w:r>
        <w:rPr>
          <w:rFonts w:ascii="Courier New" w:cs="Courier New" w:eastAsia="Courier New" w:hAnsi="Courier New"/>
          <w:sz w:val="24"/>
          <w:szCs w:val="24"/>
        </w:rPr>
        <w:t xml:space="preserve">index.html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Веб-сервери за замовчуванням шукають файл саме з такою назвою, коли користувач відкриває URL каталогу.</w:t>
      </w: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Файли додано в область підготовки (staging area):</w:t>
      </w:r>
    </w:p>
    <w:p>
      <w:pPr>
        <w:keepNext w:val="false"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git add index.html .gitignore</w:t>
      </w:r>
    </w:p>
    <w:p>
      <w:pPr>
        <w:spacing w:after="40" w:line="120"/>
      </w:pP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index.html описано резюме з використанням семантичних тегів. CSS та JavaScript на цьому етапі не застосовувалися: лише структура. Скорочений каркас документа: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lang="uk"&gt;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&lt;meta charset="UTF-8"&gt;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&lt;meta name="description" content="Резюме Данила Галая ..."&gt;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&lt;title&gt;Danylo Halai — Резюме&lt;/title&gt;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&lt;header id="top"&gt;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&lt;h1&gt;Danylo Halai&lt;/h1&gt;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&lt;p&gt;Студент спеціальності «Кібербезпека та програмування» ...&lt;/p&gt;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&lt;address&gt; &lt;ul&gt; ... &lt;/ul&gt; &lt;/address&gt;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&lt;nav&gt; &lt;ul&gt; ... &lt;/ul&gt; &lt;/nav&gt;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&lt;/header&gt;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&lt;main&gt;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&lt;section id="profile"&gt; &lt;h2&gt;Профіль&lt;/h2&gt; ... &lt;/section&gt;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&lt;section id="experience"&gt;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&lt;h2&gt;Досвід роботи&lt;/h2&gt;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&lt;article&gt;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&lt;h3&gt;Менеджер — продаж автомобілів та контент-менеджмент&lt;/h3&gt;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&lt;p&gt;&lt;time datetime="2023"&gt;2023&lt;/time&gt; – дотепер, Львів&lt;/p&gt;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&lt;ul&gt; &lt;li&gt; ... &lt;/li&gt; &lt;/ul&gt;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&lt;/article&gt;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education, skills, languages, projects --&gt;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&lt;/main&gt;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&lt;footer&gt; ... &lt;/footer&gt;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keepNext w:val="false"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pacing w:after="40" w:line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Використано: семантичні теги header, nav, main, section, article, address, time, footer; заголовки h1–h3 без пропуску рівнів; параграфи та списки (ul/li); посилання трьох видів: якорі на секції сторінки (href="#profile"), mailto: і tel:, а також зовнішнє посилання на сайт університету з атрибутами target="_blank" rel="noopener noreferrer".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500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1. Сторінка index.html у браузері (без CSS та JavaScript)</w:t>
      </w: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Створено коміт:</w:t>
      </w:r>
    </w:p>
    <w:p>
      <w:pPr>
        <w:keepNext w:val="false"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"Initial commit of CV structure"</w:t>
      </w:r>
    </w:p>
    <w:p>
      <w:pPr>
        <w:spacing w:after="40" w:line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Коміт є збереженим знімком проєкту, а прапорець -m задає повідомлення, що описує зміни.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Частина 2. Розмітка вебсторінок за допомогою React</w:t>
      </w: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Перевірено наявність Node.js та npm: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node -v</w:t>
      </w:r>
    </w:p>
    <w:p>
      <w:pPr>
        <w:keepNext w:val="false"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npm -v</w:t>
      </w:r>
    </w:p>
    <w:p>
      <w:pPr>
        <w:spacing w:after="40" w:line="120"/>
      </w:pP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 допомогою Vite створено React-проєкт, встановлено залежності та запущено сервер розробки: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npm create vite@latest lab_2_react -- --template react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cd lab_2_react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keepNext w:val="false"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pPr>
        <w:spacing w:after="40" w:line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Команда npm install зчитує перелік бібліотек із package.json і завантажує їх у папку node_modules. Сервер розробки доступний за адресою http://localhost:5173, а сторінка автоматично перезавантажується після кожної зміни коду.</w:t>
      </w: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Встановлено розширення React Developer Tools для браузера Firefox, яке додає у DevTools вкладку Components.</w:t>
      </w: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Розглянуто структуру проєкту. </w:t>
      </w:r>
      <w:r>
        <w:rPr>
          <w:rFonts w:ascii="Courier New" w:cs="Courier New" w:eastAsia="Courier New" w:hAnsi="Courier New"/>
          <w:sz w:val="24"/>
          <w:szCs w:val="24"/>
        </w:rPr>
        <w:t xml:space="preserve">src/main.jsx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є точкою входу: знаходить елемент </w:t>
      </w:r>
      <w:r>
        <w:rPr>
          <w:rFonts w:ascii="Courier New" w:cs="Courier New" w:eastAsia="Courier New" w:hAnsi="Courier New"/>
          <w:sz w:val="24"/>
          <w:szCs w:val="24"/>
        </w:rPr>
        <w:t xml:space="preserve">&lt;div id="root"&gt;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index.html і монтує в нього застосунок. </w:t>
      </w:r>
      <w:r>
        <w:rPr>
          <w:rFonts w:ascii="Courier New" w:cs="Courier New" w:eastAsia="Courier New" w:hAnsi="Courier New"/>
          <w:sz w:val="24"/>
          <w:szCs w:val="24"/>
        </w:rPr>
        <w:t xml:space="preserve">src/App.jsx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є кореневим компонентом.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src/main.jsx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{ StrictMode } from 'react';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{ createRoot } from 'react-dom/client';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App from './App.jsx';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createRoot(document.getElementById('root')).render(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&lt;StrictMode&gt;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&lt;App /&gt;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&lt;/StrictMode&gt;,</w:t>
      </w:r>
    </w:p>
    <w:p>
      <w:pPr>
        <w:keepNext w:val="false"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40" w:line="120"/>
      </w:pP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HTML-резюме з Частини 1 розбито на логічні частини, кожна з яких стала окремим компонентом у папці </w:t>
      </w:r>
      <w:r>
        <w:rPr>
          <w:rFonts w:ascii="Courier New" w:cs="Courier New" w:eastAsia="Courier New" w:hAnsi="Courier New"/>
          <w:sz w:val="24"/>
          <w:szCs w:val="24"/>
        </w:rPr>
        <w:t xml:space="preserve">src/components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Header.jsx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ім’я, посада, контактні дані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Profile.jsx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розділ «Профіль»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Experience.jsx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досвід роботи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Education.jsx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освіта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Skills.jsx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навички (три групи)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Languages.jsx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володіння мовами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Projects.jsx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самостійні проєкти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Footer.jsx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підвал із контактами та копірайтом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Розмітку кожного розділу перенесено в JSX без змін: тіло компонента — це той самий HTML із Частини 1. Стилі (CSS) і власна JavaScript-логіка не застосовувалися, тому в проєкті немає ні .css-файлів, ні даних у масивах, ні props. Від HTML відрізняється лише синтаксис JSX: атрибут datetime записується як dateTime, а на кінці рядка перед вкладеним тегом (наприклад, перед &lt;strong&gt;) ставиться {' '}, бо JSX інакше прибирає пробіл.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src/components/Header.jsx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function Header() {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&lt;header id="top"&gt;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&lt;h1&gt;Danylo Halai&lt;/h1&gt;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&lt;p&gt;Студент спеціальності «Кібербезпека та програмування», ...&lt;/p&gt;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&lt;address&gt;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&lt;ul&gt; ... &lt;/ul&gt;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&lt;/address&gt;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&lt;nav&gt; ... &lt;/nav&gt;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&lt;/header&gt;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Header;</w:t>
      </w:r>
    </w:p>
    <w:p>
      <w:pPr>
        <w:spacing w:after="40" w:line="120"/>
      </w:pP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src/components/Languages.jsx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function Languages() {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&lt;section id="languages"&gt;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&lt;h2&gt;Мови&lt;/h2&gt;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&lt;ul&gt;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&lt;li&gt;Українська — рідна&lt;/li&gt;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&lt;li&gt;Англійська — B2–C1&lt;/li&gt;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&lt;li&gt;Німецька — A1&lt;/li&gt;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&lt;/ul&gt;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Languages;</w:t>
      </w:r>
    </w:p>
    <w:p>
      <w:pPr>
        <w:spacing w:after="40" w:line="120"/>
      </w:pP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</w:t>
      </w:r>
      <w:r>
        <w:rPr>
          <w:rFonts w:ascii="Courier New" w:cs="Courier New" w:eastAsia="Courier New" w:hAnsi="Courier New"/>
          <w:sz w:val="24"/>
          <w:szCs w:val="24"/>
        </w:rPr>
        <w:t xml:space="preserve">src/App.jsx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прибрано шаблонний код Vite, імпортовано створені компоненти та скомпоновано з них сторінку: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Header from './components/Header';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Profile from './components/Profile';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Experience from './components/Experience';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// ... Education, Skills, Languages, Projects, Footer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function App() {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&lt;Header /&gt;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&lt;main&gt;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&lt;Profile /&gt;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&lt;Experience /&gt;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&lt;Education /&gt;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&lt;Skills /&gt;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&lt;Languages /&gt;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&lt;Projects /&gt;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&lt;/main&gt;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&lt;Footer /&gt;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App;</w:t>
      </w:r>
    </w:p>
    <w:p>
      <w:pPr>
        <w:spacing w:after="40" w:line="120"/>
      </w:pP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браузері відкрито інструменти розробника (F12) та вкладку Components. Дерево компонентів відповідає структурі застосунку: App містить Header, Profile, Experience, Education, Skills, Languages, Projects та Footer.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2. Дерево React-компонентів у вкладці Components (React Developer Tools)</w:t>
      </w: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 розробки зупинено (Ctrl+C) і зміни закомічено: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pPr>
        <w:keepNext w:val="false"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"Recreated CV using React components"</w:t>
      </w:r>
    </w:p>
    <w:p>
      <w:pPr>
        <w:spacing w:after="40" w:line="12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Папка node_modules не потрапила в репозиторій, оскільки вказана у файлі .gitignore проєкту.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перевірки відрендерений React-вивід порівняно з index.html із Частини 1: текст і теги з атрибутами збігаються, команда npm run build виконується без помилок.</w:t>
      </w:r>
    </w:p>
    <w:p>
      <w:pPr>
        <w:spacing w:after="100" w:line="300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Роботу опубліковано в публічному репозиторії на GitHub. Lab02 розміщено в спільному репозиторії з лабораторними роботами як звичайні файли (без вкладеного репозиторію), у власній теці: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pPr>
        <w:keepNext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"ТВ ЛР-2: ..."</w:t>
      </w:r>
    </w:p>
    <w:p>
      <w:pPr>
        <w:keepNext w:val="false"/>
        <w:keepLines/>
        <w:pBdr>
          <w:left w:val="single" w:color="7F7F7F" w:sz="12" w:space="6"/>
        </w:pBdr>
        <w:shd w:fill="F2F2F2" w:val="clear"/>
        <w:spacing w:after="0" w:line="240"/>
        <w:ind w:left="36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pPr>
        <w:spacing w:after="40" w:line="120"/>
      </w:pPr>
    </w:p>
    <w:p>
      <w:pPr>
        <w:spacing w:after="120" w:line="30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Посилання на репозиторій: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https://github.com/DanyloHalaiKB/CyberSec_2nd_year/tree/main/02-Технології%20вебпрограмування/Лабораторні/Lab02_Галай_КБ205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shd w:fill="FFFF00" w:color="auto" w:val="clear"/>
        </w:rPr>
        <w:t xml:space="preserve">[ВСТАВТЕ СКРІНШОТ СТОРІНКИ РЕПОЗИТОРІЮ GITHUB]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було створено резюме у вигляді вебсторінки двома способами. У першій частині використано чистий HTML із семантичною розміткою (header, nav, main, section, article, footer), ієрархією заголовків, списками та посиланнями без CSS і JavaScript, а зміни зафіксовано в системі контролю версій Git (git init, git add, git commit). У другій частині те саме резюме відтворено на React за допомогою Vite: розмітку розбито на вісім компонентів (Header, Profile, Experience, Education, Skills, Languages, Projects, Footer), які без змін відтворюють HTML-розмітку першої частини; стилі та JavaScript-логіку не застосовували. Структуру компонентної моделі підтверджено в React Developer Tools, а готовий проєкт опубліковано в репозиторії на GitHub. Компонентний підхід порівняно зі статичним HTML усуває дублювання розмітки та спрощує підтримку й розширення сторінки.</w:t>
      </w:r>
    </w:p>
    <w:sectPr>
      <w:pgSz w:w="11906" w:h="16838" w:orient="portrait"/>
      <w:pgMar w:top="850" w:right="850" w:bottom="85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5d27ecffd14ed6907c43267c2b7bb80f9e65ba.jpg"/><Relationship Id="rId8" Type="http://schemas.openxmlformats.org/officeDocument/2006/relationships/image" Target="media/ffadc9b0625ee07875d6a9b6ba637971c0d8a3c8.png"/><Relationship Id="rId9" Type="http://schemas.openxmlformats.org/officeDocument/2006/relationships/image" Target="media/e0a1c03333ff7c030f59aaa44f6f0760d43fbd1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№2</dc:title>
  <dc:creator>Галай Данило</dc:creator>
  <cp:lastModifiedBy>Un-named</cp:lastModifiedBy>
  <cp:revision>1</cp:revision>
  <dcterms:created xsi:type="dcterms:W3CDTF">2026-10-08T08:07:14.855Z</dcterms:created>
  <dcterms:modified xsi:type="dcterms:W3CDTF">2026-10-08T08:07:14.856Z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