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7CAC" w:rsidRDefault="00107CAC" w:rsidP="00107CAC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МІНІСТЕРСТВО ОСВІТИ І НАУКИ УКРАЇНИ</w:t>
      </w:r>
    </w:p>
    <w:p w:rsidR="00107CAC" w:rsidRDefault="00107CAC" w:rsidP="00107CAC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НАЦІОНАЛЬНИЙ ТЕХНІЧНИЙ УНІВЕРСИТЕТ</w:t>
      </w:r>
    </w:p>
    <w:p w:rsidR="00107CAC" w:rsidRDefault="00107CAC" w:rsidP="00107CAC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«ДНІПРОВСЬКА ПОЛІТЕХНІКА»</w:t>
      </w:r>
    </w:p>
    <w:p w:rsidR="00107CAC" w:rsidRDefault="00107CAC" w:rsidP="00107CAC">
      <w:pPr>
        <w:jc w:val="center"/>
      </w:pPr>
    </w:p>
    <w:p w:rsidR="00107CAC" w:rsidRDefault="00107CAC" w:rsidP="00107CAC">
      <w:pPr>
        <w:jc w:val="center"/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uk-UA"/>
        </w:rPr>
        <w:drawing>
          <wp:inline distT="0" distB="0" distL="0" distR="0">
            <wp:extent cx="4614545" cy="2023745"/>
            <wp:effectExtent l="38100" t="38100" r="33655" b="33655"/>
            <wp:docPr id="3" name="Рисунок 3">
              <a:extLst xmlns:a="http://schemas.openxmlformats.org/drawingml/2006/main"/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>
                      <a:extLst/>
                    </pic:cNvPr>
                    <pic:cNvPicPr/>
                  </pic:nvPicPr>
                  <pic:blipFill>
                    <a:blip r:embed="rId5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1525" cy="200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127000">
                        <a:srgbClr val="5B9BD5">
                          <a:alpha val="0"/>
                        </a:srgbClr>
                      </a:glow>
                      <a:reflection stA="0" endPos="65000" dist="50800" dir="5400000" sy="-100000" algn="bl" rotWithShape="0"/>
                    </a:effectLst>
                    <a:extLst/>
                  </pic:spPr>
                </pic:pic>
              </a:graphicData>
            </a:graphic>
          </wp:inline>
        </w:drawing>
      </w:r>
    </w:p>
    <w:p w:rsidR="00107CAC" w:rsidRDefault="00107CAC" w:rsidP="00107CA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 ІНФОРМАЦІЙНИХ ТЕХНОЛОГІЙ</w:t>
      </w:r>
    </w:p>
    <w:p w:rsidR="00107CAC" w:rsidRDefault="00107CAC" w:rsidP="00107CA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системного аналізу та управління</w:t>
      </w:r>
    </w:p>
    <w:p w:rsidR="00107CAC" w:rsidRDefault="00107CAC" w:rsidP="00107CAC">
      <w:pPr>
        <w:jc w:val="center"/>
      </w:pPr>
    </w:p>
    <w:p w:rsidR="00107CAC" w:rsidRPr="00107CAC" w:rsidRDefault="00107CAC" w:rsidP="00107CAC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ПРАКТИЧНА РОБОТА № </w:t>
      </w:r>
      <w:r>
        <w:rPr>
          <w:rFonts w:ascii="Times New Roman" w:hAnsi="Times New Roman" w:cs="Times New Roman"/>
          <w:sz w:val="28"/>
          <w:szCs w:val="28"/>
          <w:lang w:val="ru-RU"/>
        </w:rPr>
        <w:t>3</w:t>
      </w:r>
    </w:p>
    <w:p w:rsidR="00107CAC" w:rsidRDefault="00107CAC" w:rsidP="00107CA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 дисципліни «Аналіз програмного забезпечення»</w:t>
      </w:r>
    </w:p>
    <w:p w:rsidR="00107CAC" w:rsidRDefault="00107CAC" w:rsidP="00107CA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тему: </w:t>
      </w:r>
      <w:r w:rsidRPr="00107CAC">
        <w:rPr>
          <w:rFonts w:ascii="Times New Roman" w:hAnsi="Times New Roman" w:cs="Times New Roman"/>
          <w:sz w:val="32"/>
          <w:szCs w:val="32"/>
        </w:rPr>
        <w:t>«Написання тест-кейсів (</w:t>
      </w:r>
      <w:proofErr w:type="spellStart"/>
      <w:r w:rsidRPr="00107CAC">
        <w:rPr>
          <w:rFonts w:ascii="Times New Roman" w:hAnsi="Times New Roman" w:cs="Times New Roman"/>
          <w:sz w:val="32"/>
          <w:szCs w:val="32"/>
        </w:rPr>
        <w:t>Test</w:t>
      </w:r>
      <w:proofErr w:type="spellEnd"/>
      <w:r w:rsidRPr="00107C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07CAC">
        <w:rPr>
          <w:rFonts w:ascii="Times New Roman" w:hAnsi="Times New Roman" w:cs="Times New Roman"/>
          <w:sz w:val="32"/>
          <w:szCs w:val="32"/>
        </w:rPr>
        <w:t>Case</w:t>
      </w:r>
      <w:proofErr w:type="spellEnd"/>
      <w:r w:rsidRPr="00107CAC">
        <w:rPr>
          <w:rFonts w:ascii="Times New Roman" w:hAnsi="Times New Roman" w:cs="Times New Roman"/>
          <w:sz w:val="32"/>
          <w:szCs w:val="32"/>
        </w:rPr>
        <w:t>)»</w:t>
      </w:r>
    </w:p>
    <w:p w:rsidR="00107CAC" w:rsidRDefault="00107CAC" w:rsidP="00107CAC">
      <w:pPr>
        <w:jc w:val="right"/>
      </w:pPr>
    </w:p>
    <w:p w:rsidR="00107CAC" w:rsidRDefault="00107CAC" w:rsidP="00107CAC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Виконав:</w:t>
      </w:r>
    </w:p>
    <w:p w:rsidR="00107CAC" w:rsidRDefault="00107CAC" w:rsidP="00107CAC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 групи 121-23-3</w:t>
      </w:r>
    </w:p>
    <w:p w:rsidR="00107CAC" w:rsidRDefault="00107CAC" w:rsidP="00107CAC">
      <w:pPr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Хіміч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Данило</w:t>
      </w:r>
    </w:p>
    <w:p w:rsidR="00107CAC" w:rsidRDefault="00107CAC" w:rsidP="00107CAC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Прийняв:</w:t>
      </w:r>
    </w:p>
    <w:p w:rsidR="00107CAC" w:rsidRDefault="00107CAC" w:rsidP="00107CAC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доц. </w:t>
      </w:r>
      <w:proofErr w:type="spellStart"/>
      <w:r>
        <w:rPr>
          <w:rFonts w:ascii="Times New Roman" w:hAnsi="Times New Roman" w:cs="Times New Roman"/>
          <w:sz w:val="28"/>
          <w:szCs w:val="28"/>
        </w:rPr>
        <w:t>Мінєєв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О.С.</w:t>
      </w:r>
    </w:p>
    <w:p w:rsidR="00107CAC" w:rsidRDefault="00107CAC" w:rsidP="00107CAC">
      <w:pPr>
        <w:jc w:val="right"/>
      </w:pPr>
    </w:p>
    <w:p w:rsidR="00107CAC" w:rsidRDefault="00107CAC" w:rsidP="00107CAC">
      <w:pPr>
        <w:jc w:val="center"/>
      </w:pPr>
    </w:p>
    <w:p w:rsidR="00107CAC" w:rsidRDefault="00107CAC" w:rsidP="00107CAC">
      <w:pPr>
        <w:jc w:val="center"/>
      </w:pPr>
    </w:p>
    <w:p w:rsidR="00107CAC" w:rsidRDefault="00107CAC" w:rsidP="00107CAC">
      <w:pPr>
        <w:jc w:val="center"/>
      </w:pPr>
    </w:p>
    <w:p w:rsidR="00107CAC" w:rsidRDefault="00107CAC" w:rsidP="00107CAC">
      <w:pPr>
        <w:jc w:val="center"/>
      </w:pPr>
    </w:p>
    <w:p w:rsidR="00107CAC" w:rsidRDefault="00107CAC" w:rsidP="00107CA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Дніпро</w:t>
      </w:r>
    </w:p>
    <w:p w:rsidR="00107CAC" w:rsidRDefault="00107CAC" w:rsidP="00107CA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2026</w:t>
      </w:r>
    </w:p>
    <w:p w:rsidR="00CB1067" w:rsidRDefault="00CB1067"/>
    <w:p w:rsidR="00107CAC" w:rsidRDefault="00107CAC">
      <w:pPr>
        <w:rPr>
          <w:rFonts w:ascii="Times New Roman" w:hAnsi="Times New Roman" w:cs="Times New Roman"/>
          <w:sz w:val="32"/>
          <w:szCs w:val="32"/>
        </w:rPr>
      </w:pPr>
      <w:r w:rsidRPr="00107CAC">
        <w:rPr>
          <w:rFonts w:ascii="Times New Roman" w:hAnsi="Times New Roman" w:cs="Times New Roman"/>
          <w:sz w:val="32"/>
          <w:szCs w:val="32"/>
        </w:rPr>
        <w:lastRenderedPageBreak/>
        <w:t>Тема: Написання тест-кейсів (</w:t>
      </w:r>
      <w:proofErr w:type="spellStart"/>
      <w:r w:rsidRPr="00107CAC">
        <w:rPr>
          <w:rFonts w:ascii="Times New Roman" w:hAnsi="Times New Roman" w:cs="Times New Roman"/>
          <w:sz w:val="32"/>
          <w:szCs w:val="32"/>
        </w:rPr>
        <w:t>Test</w:t>
      </w:r>
      <w:proofErr w:type="spellEnd"/>
      <w:r w:rsidRPr="00107C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07CAC">
        <w:rPr>
          <w:rFonts w:ascii="Times New Roman" w:hAnsi="Times New Roman" w:cs="Times New Roman"/>
          <w:sz w:val="32"/>
          <w:szCs w:val="32"/>
        </w:rPr>
        <w:t>Case</w:t>
      </w:r>
      <w:proofErr w:type="spellEnd"/>
      <w:r w:rsidRPr="00107CAC">
        <w:rPr>
          <w:rFonts w:ascii="Times New Roman" w:hAnsi="Times New Roman" w:cs="Times New Roman"/>
          <w:sz w:val="32"/>
          <w:szCs w:val="32"/>
        </w:rPr>
        <w:t xml:space="preserve">). </w:t>
      </w:r>
    </w:p>
    <w:p w:rsidR="00107CAC" w:rsidRPr="00107CAC" w:rsidRDefault="00107CAC">
      <w:pPr>
        <w:rPr>
          <w:rFonts w:ascii="Times New Roman" w:hAnsi="Times New Roman" w:cs="Times New Roman"/>
          <w:sz w:val="32"/>
          <w:szCs w:val="32"/>
        </w:rPr>
      </w:pPr>
    </w:p>
    <w:p w:rsidR="00107CAC" w:rsidRDefault="00107CAC">
      <w:pPr>
        <w:rPr>
          <w:rFonts w:ascii="Times New Roman" w:hAnsi="Times New Roman" w:cs="Times New Roman"/>
          <w:sz w:val="32"/>
          <w:szCs w:val="32"/>
        </w:rPr>
      </w:pPr>
      <w:r w:rsidRPr="00107CAC">
        <w:rPr>
          <w:rFonts w:ascii="Times New Roman" w:hAnsi="Times New Roman" w:cs="Times New Roman"/>
          <w:sz w:val="32"/>
          <w:szCs w:val="32"/>
        </w:rPr>
        <w:t xml:space="preserve">Мета: закріпити теоретичні знання і розвинути практичні навички із роботи QA\QC. </w:t>
      </w:r>
    </w:p>
    <w:p w:rsidR="00107CAC" w:rsidRPr="00107CAC" w:rsidRDefault="00107CAC">
      <w:pPr>
        <w:rPr>
          <w:rFonts w:ascii="Times New Roman" w:hAnsi="Times New Roman" w:cs="Times New Roman"/>
          <w:sz w:val="32"/>
          <w:szCs w:val="32"/>
        </w:rPr>
      </w:pPr>
    </w:p>
    <w:p w:rsidR="00107CAC" w:rsidRDefault="00107CAC">
      <w:pPr>
        <w:rPr>
          <w:rFonts w:ascii="Times New Roman" w:hAnsi="Times New Roman" w:cs="Times New Roman"/>
          <w:sz w:val="32"/>
          <w:szCs w:val="32"/>
        </w:rPr>
      </w:pPr>
      <w:r w:rsidRPr="00107CAC">
        <w:rPr>
          <w:rFonts w:ascii="Times New Roman" w:hAnsi="Times New Roman" w:cs="Times New Roman"/>
          <w:sz w:val="32"/>
          <w:szCs w:val="32"/>
        </w:rPr>
        <w:t>За результатами виконання практичної роботи</w:t>
      </w:r>
      <w:r>
        <w:rPr>
          <w:rFonts w:ascii="Times New Roman" w:hAnsi="Times New Roman" w:cs="Times New Roman"/>
          <w:sz w:val="32"/>
          <w:szCs w:val="32"/>
          <w:lang w:val="ru-RU"/>
        </w:rPr>
        <w:t>,</w:t>
      </w:r>
      <w:r w:rsidRPr="00107CAC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  <w:lang w:val="ru-RU"/>
        </w:rPr>
        <w:t>повинен</w:t>
      </w:r>
      <w:r w:rsidRPr="00107CAC">
        <w:rPr>
          <w:rFonts w:ascii="Times New Roman" w:hAnsi="Times New Roman" w:cs="Times New Roman"/>
          <w:sz w:val="32"/>
          <w:szCs w:val="32"/>
        </w:rPr>
        <w:t xml:space="preserve"> набути вміння створювати чіткі, лаконічні та атомарні тест-кейси при тестування різних пристроїв та програм, а також вміння інтерпретувати результати виконання різних тестів.</w:t>
      </w:r>
    </w:p>
    <w:p w:rsidR="00435DD6" w:rsidRDefault="00435DD6">
      <w:pPr>
        <w:rPr>
          <w:rFonts w:ascii="Times New Roman" w:hAnsi="Times New Roman" w:cs="Times New Roman"/>
          <w:sz w:val="32"/>
          <w:szCs w:val="32"/>
        </w:rPr>
      </w:pPr>
    </w:p>
    <w:p w:rsidR="00435DD6" w:rsidRPr="00435DD6" w:rsidRDefault="00435DD6">
      <w:pPr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noProof/>
          <w:lang w:eastAsia="uk-UA"/>
        </w:rPr>
        <w:drawing>
          <wp:inline distT="0" distB="0" distL="0" distR="0" wp14:anchorId="7F5B80B0" wp14:editId="6F78FBD3">
            <wp:extent cx="3589655" cy="3310467"/>
            <wp:effectExtent l="0" t="0" r="0" b="4445"/>
            <wp:docPr id="18" name="Рисунок 18" descr="Рицуко Акаги : r/evangel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Рицуко Акаги : r/evangelion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266" cy="333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07CAC" w:rsidRDefault="00107CAC">
      <w:pPr>
        <w:rPr>
          <w:rFonts w:ascii="Times New Roman" w:hAnsi="Times New Roman" w:cs="Times New Roman"/>
          <w:sz w:val="32"/>
          <w:szCs w:val="32"/>
        </w:rPr>
      </w:pPr>
    </w:p>
    <w:p w:rsidR="00107CAC" w:rsidRDefault="00107CA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Х</w:t>
      </w:r>
      <w:r>
        <w:rPr>
          <w:rFonts w:ascii="Times New Roman" w:hAnsi="Times New Roman" w:cs="Times New Roman"/>
          <w:sz w:val="32"/>
          <w:szCs w:val="32"/>
        </w:rPr>
        <w:t>ід роботи</w:t>
      </w:r>
    </w:p>
    <w:p w:rsidR="00107CAC" w:rsidRDefault="00107CAC">
      <w:pPr>
        <w:rPr>
          <w:rFonts w:ascii="Times New Roman" w:hAnsi="Times New Roman" w:cs="Times New Roman"/>
          <w:sz w:val="32"/>
          <w:szCs w:val="32"/>
        </w:rPr>
      </w:pPr>
    </w:p>
    <w:p w:rsidR="00107CAC" w:rsidRPr="00107CAC" w:rsidRDefault="00107CAC" w:rsidP="00107CAC">
      <w:pPr>
        <w:pStyle w:val="2"/>
        <w:shd w:val="clear" w:color="auto" w:fill="FCFCFC"/>
        <w:rPr>
          <w:rFonts w:ascii="Times New Roman" w:eastAsia="Times New Roman" w:hAnsi="Times New Roman" w:cs="Times New Roman"/>
          <w:b/>
          <w:bCs/>
          <w:color w:val="0D0D0D"/>
          <w:sz w:val="40"/>
          <w:szCs w:val="40"/>
          <w:lang w:eastAsia="uk-UA"/>
        </w:rPr>
      </w:pPr>
      <w:r w:rsidRPr="00107CAC">
        <w:rPr>
          <w:rFonts w:ascii="Times New Roman" w:eastAsia="Times New Roman" w:hAnsi="Times New Roman" w:cs="Times New Roman"/>
          <w:b/>
          <w:bCs/>
          <w:color w:val="0D0D0D"/>
          <w:sz w:val="40"/>
          <w:szCs w:val="40"/>
          <w:lang w:eastAsia="uk-UA"/>
        </w:rPr>
        <w:t>Об’єкт</w:t>
      </w:r>
      <w:r w:rsidRPr="00107CAC">
        <w:rPr>
          <w:rFonts w:ascii="Times New Roman" w:eastAsia="Times New Roman" w:hAnsi="Times New Roman" w:cs="Times New Roman"/>
          <w:b/>
          <w:bCs/>
          <w:color w:val="0D0D0D"/>
          <w:sz w:val="40"/>
          <w:szCs w:val="40"/>
          <w:lang w:val="ru-RU" w:eastAsia="uk-UA"/>
        </w:rPr>
        <w:t>и</w:t>
      </w:r>
      <w:r w:rsidRPr="00107CAC">
        <w:rPr>
          <w:rFonts w:ascii="Times New Roman" w:eastAsia="Times New Roman" w:hAnsi="Times New Roman" w:cs="Times New Roman"/>
          <w:b/>
          <w:bCs/>
          <w:color w:val="0D0D0D"/>
          <w:sz w:val="40"/>
          <w:szCs w:val="40"/>
          <w:lang w:eastAsia="uk-UA"/>
        </w:rPr>
        <w:t xml:space="preserve"> тестування</w:t>
      </w:r>
    </w:p>
    <w:p w:rsidR="00107CAC" w:rsidRPr="00107CAC" w:rsidRDefault="00107CAC" w:rsidP="00107CAC">
      <w:pPr>
        <w:shd w:val="clear" w:color="auto" w:fill="FCFCFC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sz w:val="32"/>
          <w:szCs w:val="32"/>
          <w:lang w:eastAsia="uk-UA"/>
        </w:rPr>
      </w:pPr>
      <w:r w:rsidRPr="00107CAC">
        <w:rPr>
          <w:rFonts w:ascii="Times New Roman" w:eastAsia="Times New Roman" w:hAnsi="Times New Roman" w:cs="Times New Roman"/>
          <w:b/>
          <w:bCs/>
          <w:color w:val="0D0D0D"/>
          <w:sz w:val="32"/>
          <w:szCs w:val="32"/>
          <w:lang w:eastAsia="uk-UA"/>
        </w:rPr>
        <w:t>Смарт-годинник</w:t>
      </w:r>
      <w:r w:rsidRPr="00107CAC">
        <w:rPr>
          <w:rFonts w:ascii="Times New Roman" w:eastAsia="Times New Roman" w:hAnsi="Times New Roman" w:cs="Times New Roman"/>
          <w:color w:val="0D0D0D"/>
          <w:sz w:val="32"/>
          <w:szCs w:val="32"/>
          <w:lang w:eastAsia="uk-UA"/>
        </w:rPr>
        <w:t xml:space="preserve"> — електронний пристрій, призначений для відображення часу, сповіщень зі смартфона, вимірювання фізичної активності та інших показників.</w:t>
      </w:r>
    </w:p>
    <w:p w:rsidR="00107CAC" w:rsidRDefault="00107CAC" w:rsidP="00107CAC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uk-UA"/>
        </w:rPr>
      </w:pPr>
    </w:p>
    <w:p w:rsidR="00107CAC" w:rsidRDefault="00107CAC" w:rsidP="00107CAC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uk-UA"/>
        </w:rPr>
      </w:pPr>
      <w:r>
        <w:rPr>
          <w:noProof/>
          <w:lang w:eastAsia="uk-UA"/>
        </w:rPr>
        <w:lastRenderedPageBreak/>
        <w:drawing>
          <wp:inline distT="0" distB="0" distL="0" distR="0" wp14:anchorId="58A6D195" wp14:editId="03557469">
            <wp:extent cx="3522133" cy="3394710"/>
            <wp:effectExtent l="0" t="0" r="2540" b="0"/>
            <wp:docPr id="1" name="Рисунок 1" descr="Купить смарт-часы в Украине - Smart Watch | Бест-Тай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Купить смарт-часы в Украине - Smart Watch | Бест-Тайм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8334" cy="34199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07CAC" w:rsidRPr="00107CAC" w:rsidRDefault="00107CAC" w:rsidP="00107CAC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uk-UA"/>
        </w:rPr>
      </w:pPr>
    </w:p>
    <w:p w:rsidR="00107CAC" w:rsidRDefault="00107CAC" w:rsidP="00107CAC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uk-UA"/>
        </w:rPr>
      </w:pPr>
    </w:p>
    <w:p w:rsidR="00107CAC" w:rsidRPr="00107CAC" w:rsidRDefault="00107CAC" w:rsidP="00107CAC">
      <w:pPr>
        <w:shd w:val="clear" w:color="auto" w:fill="FCFCFC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sz w:val="36"/>
          <w:szCs w:val="36"/>
          <w:lang w:eastAsia="uk-UA"/>
        </w:rPr>
      </w:pPr>
      <w:r w:rsidRPr="00107CAC">
        <w:rPr>
          <w:rFonts w:ascii="Times New Roman" w:eastAsia="Times New Roman" w:hAnsi="Times New Roman" w:cs="Times New Roman"/>
          <w:color w:val="0D0D0D"/>
          <w:sz w:val="36"/>
          <w:szCs w:val="36"/>
          <w:lang w:eastAsia="uk-UA"/>
        </w:rPr>
        <w:t>Основні частини об’єкта:</w:t>
      </w:r>
    </w:p>
    <w:p w:rsidR="00107CAC" w:rsidRPr="00107CAC" w:rsidRDefault="00107CAC" w:rsidP="00107CAC">
      <w:pPr>
        <w:numPr>
          <w:ilvl w:val="0"/>
          <w:numId w:val="1"/>
        </w:num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8"/>
          <w:szCs w:val="28"/>
          <w:lang w:eastAsia="uk-UA"/>
        </w:rPr>
      </w:pPr>
      <w:r w:rsidRPr="00107CAC">
        <w:rPr>
          <w:rFonts w:ascii="Times New Roman" w:eastAsia="Times New Roman" w:hAnsi="Times New Roman" w:cs="Times New Roman"/>
          <w:color w:val="0D0D0D"/>
          <w:sz w:val="28"/>
          <w:szCs w:val="28"/>
          <w:lang w:eastAsia="uk-UA"/>
        </w:rPr>
        <w:t>корпус;</w:t>
      </w:r>
    </w:p>
    <w:p w:rsidR="00107CAC" w:rsidRPr="00107CAC" w:rsidRDefault="00107CAC" w:rsidP="00107CAC">
      <w:pPr>
        <w:numPr>
          <w:ilvl w:val="0"/>
          <w:numId w:val="1"/>
        </w:num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8"/>
          <w:szCs w:val="28"/>
          <w:lang w:eastAsia="uk-UA"/>
        </w:rPr>
      </w:pPr>
      <w:r w:rsidRPr="00107CAC">
        <w:rPr>
          <w:rFonts w:ascii="Times New Roman" w:eastAsia="Times New Roman" w:hAnsi="Times New Roman" w:cs="Times New Roman"/>
          <w:color w:val="0D0D0D"/>
          <w:sz w:val="28"/>
          <w:szCs w:val="28"/>
          <w:lang w:eastAsia="uk-UA"/>
        </w:rPr>
        <w:t>дисплей;</w:t>
      </w:r>
    </w:p>
    <w:p w:rsidR="00107CAC" w:rsidRPr="00107CAC" w:rsidRDefault="00107CAC" w:rsidP="00107CAC">
      <w:pPr>
        <w:numPr>
          <w:ilvl w:val="0"/>
          <w:numId w:val="1"/>
        </w:num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8"/>
          <w:szCs w:val="28"/>
          <w:lang w:eastAsia="uk-UA"/>
        </w:rPr>
      </w:pPr>
      <w:r w:rsidRPr="00107CAC">
        <w:rPr>
          <w:rFonts w:ascii="Times New Roman" w:eastAsia="Times New Roman" w:hAnsi="Times New Roman" w:cs="Times New Roman"/>
          <w:color w:val="0D0D0D"/>
          <w:sz w:val="28"/>
          <w:szCs w:val="28"/>
          <w:lang w:eastAsia="uk-UA"/>
        </w:rPr>
        <w:t>ремінець;</w:t>
      </w:r>
    </w:p>
    <w:p w:rsidR="00107CAC" w:rsidRPr="00107CAC" w:rsidRDefault="00107CAC" w:rsidP="00107CAC">
      <w:pPr>
        <w:numPr>
          <w:ilvl w:val="0"/>
          <w:numId w:val="1"/>
        </w:num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8"/>
          <w:szCs w:val="28"/>
          <w:lang w:eastAsia="uk-UA"/>
        </w:rPr>
      </w:pPr>
      <w:r w:rsidRPr="00107CAC">
        <w:rPr>
          <w:rFonts w:ascii="Times New Roman" w:eastAsia="Times New Roman" w:hAnsi="Times New Roman" w:cs="Times New Roman"/>
          <w:color w:val="0D0D0D"/>
          <w:sz w:val="28"/>
          <w:szCs w:val="28"/>
          <w:lang w:eastAsia="uk-UA"/>
        </w:rPr>
        <w:t>акумулятор;</w:t>
      </w:r>
    </w:p>
    <w:p w:rsidR="00107CAC" w:rsidRPr="00107CAC" w:rsidRDefault="00107CAC" w:rsidP="00107CAC">
      <w:pPr>
        <w:numPr>
          <w:ilvl w:val="0"/>
          <w:numId w:val="1"/>
        </w:num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8"/>
          <w:szCs w:val="28"/>
          <w:lang w:eastAsia="uk-UA"/>
        </w:rPr>
      </w:pPr>
      <w:r w:rsidRPr="00107CAC">
        <w:rPr>
          <w:rFonts w:ascii="Times New Roman" w:eastAsia="Times New Roman" w:hAnsi="Times New Roman" w:cs="Times New Roman"/>
          <w:color w:val="0D0D0D"/>
          <w:sz w:val="28"/>
          <w:szCs w:val="28"/>
          <w:lang w:eastAsia="uk-UA"/>
        </w:rPr>
        <w:t>кнопки керування;</w:t>
      </w:r>
    </w:p>
    <w:p w:rsidR="00107CAC" w:rsidRPr="00107CAC" w:rsidRDefault="00107CAC" w:rsidP="00107CAC">
      <w:pPr>
        <w:numPr>
          <w:ilvl w:val="0"/>
          <w:numId w:val="1"/>
        </w:num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8"/>
          <w:szCs w:val="28"/>
          <w:lang w:eastAsia="uk-UA"/>
        </w:rPr>
      </w:pPr>
      <w:r w:rsidRPr="00107CAC">
        <w:rPr>
          <w:rFonts w:ascii="Times New Roman" w:eastAsia="Times New Roman" w:hAnsi="Times New Roman" w:cs="Times New Roman"/>
          <w:color w:val="0D0D0D"/>
          <w:sz w:val="28"/>
          <w:szCs w:val="28"/>
          <w:lang w:eastAsia="uk-UA"/>
        </w:rPr>
        <w:t>сенсорний модуль;</w:t>
      </w:r>
    </w:p>
    <w:p w:rsidR="00107CAC" w:rsidRPr="00107CAC" w:rsidRDefault="00107CAC" w:rsidP="00107CAC">
      <w:pPr>
        <w:numPr>
          <w:ilvl w:val="0"/>
          <w:numId w:val="1"/>
        </w:num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8"/>
          <w:szCs w:val="28"/>
          <w:lang w:eastAsia="uk-UA"/>
        </w:rPr>
      </w:pPr>
      <w:r w:rsidRPr="00107CAC">
        <w:rPr>
          <w:rFonts w:ascii="Times New Roman" w:eastAsia="Times New Roman" w:hAnsi="Times New Roman" w:cs="Times New Roman"/>
          <w:color w:val="0D0D0D"/>
          <w:sz w:val="28"/>
          <w:szCs w:val="28"/>
          <w:lang w:eastAsia="uk-UA"/>
        </w:rPr>
        <w:t>датчики;</w:t>
      </w:r>
    </w:p>
    <w:p w:rsidR="00107CAC" w:rsidRPr="00107CAC" w:rsidRDefault="00107CAC" w:rsidP="00107CAC">
      <w:pPr>
        <w:numPr>
          <w:ilvl w:val="0"/>
          <w:numId w:val="1"/>
        </w:num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8"/>
          <w:szCs w:val="28"/>
          <w:lang w:eastAsia="uk-UA"/>
        </w:rPr>
      </w:pPr>
      <w:r w:rsidRPr="00107CAC">
        <w:rPr>
          <w:rFonts w:ascii="Times New Roman" w:eastAsia="Times New Roman" w:hAnsi="Times New Roman" w:cs="Times New Roman"/>
          <w:color w:val="0D0D0D"/>
          <w:sz w:val="28"/>
          <w:szCs w:val="28"/>
          <w:lang w:eastAsia="uk-UA"/>
        </w:rPr>
        <w:t>зарядний роз’єм/контакти;</w:t>
      </w:r>
    </w:p>
    <w:p w:rsidR="00107CAC" w:rsidRPr="00107CAC" w:rsidRDefault="00107CAC" w:rsidP="00107CAC">
      <w:pPr>
        <w:numPr>
          <w:ilvl w:val="0"/>
          <w:numId w:val="1"/>
        </w:num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8"/>
          <w:szCs w:val="28"/>
          <w:lang w:eastAsia="uk-UA"/>
        </w:rPr>
      </w:pPr>
      <w:r w:rsidRPr="00107CAC">
        <w:rPr>
          <w:rFonts w:ascii="Times New Roman" w:eastAsia="Times New Roman" w:hAnsi="Times New Roman" w:cs="Times New Roman"/>
          <w:color w:val="0D0D0D"/>
          <w:sz w:val="28"/>
          <w:szCs w:val="28"/>
          <w:lang w:eastAsia="uk-UA"/>
        </w:rPr>
        <w:t>програмне забезпечення;</w:t>
      </w:r>
    </w:p>
    <w:p w:rsidR="00107CAC" w:rsidRPr="00107CAC" w:rsidRDefault="00107CAC" w:rsidP="00107CAC">
      <w:pPr>
        <w:numPr>
          <w:ilvl w:val="0"/>
          <w:numId w:val="1"/>
        </w:num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8"/>
          <w:szCs w:val="28"/>
          <w:lang w:eastAsia="uk-UA"/>
        </w:rPr>
      </w:pPr>
      <w:proofErr w:type="spellStart"/>
      <w:r w:rsidRPr="00107CAC">
        <w:rPr>
          <w:rFonts w:ascii="Times New Roman" w:eastAsia="Times New Roman" w:hAnsi="Times New Roman" w:cs="Times New Roman"/>
          <w:color w:val="0D0D0D"/>
          <w:sz w:val="28"/>
          <w:szCs w:val="28"/>
          <w:lang w:eastAsia="uk-UA"/>
        </w:rPr>
        <w:t>Bluetooth</w:t>
      </w:r>
      <w:proofErr w:type="spellEnd"/>
      <w:r w:rsidRPr="00107CAC">
        <w:rPr>
          <w:rFonts w:ascii="Times New Roman" w:eastAsia="Times New Roman" w:hAnsi="Times New Roman" w:cs="Times New Roman"/>
          <w:color w:val="0D0D0D"/>
          <w:sz w:val="28"/>
          <w:szCs w:val="28"/>
          <w:lang w:eastAsia="uk-UA"/>
        </w:rPr>
        <w:t>-модуль.</w:t>
      </w:r>
    </w:p>
    <w:p w:rsidR="00107CAC" w:rsidRDefault="00107CAC" w:rsidP="00107CAC">
      <w:pPr>
        <w:shd w:val="clear" w:color="auto" w:fill="FCFCFC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uk-UA"/>
        </w:rPr>
      </w:pPr>
    </w:p>
    <w:p w:rsidR="00107CAC" w:rsidRPr="00107CAC" w:rsidRDefault="00107CAC" w:rsidP="00107CAC">
      <w:pPr>
        <w:shd w:val="clear" w:color="auto" w:fill="FCFCFC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sz w:val="40"/>
          <w:szCs w:val="40"/>
          <w:lang w:eastAsia="uk-UA"/>
        </w:rPr>
      </w:pPr>
      <w:r w:rsidRPr="00107CAC">
        <w:rPr>
          <w:rFonts w:ascii="Times New Roman" w:eastAsia="Times New Roman" w:hAnsi="Times New Roman" w:cs="Times New Roman"/>
          <w:b/>
          <w:bCs/>
          <w:color w:val="0D0D0D"/>
          <w:sz w:val="40"/>
          <w:szCs w:val="40"/>
          <w:lang w:eastAsia="uk-UA"/>
        </w:rPr>
        <w:t>Тест-кейси</w:t>
      </w:r>
    </w:p>
    <w:p w:rsidR="00107CAC" w:rsidRPr="00107CAC" w:rsidRDefault="00107CAC" w:rsidP="00107CAC">
      <w:pPr>
        <w:shd w:val="clear" w:color="auto" w:fill="FCFCFC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uk-UA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7"/>
        <w:gridCol w:w="2126"/>
        <w:gridCol w:w="3682"/>
        <w:gridCol w:w="3474"/>
      </w:tblGrid>
      <w:tr w:rsidR="00107CAC" w:rsidRPr="00107CAC" w:rsidTr="00107CA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07CAC" w:rsidRPr="00107CAC" w:rsidRDefault="00107CAC" w:rsidP="00107C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8"/>
                <w:szCs w:val="28"/>
                <w:lang w:eastAsia="uk-UA"/>
              </w:rPr>
            </w:pPr>
            <w:r w:rsidRPr="00107CAC">
              <w:rPr>
                <w:rFonts w:ascii="Times New Roman" w:eastAsia="Times New Roman" w:hAnsi="Times New Roman" w:cs="Times New Roman"/>
                <w:b/>
                <w:bCs/>
                <w:color w:val="0D0D0D"/>
                <w:sz w:val="28"/>
                <w:szCs w:val="28"/>
                <w:lang w:eastAsia="uk-UA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:rsidR="00107CAC" w:rsidRPr="00107CAC" w:rsidRDefault="00107CAC" w:rsidP="00107C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8"/>
                <w:szCs w:val="28"/>
                <w:lang w:eastAsia="uk-UA"/>
              </w:rPr>
            </w:pPr>
            <w:r w:rsidRPr="00107CAC">
              <w:rPr>
                <w:rFonts w:ascii="Times New Roman" w:eastAsia="Times New Roman" w:hAnsi="Times New Roman" w:cs="Times New Roman"/>
                <w:b/>
                <w:bCs/>
                <w:color w:val="0D0D0D"/>
                <w:sz w:val="28"/>
                <w:szCs w:val="28"/>
                <w:lang w:eastAsia="uk-UA"/>
              </w:rPr>
              <w:t>Тест-кейс</w:t>
            </w:r>
          </w:p>
        </w:tc>
        <w:tc>
          <w:tcPr>
            <w:tcW w:w="0" w:type="auto"/>
            <w:vAlign w:val="center"/>
            <w:hideMark/>
          </w:tcPr>
          <w:p w:rsidR="00107CAC" w:rsidRPr="00107CAC" w:rsidRDefault="00107CAC" w:rsidP="00107C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8"/>
                <w:szCs w:val="28"/>
                <w:lang w:eastAsia="uk-UA"/>
              </w:rPr>
            </w:pPr>
            <w:r w:rsidRPr="00107CAC">
              <w:rPr>
                <w:rFonts w:ascii="Times New Roman" w:eastAsia="Times New Roman" w:hAnsi="Times New Roman" w:cs="Times New Roman"/>
                <w:b/>
                <w:bCs/>
                <w:color w:val="0D0D0D"/>
                <w:sz w:val="28"/>
                <w:szCs w:val="28"/>
                <w:lang w:eastAsia="uk-UA"/>
              </w:rPr>
              <w:t>Дії</w:t>
            </w:r>
          </w:p>
        </w:tc>
        <w:tc>
          <w:tcPr>
            <w:tcW w:w="0" w:type="auto"/>
            <w:vAlign w:val="center"/>
            <w:hideMark/>
          </w:tcPr>
          <w:p w:rsidR="00107CAC" w:rsidRPr="00107CAC" w:rsidRDefault="00107CAC" w:rsidP="00107C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8"/>
                <w:szCs w:val="28"/>
                <w:lang w:eastAsia="uk-UA"/>
              </w:rPr>
            </w:pPr>
            <w:r w:rsidRPr="00107CAC">
              <w:rPr>
                <w:rFonts w:ascii="Times New Roman" w:eastAsia="Times New Roman" w:hAnsi="Times New Roman" w:cs="Times New Roman"/>
                <w:b/>
                <w:bCs/>
                <w:color w:val="0D0D0D"/>
                <w:sz w:val="28"/>
                <w:szCs w:val="28"/>
                <w:lang w:eastAsia="uk-UA"/>
              </w:rPr>
              <w:t>Очікуваний результат</w:t>
            </w:r>
          </w:p>
        </w:tc>
      </w:tr>
      <w:tr w:rsidR="00107CAC" w:rsidRPr="00107CAC" w:rsidTr="00107C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7CAC" w:rsidRPr="00107CAC" w:rsidRDefault="00107CAC" w:rsidP="00107C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107CAC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107CAC" w:rsidRPr="00107CAC" w:rsidRDefault="00107CAC" w:rsidP="00107C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107CAC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Перевірка ввімкнення</w:t>
            </w:r>
          </w:p>
        </w:tc>
        <w:tc>
          <w:tcPr>
            <w:tcW w:w="0" w:type="auto"/>
            <w:vAlign w:val="center"/>
            <w:hideMark/>
          </w:tcPr>
          <w:p w:rsidR="00107CAC" w:rsidRPr="00107CAC" w:rsidRDefault="00107CAC" w:rsidP="00107C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107CAC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Натиснути кнопку живлення та утримувати її 3 секунди</w:t>
            </w:r>
          </w:p>
        </w:tc>
        <w:tc>
          <w:tcPr>
            <w:tcW w:w="0" w:type="auto"/>
            <w:vAlign w:val="center"/>
            <w:hideMark/>
          </w:tcPr>
          <w:p w:rsidR="00107CAC" w:rsidRPr="00107CAC" w:rsidRDefault="00107CAC" w:rsidP="00107C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107CAC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Годинник вмикається та відображає головний екран</w:t>
            </w:r>
          </w:p>
        </w:tc>
      </w:tr>
      <w:tr w:rsidR="00107CAC" w:rsidRPr="00107CAC" w:rsidTr="00107C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7CAC" w:rsidRPr="00107CAC" w:rsidRDefault="00107CAC" w:rsidP="00107C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107CAC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:rsidR="00107CAC" w:rsidRPr="00107CAC" w:rsidRDefault="00107CAC" w:rsidP="00107C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107CAC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Перевірка сенсорного дисплея</w:t>
            </w:r>
          </w:p>
        </w:tc>
        <w:tc>
          <w:tcPr>
            <w:tcW w:w="0" w:type="auto"/>
            <w:vAlign w:val="center"/>
            <w:hideMark/>
          </w:tcPr>
          <w:p w:rsidR="00107CAC" w:rsidRPr="00107CAC" w:rsidRDefault="00107CAC" w:rsidP="00107C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107CAC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Провести пальцем по екрану в різних напрямках</w:t>
            </w:r>
          </w:p>
        </w:tc>
        <w:tc>
          <w:tcPr>
            <w:tcW w:w="0" w:type="auto"/>
            <w:vAlign w:val="center"/>
            <w:hideMark/>
          </w:tcPr>
          <w:p w:rsidR="00107CAC" w:rsidRPr="00107CAC" w:rsidRDefault="00107CAC" w:rsidP="00107C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107CAC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Екран правильно реагує на дотики та жести</w:t>
            </w:r>
          </w:p>
        </w:tc>
      </w:tr>
      <w:tr w:rsidR="00107CAC" w:rsidRPr="00107CAC" w:rsidTr="00107C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7CAC" w:rsidRPr="00107CAC" w:rsidRDefault="00107CAC" w:rsidP="00107C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107CAC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107CAC" w:rsidRPr="00107CAC" w:rsidRDefault="00107CAC" w:rsidP="00107C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107CAC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Перевірка відображення часу</w:t>
            </w:r>
          </w:p>
        </w:tc>
        <w:tc>
          <w:tcPr>
            <w:tcW w:w="0" w:type="auto"/>
            <w:vAlign w:val="center"/>
            <w:hideMark/>
          </w:tcPr>
          <w:p w:rsidR="00107CAC" w:rsidRPr="00107CAC" w:rsidRDefault="00107CAC" w:rsidP="00107C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107CAC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Встановити правильний час на смартфоні та синхронізувати годинник</w:t>
            </w:r>
          </w:p>
        </w:tc>
        <w:tc>
          <w:tcPr>
            <w:tcW w:w="0" w:type="auto"/>
            <w:vAlign w:val="center"/>
            <w:hideMark/>
          </w:tcPr>
          <w:p w:rsidR="00107CAC" w:rsidRPr="00107CAC" w:rsidRDefault="00107CAC" w:rsidP="00107C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107CAC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На годиннику відображається правильний час</w:t>
            </w:r>
          </w:p>
        </w:tc>
      </w:tr>
      <w:tr w:rsidR="00107CAC" w:rsidRPr="00107CAC" w:rsidTr="00107C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7CAC" w:rsidRPr="00107CAC" w:rsidRDefault="00107CAC" w:rsidP="00107C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107CAC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107CAC" w:rsidRPr="00107CAC" w:rsidRDefault="00107CAC" w:rsidP="00107C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107CAC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 xml:space="preserve">Перевірка </w:t>
            </w:r>
            <w:proofErr w:type="spellStart"/>
            <w:r w:rsidRPr="00107CAC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Bluetooth</w:t>
            </w:r>
            <w:proofErr w:type="spellEnd"/>
            <w:r w:rsidRPr="00107CAC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-з’єднання</w:t>
            </w:r>
          </w:p>
        </w:tc>
        <w:tc>
          <w:tcPr>
            <w:tcW w:w="0" w:type="auto"/>
            <w:vAlign w:val="center"/>
            <w:hideMark/>
          </w:tcPr>
          <w:p w:rsidR="00107CAC" w:rsidRPr="00107CAC" w:rsidRDefault="00107CAC" w:rsidP="00107C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107CAC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 xml:space="preserve">Увімкнути </w:t>
            </w:r>
            <w:proofErr w:type="spellStart"/>
            <w:r w:rsidRPr="00107CAC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Bluetooth</w:t>
            </w:r>
            <w:proofErr w:type="spellEnd"/>
            <w:r w:rsidRPr="00107CAC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 xml:space="preserve"> на смартфоні та виконати сполучення з годинником</w:t>
            </w:r>
          </w:p>
        </w:tc>
        <w:tc>
          <w:tcPr>
            <w:tcW w:w="0" w:type="auto"/>
            <w:vAlign w:val="center"/>
            <w:hideMark/>
          </w:tcPr>
          <w:p w:rsidR="00107CAC" w:rsidRPr="00107CAC" w:rsidRDefault="00107CAC" w:rsidP="00107C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107CAC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Пристрої успішно підключаються</w:t>
            </w:r>
          </w:p>
        </w:tc>
      </w:tr>
      <w:tr w:rsidR="00107CAC" w:rsidRPr="00107CAC" w:rsidTr="00107C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7CAC" w:rsidRPr="00107CAC" w:rsidRDefault="00107CAC" w:rsidP="00107C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107CAC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107CAC" w:rsidRPr="00107CAC" w:rsidRDefault="00107CAC" w:rsidP="00107C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107CAC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Перевірка сповіщень</w:t>
            </w:r>
          </w:p>
        </w:tc>
        <w:tc>
          <w:tcPr>
            <w:tcW w:w="0" w:type="auto"/>
            <w:vAlign w:val="center"/>
            <w:hideMark/>
          </w:tcPr>
          <w:p w:rsidR="00107CAC" w:rsidRPr="00107CAC" w:rsidRDefault="00107CAC" w:rsidP="00107C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107CAC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Надіслати повідомлення на підключений смартфон</w:t>
            </w:r>
          </w:p>
        </w:tc>
        <w:tc>
          <w:tcPr>
            <w:tcW w:w="0" w:type="auto"/>
            <w:vAlign w:val="center"/>
            <w:hideMark/>
          </w:tcPr>
          <w:p w:rsidR="00107CAC" w:rsidRPr="00107CAC" w:rsidRDefault="00107CAC" w:rsidP="00107C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107CAC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Сповіщення з’являється на екрані годинника</w:t>
            </w:r>
          </w:p>
        </w:tc>
      </w:tr>
      <w:tr w:rsidR="00107CAC" w:rsidRPr="00107CAC" w:rsidTr="00107C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7CAC" w:rsidRPr="00107CAC" w:rsidRDefault="00107CAC" w:rsidP="00107C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107CAC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107CAC" w:rsidRPr="00107CAC" w:rsidRDefault="00107CAC" w:rsidP="00107C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107CAC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Перевірка заряджання</w:t>
            </w:r>
          </w:p>
        </w:tc>
        <w:tc>
          <w:tcPr>
            <w:tcW w:w="0" w:type="auto"/>
            <w:vAlign w:val="center"/>
            <w:hideMark/>
          </w:tcPr>
          <w:p w:rsidR="00107CAC" w:rsidRPr="00107CAC" w:rsidRDefault="00107CAC" w:rsidP="00107C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107CAC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Підключити годинник до зарядного пристрою</w:t>
            </w:r>
          </w:p>
        </w:tc>
        <w:tc>
          <w:tcPr>
            <w:tcW w:w="0" w:type="auto"/>
            <w:vAlign w:val="center"/>
            <w:hideMark/>
          </w:tcPr>
          <w:p w:rsidR="00107CAC" w:rsidRPr="00107CAC" w:rsidRDefault="00107CAC" w:rsidP="00107C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107CAC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Годинник починає заряджатися та відображає стан акумулятора</w:t>
            </w:r>
          </w:p>
        </w:tc>
      </w:tr>
      <w:tr w:rsidR="00107CAC" w:rsidRPr="00107CAC" w:rsidTr="00107C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7CAC" w:rsidRPr="00107CAC" w:rsidRDefault="00107CAC" w:rsidP="00107C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107CAC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107CAC" w:rsidRPr="00107CAC" w:rsidRDefault="00107CAC" w:rsidP="00107C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107CAC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Перевірка автономності</w:t>
            </w:r>
          </w:p>
        </w:tc>
        <w:tc>
          <w:tcPr>
            <w:tcW w:w="0" w:type="auto"/>
            <w:vAlign w:val="center"/>
            <w:hideMark/>
          </w:tcPr>
          <w:p w:rsidR="00107CAC" w:rsidRPr="00107CAC" w:rsidRDefault="00107CAC" w:rsidP="00107C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107CAC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Повністю зарядити годинник та використовувати його протягом робочого дня</w:t>
            </w:r>
          </w:p>
        </w:tc>
        <w:tc>
          <w:tcPr>
            <w:tcW w:w="0" w:type="auto"/>
            <w:vAlign w:val="center"/>
            <w:hideMark/>
          </w:tcPr>
          <w:p w:rsidR="00107CAC" w:rsidRPr="00107CAC" w:rsidRDefault="00107CAC" w:rsidP="00107C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107CAC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Заряду достатньо для заявленого або очікуваного сценарію використання</w:t>
            </w:r>
          </w:p>
        </w:tc>
      </w:tr>
      <w:tr w:rsidR="00107CAC" w:rsidRPr="00107CAC" w:rsidTr="00107C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7CAC" w:rsidRPr="00107CAC" w:rsidRDefault="00107CAC" w:rsidP="00107C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107CAC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107CAC" w:rsidRPr="00107CAC" w:rsidRDefault="00107CAC" w:rsidP="00107C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107CAC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Перевірка кнопок</w:t>
            </w:r>
          </w:p>
        </w:tc>
        <w:tc>
          <w:tcPr>
            <w:tcW w:w="0" w:type="auto"/>
            <w:vAlign w:val="center"/>
            <w:hideMark/>
          </w:tcPr>
          <w:p w:rsidR="00107CAC" w:rsidRPr="00107CAC" w:rsidRDefault="00107CAC" w:rsidP="00107C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107CAC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Натиснути кожну фізичну кнопку кілька разів</w:t>
            </w:r>
          </w:p>
        </w:tc>
        <w:tc>
          <w:tcPr>
            <w:tcW w:w="0" w:type="auto"/>
            <w:vAlign w:val="center"/>
            <w:hideMark/>
          </w:tcPr>
          <w:p w:rsidR="00107CAC" w:rsidRPr="00107CAC" w:rsidRDefault="00107CAC" w:rsidP="00107C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107CAC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 xml:space="preserve">Кожна кнопка </w:t>
            </w:r>
            <w:proofErr w:type="spellStart"/>
            <w:r w:rsidRPr="00107CAC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коректно</w:t>
            </w:r>
            <w:proofErr w:type="spellEnd"/>
            <w:r w:rsidRPr="00107CAC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 xml:space="preserve"> виконує свою функцію</w:t>
            </w:r>
          </w:p>
        </w:tc>
      </w:tr>
      <w:tr w:rsidR="00107CAC" w:rsidRPr="00107CAC" w:rsidTr="00107C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7CAC" w:rsidRPr="00107CAC" w:rsidRDefault="00107CAC" w:rsidP="00107C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107CAC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107CAC" w:rsidRPr="00107CAC" w:rsidRDefault="00107CAC" w:rsidP="00107C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107CAC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Перевірка ремінця</w:t>
            </w:r>
          </w:p>
        </w:tc>
        <w:tc>
          <w:tcPr>
            <w:tcW w:w="0" w:type="auto"/>
            <w:vAlign w:val="center"/>
            <w:hideMark/>
          </w:tcPr>
          <w:p w:rsidR="00107CAC" w:rsidRPr="00107CAC" w:rsidRDefault="00107CAC" w:rsidP="00107C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107CAC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Закріпити годинник на руці та виконати звичайні рухи</w:t>
            </w:r>
          </w:p>
        </w:tc>
        <w:tc>
          <w:tcPr>
            <w:tcW w:w="0" w:type="auto"/>
            <w:vAlign w:val="center"/>
            <w:hideMark/>
          </w:tcPr>
          <w:p w:rsidR="00107CAC" w:rsidRPr="00107CAC" w:rsidRDefault="00107CAC" w:rsidP="00107C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107CAC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Ремінець надійно утримує годинник і не розстібається</w:t>
            </w:r>
          </w:p>
        </w:tc>
      </w:tr>
      <w:tr w:rsidR="00107CAC" w:rsidRPr="00107CAC" w:rsidTr="00107C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7CAC" w:rsidRPr="00107CAC" w:rsidRDefault="00107CAC" w:rsidP="00107C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107CAC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107CAC" w:rsidRPr="00107CAC" w:rsidRDefault="00107CAC" w:rsidP="00107C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107CAC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Перевірка датчика активності</w:t>
            </w:r>
          </w:p>
        </w:tc>
        <w:tc>
          <w:tcPr>
            <w:tcW w:w="0" w:type="auto"/>
            <w:vAlign w:val="center"/>
            <w:hideMark/>
          </w:tcPr>
          <w:p w:rsidR="00107CAC" w:rsidRPr="00107CAC" w:rsidRDefault="00107CAC" w:rsidP="00107C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107CAC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Виконати фізичну активність протягом 10–15 хвилин</w:t>
            </w:r>
          </w:p>
        </w:tc>
        <w:tc>
          <w:tcPr>
            <w:tcW w:w="0" w:type="auto"/>
            <w:vAlign w:val="center"/>
            <w:hideMark/>
          </w:tcPr>
          <w:p w:rsidR="00107CAC" w:rsidRPr="00107CAC" w:rsidRDefault="00107CAC" w:rsidP="00107C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107CAC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Годинник фіксує активність і відображає відповідні дані</w:t>
            </w:r>
          </w:p>
        </w:tc>
      </w:tr>
      <w:tr w:rsidR="00107CAC" w:rsidRPr="00107CAC" w:rsidTr="00107C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7CAC" w:rsidRPr="00107CAC" w:rsidRDefault="00107CAC" w:rsidP="00107C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107CAC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107CAC" w:rsidRPr="00107CAC" w:rsidRDefault="00107CAC" w:rsidP="00107C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107CAC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Перевірка перезапуску</w:t>
            </w:r>
          </w:p>
        </w:tc>
        <w:tc>
          <w:tcPr>
            <w:tcW w:w="0" w:type="auto"/>
            <w:vAlign w:val="center"/>
            <w:hideMark/>
          </w:tcPr>
          <w:p w:rsidR="00107CAC" w:rsidRPr="00107CAC" w:rsidRDefault="00107CAC" w:rsidP="00107C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107CAC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Перезавантажити годинник через меню або кнопку</w:t>
            </w:r>
          </w:p>
        </w:tc>
        <w:tc>
          <w:tcPr>
            <w:tcW w:w="0" w:type="auto"/>
            <w:vAlign w:val="center"/>
            <w:hideMark/>
          </w:tcPr>
          <w:p w:rsidR="00107CAC" w:rsidRPr="00107CAC" w:rsidRDefault="00107CAC" w:rsidP="00107C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107CAC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 xml:space="preserve">Пристрій </w:t>
            </w:r>
            <w:proofErr w:type="spellStart"/>
            <w:r w:rsidRPr="00107CAC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коректно</w:t>
            </w:r>
            <w:proofErr w:type="spellEnd"/>
            <w:r w:rsidRPr="00107CAC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 xml:space="preserve"> вимикається та знову запускається</w:t>
            </w:r>
          </w:p>
        </w:tc>
      </w:tr>
      <w:tr w:rsidR="00107CAC" w:rsidRPr="00107CAC" w:rsidTr="00107C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7CAC" w:rsidRPr="00107CAC" w:rsidRDefault="00107CAC" w:rsidP="00107C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107CAC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107CAC" w:rsidRPr="00107CAC" w:rsidRDefault="00107CAC" w:rsidP="00107C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107CAC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Перевірка стійкості дисплея</w:t>
            </w:r>
          </w:p>
        </w:tc>
        <w:tc>
          <w:tcPr>
            <w:tcW w:w="0" w:type="auto"/>
            <w:vAlign w:val="center"/>
            <w:hideMark/>
          </w:tcPr>
          <w:p w:rsidR="00107CAC" w:rsidRPr="00107CAC" w:rsidRDefault="00107CAC" w:rsidP="00107C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107CAC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 xml:space="preserve">Виконати кілька послідовних дотиків, </w:t>
            </w:r>
            <w:proofErr w:type="spellStart"/>
            <w:r w:rsidRPr="00107CAC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свайпів</w:t>
            </w:r>
            <w:proofErr w:type="spellEnd"/>
            <w:r w:rsidRPr="00107CAC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 xml:space="preserve"> і натискань</w:t>
            </w:r>
          </w:p>
        </w:tc>
        <w:tc>
          <w:tcPr>
            <w:tcW w:w="0" w:type="auto"/>
            <w:vAlign w:val="center"/>
            <w:hideMark/>
          </w:tcPr>
          <w:p w:rsidR="00107CAC" w:rsidRPr="00107CAC" w:rsidRDefault="00107CAC" w:rsidP="00107C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107CAC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 xml:space="preserve">Дисплей не зависає, не пропускає команди та </w:t>
            </w:r>
            <w:proofErr w:type="spellStart"/>
            <w:r w:rsidRPr="00107CAC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коректно</w:t>
            </w:r>
            <w:proofErr w:type="spellEnd"/>
            <w:r w:rsidRPr="00107CAC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 xml:space="preserve"> відображає інтерфейс</w:t>
            </w:r>
          </w:p>
        </w:tc>
      </w:tr>
    </w:tbl>
    <w:p w:rsidR="00107CAC" w:rsidRPr="00107CAC" w:rsidRDefault="00107CAC" w:rsidP="00107CAC">
      <w:pPr>
        <w:shd w:val="clear" w:color="auto" w:fill="FCFCFC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6"/>
          <w:szCs w:val="36"/>
          <w:lang w:val="ru-RU" w:eastAsia="uk-UA"/>
        </w:rPr>
      </w:pPr>
      <w:r w:rsidRPr="00107CAC"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uk-UA"/>
        </w:rPr>
        <w:t>Висновок</w:t>
      </w:r>
      <w:r>
        <w:rPr>
          <w:rFonts w:ascii="Segoe UI" w:eastAsia="Times New Roman" w:hAnsi="Segoe UI" w:cs="Segoe UI"/>
          <w:b/>
          <w:bCs/>
          <w:color w:val="0D0D0D"/>
          <w:sz w:val="36"/>
          <w:szCs w:val="36"/>
          <w:lang w:val="ru-RU" w:eastAsia="uk-UA"/>
        </w:rPr>
        <w:t xml:space="preserve"> </w:t>
      </w:r>
      <w:proofErr w:type="spellStart"/>
      <w:r>
        <w:rPr>
          <w:rFonts w:ascii="Segoe UI" w:eastAsia="Times New Roman" w:hAnsi="Segoe UI" w:cs="Segoe UI"/>
          <w:b/>
          <w:bCs/>
          <w:color w:val="0D0D0D"/>
          <w:sz w:val="36"/>
          <w:szCs w:val="36"/>
          <w:lang w:val="ru-RU" w:eastAsia="uk-UA"/>
        </w:rPr>
        <w:t>щодо</w:t>
      </w:r>
      <w:proofErr w:type="spellEnd"/>
      <w:r>
        <w:rPr>
          <w:rFonts w:ascii="Segoe UI" w:eastAsia="Times New Roman" w:hAnsi="Segoe UI" w:cs="Segoe UI"/>
          <w:b/>
          <w:bCs/>
          <w:color w:val="0D0D0D"/>
          <w:sz w:val="36"/>
          <w:szCs w:val="36"/>
          <w:lang w:val="ru-RU" w:eastAsia="uk-UA"/>
        </w:rPr>
        <w:t xml:space="preserve"> смарт </w:t>
      </w:r>
      <w:proofErr w:type="spellStart"/>
      <w:r>
        <w:rPr>
          <w:rFonts w:ascii="Segoe UI" w:eastAsia="Times New Roman" w:hAnsi="Segoe UI" w:cs="Segoe UI"/>
          <w:b/>
          <w:bCs/>
          <w:color w:val="0D0D0D"/>
          <w:sz w:val="36"/>
          <w:szCs w:val="36"/>
          <w:lang w:val="ru-RU" w:eastAsia="uk-UA"/>
        </w:rPr>
        <w:t>годинника</w:t>
      </w:r>
      <w:proofErr w:type="spellEnd"/>
    </w:p>
    <w:p w:rsidR="00107CAC" w:rsidRPr="00107CAC" w:rsidRDefault="00107CAC" w:rsidP="00107CAC">
      <w:pPr>
        <w:shd w:val="clear" w:color="auto" w:fill="FCFCFC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sz w:val="32"/>
          <w:szCs w:val="32"/>
          <w:lang w:eastAsia="uk-UA"/>
        </w:rPr>
      </w:pPr>
      <w:r w:rsidRPr="00107CAC">
        <w:rPr>
          <w:rFonts w:ascii="Times New Roman" w:eastAsia="Times New Roman" w:hAnsi="Times New Roman" w:cs="Times New Roman"/>
          <w:color w:val="0D0D0D"/>
          <w:sz w:val="32"/>
          <w:szCs w:val="32"/>
          <w:lang w:eastAsia="uk-UA"/>
        </w:rPr>
        <w:t xml:space="preserve">У ході тестування </w:t>
      </w:r>
      <w:r w:rsidRPr="00107CAC">
        <w:rPr>
          <w:rFonts w:ascii="Times New Roman" w:eastAsia="Times New Roman" w:hAnsi="Times New Roman" w:cs="Times New Roman"/>
          <w:b/>
          <w:bCs/>
          <w:color w:val="0D0D0D"/>
          <w:sz w:val="32"/>
          <w:szCs w:val="32"/>
          <w:lang w:eastAsia="uk-UA"/>
        </w:rPr>
        <w:t>смарт-годинника</w:t>
      </w:r>
      <w:r w:rsidRPr="00107CAC">
        <w:rPr>
          <w:rFonts w:ascii="Times New Roman" w:eastAsia="Times New Roman" w:hAnsi="Times New Roman" w:cs="Times New Roman"/>
          <w:color w:val="0D0D0D"/>
          <w:sz w:val="32"/>
          <w:szCs w:val="32"/>
          <w:lang w:eastAsia="uk-UA"/>
        </w:rPr>
        <w:t xml:space="preserve"> можна оцінити не лише роботу окремих компонентів, а й загальну якість продукту: зручність керування, стабільність програмного забезпечення, надійність підключення, роботу акумулятора, дисплея, кнопок і датчиків. Запропоновані 12 тест-кейсів охоплюють основні функції пристрою та типові сценарії його використання.</w:t>
      </w:r>
    </w:p>
    <w:p w:rsidR="00107CAC" w:rsidRDefault="00107CAC">
      <w:pPr>
        <w:rPr>
          <w:rFonts w:ascii="Times New Roman" w:hAnsi="Times New Roman" w:cs="Times New Roman"/>
          <w:sz w:val="32"/>
          <w:szCs w:val="32"/>
          <w:lang w:val="ru-RU"/>
        </w:rPr>
      </w:pPr>
    </w:p>
    <w:p w:rsidR="00107CAC" w:rsidRPr="00107CAC" w:rsidRDefault="00107CAC" w:rsidP="00107CAC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sz w:val="32"/>
          <w:szCs w:val="32"/>
          <w:lang w:eastAsia="uk-UA"/>
        </w:rPr>
      </w:pPr>
      <w:proofErr w:type="spellStart"/>
      <w:r w:rsidRPr="00107CAC">
        <w:rPr>
          <w:rFonts w:ascii="Times New Roman" w:eastAsia="Times New Roman" w:hAnsi="Times New Roman" w:cs="Times New Roman"/>
          <w:b/>
          <w:bCs/>
          <w:color w:val="0D0D0D"/>
          <w:sz w:val="32"/>
          <w:szCs w:val="32"/>
          <w:lang w:eastAsia="uk-UA"/>
        </w:rPr>
        <w:lastRenderedPageBreak/>
        <w:t>Скейтборд</w:t>
      </w:r>
      <w:proofErr w:type="spellEnd"/>
      <w:r w:rsidRPr="00107CAC">
        <w:rPr>
          <w:rFonts w:ascii="Times New Roman" w:eastAsia="Times New Roman" w:hAnsi="Times New Roman" w:cs="Times New Roman"/>
          <w:color w:val="0D0D0D"/>
          <w:sz w:val="32"/>
          <w:szCs w:val="32"/>
          <w:lang w:eastAsia="uk-UA"/>
        </w:rPr>
        <w:t xml:space="preserve"> — спортивний засіб для катання, який складається з кількох основних частин: </w:t>
      </w:r>
      <w:proofErr w:type="spellStart"/>
      <w:r w:rsidRPr="00107CAC">
        <w:rPr>
          <w:rFonts w:ascii="Times New Roman" w:eastAsia="Times New Roman" w:hAnsi="Times New Roman" w:cs="Times New Roman"/>
          <w:color w:val="0D0D0D"/>
          <w:sz w:val="32"/>
          <w:szCs w:val="32"/>
          <w:lang w:eastAsia="uk-UA"/>
        </w:rPr>
        <w:t>деки</w:t>
      </w:r>
      <w:proofErr w:type="spellEnd"/>
      <w:r w:rsidRPr="00107CAC">
        <w:rPr>
          <w:rFonts w:ascii="Times New Roman" w:eastAsia="Times New Roman" w:hAnsi="Times New Roman" w:cs="Times New Roman"/>
          <w:color w:val="0D0D0D"/>
          <w:sz w:val="32"/>
          <w:szCs w:val="32"/>
          <w:lang w:eastAsia="uk-UA"/>
        </w:rPr>
        <w:t>, двох підвісок, чотирьох коліс, восьми підшипників, болтів, гайок та наждачного покриття (</w:t>
      </w:r>
      <w:proofErr w:type="spellStart"/>
      <w:r w:rsidRPr="00107CAC">
        <w:rPr>
          <w:rFonts w:ascii="Times New Roman" w:eastAsia="Times New Roman" w:hAnsi="Times New Roman" w:cs="Times New Roman"/>
          <w:color w:val="0D0D0D"/>
          <w:sz w:val="32"/>
          <w:szCs w:val="32"/>
          <w:lang w:eastAsia="uk-UA"/>
        </w:rPr>
        <w:t>гриптейпу</w:t>
      </w:r>
      <w:proofErr w:type="spellEnd"/>
      <w:r w:rsidRPr="00107CAC">
        <w:rPr>
          <w:rFonts w:ascii="Times New Roman" w:eastAsia="Times New Roman" w:hAnsi="Times New Roman" w:cs="Times New Roman"/>
          <w:color w:val="0D0D0D"/>
          <w:sz w:val="32"/>
          <w:szCs w:val="32"/>
          <w:lang w:eastAsia="uk-UA"/>
        </w:rPr>
        <w:t>).</w:t>
      </w:r>
    </w:p>
    <w:p w:rsidR="00107CAC" w:rsidRDefault="00107CAC" w:rsidP="00107CAC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uk-UA"/>
        </w:rPr>
      </w:pPr>
      <w:r>
        <w:rPr>
          <w:noProof/>
          <w:lang w:eastAsia="uk-UA"/>
        </w:rPr>
        <w:drawing>
          <wp:inline distT="0" distB="0" distL="0" distR="0" wp14:anchorId="62DBB8E7" wp14:editId="7960CB96">
            <wp:extent cx="5223510" cy="3022600"/>
            <wp:effectExtent l="0" t="0" r="0" b="6350"/>
            <wp:docPr id="2" name="Рисунок 2" descr="Tony Hawk's™ Pro Skater™ 1 +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Tony Hawk's™ Pro Skater™ 1 +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6612" cy="30359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07CAC" w:rsidRDefault="00107CAC" w:rsidP="00107CAC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uk-UA"/>
        </w:rPr>
      </w:pPr>
      <w:r>
        <w:rPr>
          <w:noProof/>
          <w:lang w:eastAsia="uk-UA"/>
        </w:rPr>
        <w:drawing>
          <wp:inline distT="0" distB="0" distL="0" distR="0" wp14:anchorId="0AE9018E" wp14:editId="2191DC1A">
            <wp:extent cx="5562600" cy="3115733"/>
            <wp:effectExtent l="0" t="0" r="0" b="8890"/>
            <wp:docPr id="4" name="Рисунок 4" descr="Что такое фингерборд и для чего он нужен - Чемпиона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Что такое фингерборд и для чего он нужен - Чемпионат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4288" cy="312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07CAC" w:rsidRPr="00107CAC" w:rsidRDefault="00107CAC" w:rsidP="00107CAC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uk-UA"/>
        </w:rPr>
      </w:pPr>
    </w:p>
    <w:p w:rsidR="00107CAC" w:rsidRPr="00107CAC" w:rsidRDefault="00107CAC" w:rsidP="00107CAC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sz w:val="32"/>
          <w:szCs w:val="32"/>
          <w:lang w:eastAsia="uk-UA"/>
        </w:rPr>
      </w:pPr>
      <w:r w:rsidRPr="00107CAC">
        <w:rPr>
          <w:rFonts w:ascii="Times New Roman" w:eastAsia="Times New Roman" w:hAnsi="Times New Roman" w:cs="Times New Roman"/>
          <w:color w:val="0D0D0D"/>
          <w:sz w:val="32"/>
          <w:szCs w:val="32"/>
          <w:lang w:eastAsia="uk-UA"/>
        </w:rPr>
        <w:t xml:space="preserve">Метою тестування є перевірка якості, надійності, зручності та безпеки </w:t>
      </w:r>
      <w:proofErr w:type="spellStart"/>
      <w:r w:rsidRPr="00107CAC">
        <w:rPr>
          <w:rFonts w:ascii="Times New Roman" w:eastAsia="Times New Roman" w:hAnsi="Times New Roman" w:cs="Times New Roman"/>
          <w:color w:val="0D0D0D"/>
          <w:sz w:val="32"/>
          <w:szCs w:val="32"/>
          <w:lang w:eastAsia="uk-UA"/>
        </w:rPr>
        <w:t>скейтборда</w:t>
      </w:r>
      <w:proofErr w:type="spellEnd"/>
      <w:r w:rsidRPr="00107CAC">
        <w:rPr>
          <w:rFonts w:ascii="Times New Roman" w:eastAsia="Times New Roman" w:hAnsi="Times New Roman" w:cs="Times New Roman"/>
          <w:color w:val="0D0D0D"/>
          <w:sz w:val="32"/>
          <w:szCs w:val="32"/>
          <w:lang w:eastAsia="uk-UA"/>
        </w:rPr>
        <w:t xml:space="preserve"> під час використання.</w:t>
      </w:r>
    </w:p>
    <w:p w:rsidR="00107CAC" w:rsidRPr="00107CAC" w:rsidRDefault="00107CAC" w:rsidP="00107CAC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sz w:val="40"/>
          <w:szCs w:val="40"/>
          <w:lang w:eastAsia="uk-UA"/>
        </w:rPr>
      </w:pPr>
      <w:r w:rsidRPr="00107CAC">
        <w:rPr>
          <w:rFonts w:ascii="Times New Roman" w:eastAsia="Times New Roman" w:hAnsi="Times New Roman" w:cs="Times New Roman"/>
          <w:b/>
          <w:bCs/>
          <w:color w:val="0D0D0D"/>
          <w:sz w:val="40"/>
          <w:szCs w:val="40"/>
          <w:lang w:eastAsia="uk-UA"/>
        </w:rPr>
        <w:t>Тест-кейси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7"/>
        <w:gridCol w:w="2317"/>
        <w:gridCol w:w="3486"/>
        <w:gridCol w:w="3479"/>
      </w:tblGrid>
      <w:tr w:rsidR="00107CAC" w:rsidRPr="00107CAC" w:rsidTr="00107CA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07CAC" w:rsidRPr="00107CAC" w:rsidRDefault="00107CAC" w:rsidP="00107C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8"/>
                <w:szCs w:val="28"/>
                <w:lang w:eastAsia="uk-UA"/>
              </w:rPr>
            </w:pPr>
            <w:r w:rsidRPr="00107CAC">
              <w:rPr>
                <w:rFonts w:ascii="Times New Roman" w:eastAsia="Times New Roman" w:hAnsi="Times New Roman" w:cs="Times New Roman"/>
                <w:b/>
                <w:bCs/>
                <w:color w:val="0D0D0D"/>
                <w:sz w:val="28"/>
                <w:szCs w:val="28"/>
                <w:lang w:eastAsia="uk-UA"/>
              </w:rPr>
              <w:lastRenderedPageBreak/>
              <w:t>№</w:t>
            </w:r>
          </w:p>
        </w:tc>
        <w:tc>
          <w:tcPr>
            <w:tcW w:w="0" w:type="auto"/>
            <w:vAlign w:val="center"/>
            <w:hideMark/>
          </w:tcPr>
          <w:p w:rsidR="00107CAC" w:rsidRPr="00107CAC" w:rsidRDefault="00107CAC" w:rsidP="00107C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8"/>
                <w:szCs w:val="28"/>
                <w:lang w:eastAsia="uk-UA"/>
              </w:rPr>
            </w:pPr>
            <w:r w:rsidRPr="00107CAC">
              <w:rPr>
                <w:rFonts w:ascii="Times New Roman" w:eastAsia="Times New Roman" w:hAnsi="Times New Roman" w:cs="Times New Roman"/>
                <w:b/>
                <w:bCs/>
                <w:color w:val="0D0D0D"/>
                <w:sz w:val="28"/>
                <w:szCs w:val="28"/>
                <w:lang w:eastAsia="uk-UA"/>
              </w:rPr>
              <w:t>Назва тест-кейсу</w:t>
            </w:r>
          </w:p>
        </w:tc>
        <w:tc>
          <w:tcPr>
            <w:tcW w:w="0" w:type="auto"/>
            <w:vAlign w:val="center"/>
            <w:hideMark/>
          </w:tcPr>
          <w:p w:rsidR="00107CAC" w:rsidRPr="00107CAC" w:rsidRDefault="00107CAC" w:rsidP="00107C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8"/>
                <w:szCs w:val="28"/>
                <w:lang w:eastAsia="uk-UA"/>
              </w:rPr>
            </w:pPr>
            <w:r w:rsidRPr="00107CAC">
              <w:rPr>
                <w:rFonts w:ascii="Times New Roman" w:eastAsia="Times New Roman" w:hAnsi="Times New Roman" w:cs="Times New Roman"/>
                <w:b/>
                <w:bCs/>
                <w:color w:val="0D0D0D"/>
                <w:sz w:val="28"/>
                <w:szCs w:val="28"/>
                <w:lang w:eastAsia="uk-UA"/>
              </w:rPr>
              <w:t>Дії</w:t>
            </w:r>
          </w:p>
        </w:tc>
        <w:tc>
          <w:tcPr>
            <w:tcW w:w="0" w:type="auto"/>
            <w:vAlign w:val="center"/>
            <w:hideMark/>
          </w:tcPr>
          <w:p w:rsidR="00107CAC" w:rsidRPr="00107CAC" w:rsidRDefault="00107CAC" w:rsidP="00107C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8"/>
                <w:szCs w:val="28"/>
                <w:lang w:eastAsia="uk-UA"/>
              </w:rPr>
            </w:pPr>
            <w:r w:rsidRPr="00107CAC">
              <w:rPr>
                <w:rFonts w:ascii="Times New Roman" w:eastAsia="Times New Roman" w:hAnsi="Times New Roman" w:cs="Times New Roman"/>
                <w:b/>
                <w:bCs/>
                <w:color w:val="0D0D0D"/>
                <w:sz w:val="28"/>
                <w:szCs w:val="28"/>
                <w:lang w:eastAsia="uk-UA"/>
              </w:rPr>
              <w:t>Очікуваний результат</w:t>
            </w:r>
          </w:p>
        </w:tc>
      </w:tr>
      <w:tr w:rsidR="00107CAC" w:rsidRPr="00107CAC" w:rsidTr="00107C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7CAC" w:rsidRPr="00107CAC" w:rsidRDefault="00107CAC" w:rsidP="00107C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107CAC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107CAC" w:rsidRPr="00107CAC" w:rsidRDefault="00107CAC" w:rsidP="00107C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107CAC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 xml:space="preserve">Перевірка </w:t>
            </w:r>
            <w:proofErr w:type="spellStart"/>
            <w:r w:rsidRPr="00107CAC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деки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07CAC" w:rsidRPr="00107CAC" w:rsidRDefault="00107CAC" w:rsidP="00107C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107CAC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 xml:space="preserve">Оглянути деку на наявність </w:t>
            </w:r>
            <w:proofErr w:type="spellStart"/>
            <w:r w:rsidRPr="00107CAC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тріщин</w:t>
            </w:r>
            <w:proofErr w:type="spellEnd"/>
            <w:r w:rsidRPr="00107CAC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, сколів та деформацій</w:t>
            </w:r>
          </w:p>
        </w:tc>
        <w:tc>
          <w:tcPr>
            <w:tcW w:w="0" w:type="auto"/>
            <w:vAlign w:val="center"/>
            <w:hideMark/>
          </w:tcPr>
          <w:p w:rsidR="00107CAC" w:rsidRPr="00107CAC" w:rsidRDefault="00107CAC" w:rsidP="00107C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107CAC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Дека не має пошкоджень і деформацій</w:t>
            </w:r>
          </w:p>
        </w:tc>
      </w:tr>
      <w:tr w:rsidR="00107CAC" w:rsidRPr="00107CAC" w:rsidTr="00107C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7CAC" w:rsidRPr="00107CAC" w:rsidRDefault="00107CAC" w:rsidP="00107C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107CAC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107CAC" w:rsidRPr="00107CAC" w:rsidRDefault="00107CAC" w:rsidP="00107C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107CAC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Перевірка коліс</w:t>
            </w:r>
          </w:p>
        </w:tc>
        <w:tc>
          <w:tcPr>
            <w:tcW w:w="0" w:type="auto"/>
            <w:vAlign w:val="center"/>
            <w:hideMark/>
          </w:tcPr>
          <w:p w:rsidR="00107CAC" w:rsidRPr="00107CAC" w:rsidRDefault="00107CAC" w:rsidP="00107C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107CAC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Покрутити кожне колесо вручну</w:t>
            </w:r>
          </w:p>
        </w:tc>
        <w:tc>
          <w:tcPr>
            <w:tcW w:w="0" w:type="auto"/>
            <w:vAlign w:val="center"/>
            <w:hideMark/>
          </w:tcPr>
          <w:p w:rsidR="00107CAC" w:rsidRPr="00107CAC" w:rsidRDefault="00107CAC" w:rsidP="00107C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107CAC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Усі колеса вільно та рівномірно обертаються</w:t>
            </w:r>
          </w:p>
        </w:tc>
      </w:tr>
      <w:tr w:rsidR="00107CAC" w:rsidRPr="00107CAC" w:rsidTr="00107C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7CAC" w:rsidRPr="00107CAC" w:rsidRDefault="00107CAC" w:rsidP="00107C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107CAC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107CAC" w:rsidRPr="00107CAC" w:rsidRDefault="00107CAC" w:rsidP="00107C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107CAC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Перевірка підшипників</w:t>
            </w:r>
          </w:p>
        </w:tc>
        <w:tc>
          <w:tcPr>
            <w:tcW w:w="0" w:type="auto"/>
            <w:vAlign w:val="center"/>
            <w:hideMark/>
          </w:tcPr>
          <w:p w:rsidR="00107CAC" w:rsidRPr="00107CAC" w:rsidRDefault="00107CAC" w:rsidP="00107C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107CAC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Розкрутити кожне колесо та перевірити плавність обертання</w:t>
            </w:r>
          </w:p>
        </w:tc>
        <w:tc>
          <w:tcPr>
            <w:tcW w:w="0" w:type="auto"/>
            <w:vAlign w:val="center"/>
            <w:hideMark/>
          </w:tcPr>
          <w:p w:rsidR="00107CAC" w:rsidRPr="00107CAC" w:rsidRDefault="00107CAC" w:rsidP="00107C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107CAC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Колеса обертаються плавно, без сильного шуму та заїдань</w:t>
            </w:r>
          </w:p>
        </w:tc>
      </w:tr>
      <w:tr w:rsidR="00107CAC" w:rsidRPr="00107CAC" w:rsidTr="00107C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7CAC" w:rsidRPr="00107CAC" w:rsidRDefault="00107CAC" w:rsidP="00107C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107CAC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107CAC" w:rsidRPr="00107CAC" w:rsidRDefault="00107CAC" w:rsidP="00107C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107CAC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Перевірка підвісок</w:t>
            </w:r>
          </w:p>
        </w:tc>
        <w:tc>
          <w:tcPr>
            <w:tcW w:w="0" w:type="auto"/>
            <w:vAlign w:val="center"/>
            <w:hideMark/>
          </w:tcPr>
          <w:p w:rsidR="00107CAC" w:rsidRPr="00107CAC" w:rsidRDefault="00107CAC" w:rsidP="00107C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107CAC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 xml:space="preserve">Перевірити кріплення підвісок до </w:t>
            </w:r>
            <w:proofErr w:type="spellStart"/>
            <w:r w:rsidRPr="00107CAC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деки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07CAC" w:rsidRPr="00107CAC" w:rsidRDefault="00107CAC" w:rsidP="00107C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107CAC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Підвіски надійно закріплені та не хитаються</w:t>
            </w:r>
          </w:p>
        </w:tc>
      </w:tr>
      <w:tr w:rsidR="00107CAC" w:rsidRPr="00107CAC" w:rsidTr="00107C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7CAC" w:rsidRPr="00107CAC" w:rsidRDefault="00107CAC" w:rsidP="00107C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107CAC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107CAC" w:rsidRPr="00107CAC" w:rsidRDefault="00107CAC" w:rsidP="00107C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107CAC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Перевірка болтів і гайок</w:t>
            </w:r>
          </w:p>
        </w:tc>
        <w:tc>
          <w:tcPr>
            <w:tcW w:w="0" w:type="auto"/>
            <w:vAlign w:val="center"/>
            <w:hideMark/>
          </w:tcPr>
          <w:p w:rsidR="00107CAC" w:rsidRPr="00107CAC" w:rsidRDefault="00107CAC" w:rsidP="00107C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107CAC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Перевірити всі основні кріплення</w:t>
            </w:r>
          </w:p>
        </w:tc>
        <w:tc>
          <w:tcPr>
            <w:tcW w:w="0" w:type="auto"/>
            <w:vAlign w:val="center"/>
            <w:hideMark/>
          </w:tcPr>
          <w:p w:rsidR="00107CAC" w:rsidRPr="00107CAC" w:rsidRDefault="00107CAC" w:rsidP="00107C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107CAC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Болти та гайки затягнуті й не мають люфту</w:t>
            </w:r>
          </w:p>
        </w:tc>
      </w:tr>
      <w:tr w:rsidR="00107CAC" w:rsidRPr="00107CAC" w:rsidTr="00107C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7CAC" w:rsidRPr="00107CAC" w:rsidRDefault="00107CAC" w:rsidP="00107C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107CAC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107CAC" w:rsidRPr="00107CAC" w:rsidRDefault="00107CAC" w:rsidP="00107C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107CAC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 xml:space="preserve">Перевірка </w:t>
            </w:r>
            <w:proofErr w:type="spellStart"/>
            <w:r w:rsidRPr="00107CAC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гриптейпу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07CAC" w:rsidRPr="00107CAC" w:rsidRDefault="00107CAC" w:rsidP="00107C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107CAC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Провести рукою по поверхні та перевірити його стан</w:t>
            </w:r>
          </w:p>
        </w:tc>
        <w:tc>
          <w:tcPr>
            <w:tcW w:w="0" w:type="auto"/>
            <w:vAlign w:val="center"/>
            <w:hideMark/>
          </w:tcPr>
          <w:p w:rsidR="00107CAC" w:rsidRPr="00107CAC" w:rsidRDefault="00107CAC" w:rsidP="00107C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proofErr w:type="spellStart"/>
            <w:r w:rsidRPr="00107CAC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Гриптейп</w:t>
            </w:r>
            <w:proofErr w:type="spellEnd"/>
            <w:r w:rsidRPr="00107CAC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 xml:space="preserve"> міцно приклеєний і забезпечує достатнє зчеплення взуття з </w:t>
            </w:r>
            <w:proofErr w:type="spellStart"/>
            <w:r w:rsidRPr="00107CAC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декою</w:t>
            </w:r>
            <w:proofErr w:type="spellEnd"/>
          </w:p>
        </w:tc>
      </w:tr>
      <w:tr w:rsidR="00107CAC" w:rsidRPr="00107CAC" w:rsidTr="00107C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7CAC" w:rsidRPr="00107CAC" w:rsidRDefault="00107CAC" w:rsidP="00107C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107CAC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107CAC" w:rsidRPr="00107CAC" w:rsidRDefault="00107CAC" w:rsidP="00107C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107CAC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Перевірка стійкості</w:t>
            </w:r>
          </w:p>
        </w:tc>
        <w:tc>
          <w:tcPr>
            <w:tcW w:w="0" w:type="auto"/>
            <w:vAlign w:val="center"/>
            <w:hideMark/>
          </w:tcPr>
          <w:p w:rsidR="00107CAC" w:rsidRPr="00107CAC" w:rsidRDefault="00107CAC" w:rsidP="00107C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107CAC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 xml:space="preserve">Стати на </w:t>
            </w:r>
            <w:proofErr w:type="spellStart"/>
            <w:r w:rsidRPr="00107CAC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скейтборд</w:t>
            </w:r>
            <w:proofErr w:type="spellEnd"/>
            <w:r w:rsidRPr="00107CAC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 xml:space="preserve"> на рівній поверхні</w:t>
            </w:r>
          </w:p>
        </w:tc>
        <w:tc>
          <w:tcPr>
            <w:tcW w:w="0" w:type="auto"/>
            <w:vAlign w:val="center"/>
            <w:hideMark/>
          </w:tcPr>
          <w:p w:rsidR="00107CAC" w:rsidRPr="00107CAC" w:rsidRDefault="00107CAC" w:rsidP="00107C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proofErr w:type="spellStart"/>
            <w:r w:rsidRPr="00107CAC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Скейтборд</w:t>
            </w:r>
            <w:proofErr w:type="spellEnd"/>
            <w:r w:rsidRPr="00107CAC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 xml:space="preserve"> витримує вагу користувача та залишається стабільним</w:t>
            </w:r>
          </w:p>
        </w:tc>
      </w:tr>
      <w:tr w:rsidR="00107CAC" w:rsidRPr="00107CAC" w:rsidTr="00107C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7CAC" w:rsidRPr="00107CAC" w:rsidRDefault="00107CAC" w:rsidP="00107C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107CAC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107CAC" w:rsidRPr="00107CAC" w:rsidRDefault="00107CAC" w:rsidP="00107C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107CAC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Перевірка керування</w:t>
            </w:r>
          </w:p>
        </w:tc>
        <w:tc>
          <w:tcPr>
            <w:tcW w:w="0" w:type="auto"/>
            <w:vAlign w:val="center"/>
            <w:hideMark/>
          </w:tcPr>
          <w:p w:rsidR="00107CAC" w:rsidRPr="00107CAC" w:rsidRDefault="00107CAC" w:rsidP="00107C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107CAC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Виконати поворот праворуч і ліворуч під час повільного руху</w:t>
            </w:r>
          </w:p>
        </w:tc>
        <w:tc>
          <w:tcPr>
            <w:tcW w:w="0" w:type="auto"/>
            <w:vAlign w:val="center"/>
            <w:hideMark/>
          </w:tcPr>
          <w:p w:rsidR="00107CAC" w:rsidRPr="00107CAC" w:rsidRDefault="00107CAC" w:rsidP="00107C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proofErr w:type="spellStart"/>
            <w:r w:rsidRPr="00107CAC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Скейтборд</w:t>
            </w:r>
            <w:proofErr w:type="spellEnd"/>
            <w:r w:rsidRPr="00107CAC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 xml:space="preserve"> правильно реагує на нахил користувача</w:t>
            </w:r>
          </w:p>
        </w:tc>
      </w:tr>
      <w:tr w:rsidR="00107CAC" w:rsidRPr="00107CAC" w:rsidTr="00107C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7CAC" w:rsidRPr="00107CAC" w:rsidRDefault="00107CAC" w:rsidP="00107C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107CAC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107CAC" w:rsidRPr="00107CAC" w:rsidRDefault="00107CAC" w:rsidP="00107C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107CAC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Перевірка прямолінійного руху</w:t>
            </w:r>
          </w:p>
        </w:tc>
        <w:tc>
          <w:tcPr>
            <w:tcW w:w="0" w:type="auto"/>
            <w:vAlign w:val="center"/>
            <w:hideMark/>
          </w:tcPr>
          <w:p w:rsidR="00107CAC" w:rsidRPr="00107CAC" w:rsidRDefault="00107CAC" w:rsidP="00107C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107CAC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Проїхати прямо на рівній поверхні</w:t>
            </w:r>
          </w:p>
        </w:tc>
        <w:tc>
          <w:tcPr>
            <w:tcW w:w="0" w:type="auto"/>
            <w:vAlign w:val="center"/>
            <w:hideMark/>
          </w:tcPr>
          <w:p w:rsidR="00107CAC" w:rsidRPr="00107CAC" w:rsidRDefault="00107CAC" w:rsidP="00107C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proofErr w:type="spellStart"/>
            <w:r w:rsidRPr="00107CAC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Скейтборд</w:t>
            </w:r>
            <w:proofErr w:type="spellEnd"/>
            <w:r w:rsidRPr="00107CAC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 xml:space="preserve"> рухається рівно, без мимовільного відхилення вбік</w:t>
            </w:r>
          </w:p>
        </w:tc>
      </w:tr>
      <w:tr w:rsidR="00107CAC" w:rsidRPr="00107CAC" w:rsidTr="00107C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7CAC" w:rsidRPr="00107CAC" w:rsidRDefault="00107CAC" w:rsidP="00107C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107CAC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107CAC" w:rsidRPr="00107CAC" w:rsidRDefault="00107CAC" w:rsidP="00107C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107CAC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Перевірка гальмування</w:t>
            </w:r>
          </w:p>
        </w:tc>
        <w:tc>
          <w:tcPr>
            <w:tcW w:w="0" w:type="auto"/>
            <w:vAlign w:val="center"/>
            <w:hideMark/>
          </w:tcPr>
          <w:p w:rsidR="00107CAC" w:rsidRPr="00107CAC" w:rsidRDefault="00107CAC" w:rsidP="00107C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107CAC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Під час повільного руху виконати стандартне гальмування ногою</w:t>
            </w:r>
          </w:p>
        </w:tc>
        <w:tc>
          <w:tcPr>
            <w:tcW w:w="0" w:type="auto"/>
            <w:vAlign w:val="center"/>
            <w:hideMark/>
          </w:tcPr>
          <w:p w:rsidR="00107CAC" w:rsidRPr="00107CAC" w:rsidRDefault="00107CAC" w:rsidP="00107C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proofErr w:type="spellStart"/>
            <w:r w:rsidRPr="00107CAC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Скейтборд</w:t>
            </w:r>
            <w:proofErr w:type="spellEnd"/>
            <w:r w:rsidRPr="00107CAC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 xml:space="preserve"> можна безпечно зупинити</w:t>
            </w:r>
          </w:p>
        </w:tc>
      </w:tr>
      <w:tr w:rsidR="00107CAC" w:rsidRPr="00107CAC" w:rsidTr="00107C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7CAC" w:rsidRPr="00107CAC" w:rsidRDefault="00107CAC" w:rsidP="00107C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107CAC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107CAC" w:rsidRPr="00107CAC" w:rsidRDefault="00107CAC" w:rsidP="00107C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107CAC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Перевірка міцності</w:t>
            </w:r>
          </w:p>
        </w:tc>
        <w:tc>
          <w:tcPr>
            <w:tcW w:w="0" w:type="auto"/>
            <w:vAlign w:val="center"/>
            <w:hideMark/>
          </w:tcPr>
          <w:p w:rsidR="00107CAC" w:rsidRPr="00107CAC" w:rsidRDefault="00107CAC" w:rsidP="00107C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107CAC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 xml:space="preserve">Використати </w:t>
            </w:r>
            <w:proofErr w:type="spellStart"/>
            <w:r w:rsidRPr="00107CAC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скейтборд</w:t>
            </w:r>
            <w:proofErr w:type="spellEnd"/>
            <w:r w:rsidRPr="00107CAC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 xml:space="preserve"> відповідно до його призначення та допустимого навантаження</w:t>
            </w:r>
          </w:p>
        </w:tc>
        <w:tc>
          <w:tcPr>
            <w:tcW w:w="0" w:type="auto"/>
            <w:vAlign w:val="center"/>
            <w:hideMark/>
          </w:tcPr>
          <w:p w:rsidR="00107CAC" w:rsidRPr="00107CAC" w:rsidRDefault="00107CAC" w:rsidP="00107C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107CAC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Дека та кріплення не пошкоджуються і не деформуються</w:t>
            </w:r>
          </w:p>
        </w:tc>
      </w:tr>
      <w:tr w:rsidR="00107CAC" w:rsidRPr="00107CAC" w:rsidTr="00107C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7CAC" w:rsidRPr="00107CAC" w:rsidRDefault="00107CAC" w:rsidP="00107C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107CAC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107CAC" w:rsidRPr="00107CAC" w:rsidRDefault="00107CAC" w:rsidP="00107C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107CAC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Перевірка шуму</w:t>
            </w:r>
          </w:p>
        </w:tc>
        <w:tc>
          <w:tcPr>
            <w:tcW w:w="0" w:type="auto"/>
            <w:vAlign w:val="center"/>
            <w:hideMark/>
          </w:tcPr>
          <w:p w:rsidR="00107CAC" w:rsidRPr="00107CAC" w:rsidRDefault="00107CAC" w:rsidP="00107C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107CAC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 xml:space="preserve">Покататися на </w:t>
            </w:r>
            <w:proofErr w:type="spellStart"/>
            <w:r w:rsidRPr="00107CAC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скейтборді</w:t>
            </w:r>
            <w:proofErr w:type="spellEnd"/>
            <w:r w:rsidRPr="00107CAC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 xml:space="preserve"> протягом декількох хвилин</w:t>
            </w:r>
          </w:p>
        </w:tc>
        <w:tc>
          <w:tcPr>
            <w:tcW w:w="0" w:type="auto"/>
            <w:vAlign w:val="center"/>
            <w:hideMark/>
          </w:tcPr>
          <w:p w:rsidR="00107CAC" w:rsidRPr="00107CAC" w:rsidRDefault="00107CAC" w:rsidP="00107C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107CAC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Не виникає незвичних скрипів, сильного стуку або інших сторонніх звуків</w:t>
            </w:r>
          </w:p>
        </w:tc>
      </w:tr>
    </w:tbl>
    <w:p w:rsidR="00107CAC" w:rsidRPr="00107CAC" w:rsidRDefault="00107CAC" w:rsidP="00107CAC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6"/>
          <w:szCs w:val="36"/>
          <w:lang w:val="ru-RU" w:eastAsia="uk-UA"/>
        </w:rPr>
      </w:pPr>
      <w:r w:rsidRPr="00107CAC"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uk-UA"/>
        </w:rPr>
        <w:t>Висновок</w:t>
      </w:r>
      <w:r>
        <w:rPr>
          <w:rFonts w:ascii="Segoe UI" w:eastAsia="Times New Roman" w:hAnsi="Segoe UI" w:cs="Segoe UI"/>
          <w:b/>
          <w:bCs/>
          <w:color w:val="0D0D0D"/>
          <w:sz w:val="36"/>
          <w:szCs w:val="36"/>
          <w:lang w:val="ru-RU" w:eastAsia="uk-UA"/>
        </w:rPr>
        <w:t xml:space="preserve"> </w:t>
      </w:r>
      <w:proofErr w:type="spellStart"/>
      <w:r>
        <w:rPr>
          <w:rFonts w:ascii="Segoe UI" w:eastAsia="Times New Roman" w:hAnsi="Segoe UI" w:cs="Segoe UI"/>
          <w:b/>
          <w:bCs/>
          <w:color w:val="0D0D0D"/>
          <w:sz w:val="36"/>
          <w:szCs w:val="36"/>
          <w:lang w:val="ru-RU" w:eastAsia="uk-UA"/>
        </w:rPr>
        <w:t>щодо</w:t>
      </w:r>
      <w:proofErr w:type="spellEnd"/>
      <w:r>
        <w:rPr>
          <w:rFonts w:ascii="Segoe UI" w:eastAsia="Times New Roman" w:hAnsi="Segoe UI" w:cs="Segoe UI"/>
          <w:b/>
          <w:bCs/>
          <w:color w:val="0D0D0D"/>
          <w:sz w:val="36"/>
          <w:szCs w:val="36"/>
          <w:lang w:val="ru-RU" w:eastAsia="uk-UA"/>
        </w:rPr>
        <w:t xml:space="preserve"> скейтборду</w:t>
      </w:r>
    </w:p>
    <w:p w:rsidR="00107CAC" w:rsidRPr="00107CAC" w:rsidRDefault="00107CAC" w:rsidP="00107CAC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sz w:val="32"/>
          <w:szCs w:val="32"/>
          <w:lang w:eastAsia="uk-UA"/>
        </w:rPr>
      </w:pPr>
      <w:r w:rsidRPr="00107CAC">
        <w:rPr>
          <w:rFonts w:ascii="Times New Roman" w:eastAsia="Times New Roman" w:hAnsi="Times New Roman" w:cs="Times New Roman"/>
          <w:color w:val="0D0D0D"/>
          <w:sz w:val="32"/>
          <w:szCs w:val="32"/>
          <w:lang w:eastAsia="uk-UA"/>
        </w:rPr>
        <w:t xml:space="preserve">У результаті тестування можна оцінити основні характеристики </w:t>
      </w:r>
      <w:proofErr w:type="spellStart"/>
      <w:r w:rsidRPr="00107CAC">
        <w:rPr>
          <w:rFonts w:ascii="Times New Roman" w:eastAsia="Times New Roman" w:hAnsi="Times New Roman" w:cs="Times New Roman"/>
          <w:color w:val="0D0D0D"/>
          <w:sz w:val="32"/>
          <w:szCs w:val="32"/>
          <w:lang w:eastAsia="uk-UA"/>
        </w:rPr>
        <w:t>скейтборда</w:t>
      </w:r>
      <w:proofErr w:type="spellEnd"/>
      <w:r w:rsidRPr="00107CAC">
        <w:rPr>
          <w:rFonts w:ascii="Times New Roman" w:eastAsia="Times New Roman" w:hAnsi="Times New Roman" w:cs="Times New Roman"/>
          <w:color w:val="0D0D0D"/>
          <w:sz w:val="32"/>
          <w:szCs w:val="32"/>
          <w:lang w:eastAsia="uk-UA"/>
        </w:rPr>
        <w:t xml:space="preserve">: </w:t>
      </w:r>
      <w:r w:rsidRPr="00107CAC">
        <w:rPr>
          <w:rFonts w:ascii="Times New Roman" w:eastAsia="Times New Roman" w:hAnsi="Times New Roman" w:cs="Times New Roman"/>
          <w:b/>
          <w:bCs/>
          <w:color w:val="0D0D0D"/>
          <w:sz w:val="32"/>
          <w:szCs w:val="32"/>
          <w:lang w:eastAsia="uk-UA"/>
        </w:rPr>
        <w:t>міцність, надійність, стабільність, керованість, плавність руху та безпеку використання</w:t>
      </w:r>
      <w:r w:rsidRPr="00107CAC">
        <w:rPr>
          <w:rFonts w:ascii="Times New Roman" w:eastAsia="Times New Roman" w:hAnsi="Times New Roman" w:cs="Times New Roman"/>
          <w:color w:val="0D0D0D"/>
          <w:sz w:val="32"/>
          <w:szCs w:val="32"/>
          <w:lang w:eastAsia="uk-UA"/>
        </w:rPr>
        <w:t xml:space="preserve">. Запропоновані тест-кейси охоплюють як перевірку окремих частин </w:t>
      </w:r>
      <w:proofErr w:type="spellStart"/>
      <w:r w:rsidRPr="00107CAC">
        <w:rPr>
          <w:rFonts w:ascii="Times New Roman" w:eastAsia="Times New Roman" w:hAnsi="Times New Roman" w:cs="Times New Roman"/>
          <w:color w:val="0D0D0D"/>
          <w:sz w:val="32"/>
          <w:szCs w:val="32"/>
          <w:lang w:eastAsia="uk-UA"/>
        </w:rPr>
        <w:t>скейтборда</w:t>
      </w:r>
      <w:proofErr w:type="spellEnd"/>
      <w:r w:rsidRPr="00107CAC">
        <w:rPr>
          <w:rFonts w:ascii="Times New Roman" w:eastAsia="Times New Roman" w:hAnsi="Times New Roman" w:cs="Times New Roman"/>
          <w:color w:val="0D0D0D"/>
          <w:sz w:val="32"/>
          <w:szCs w:val="32"/>
          <w:lang w:eastAsia="uk-UA"/>
        </w:rPr>
        <w:t>, так і його поведінку під час реального використання.</w:t>
      </w:r>
    </w:p>
    <w:p w:rsidR="00107CAC" w:rsidRDefault="00107CAC">
      <w:pPr>
        <w:rPr>
          <w:rFonts w:ascii="Times New Roman" w:hAnsi="Times New Roman" w:cs="Times New Roman"/>
          <w:sz w:val="32"/>
          <w:szCs w:val="32"/>
        </w:rPr>
      </w:pPr>
    </w:p>
    <w:p w:rsidR="00107CAC" w:rsidRPr="00107CAC" w:rsidRDefault="00107CAC" w:rsidP="00107CAC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sz w:val="32"/>
          <w:szCs w:val="32"/>
          <w:lang w:eastAsia="uk-UA"/>
        </w:rPr>
      </w:pPr>
      <w:r w:rsidRPr="00107CAC">
        <w:rPr>
          <w:rFonts w:ascii="Times New Roman" w:eastAsia="Times New Roman" w:hAnsi="Times New Roman" w:cs="Times New Roman"/>
          <w:b/>
          <w:bCs/>
          <w:color w:val="0D0D0D"/>
          <w:sz w:val="32"/>
          <w:szCs w:val="32"/>
          <w:lang w:eastAsia="uk-UA"/>
        </w:rPr>
        <w:t>Велосипед</w:t>
      </w:r>
      <w:r w:rsidRPr="00107CAC">
        <w:rPr>
          <w:rFonts w:ascii="Times New Roman" w:eastAsia="Times New Roman" w:hAnsi="Times New Roman" w:cs="Times New Roman"/>
          <w:color w:val="0D0D0D"/>
          <w:sz w:val="32"/>
          <w:szCs w:val="32"/>
          <w:lang w:eastAsia="uk-UA"/>
        </w:rPr>
        <w:t xml:space="preserve"> — транспортний засіб, призначений для пересування за допомогою педалей. Він складається з рами, двох коліс, керма, вилки, педалей, ланцюга, шатунів, гальм, сідла та інших компонентів.</w:t>
      </w:r>
    </w:p>
    <w:p w:rsidR="00107CAC" w:rsidRDefault="00107CAC" w:rsidP="00107CAC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uk-UA"/>
        </w:rPr>
      </w:pPr>
      <w:r>
        <w:rPr>
          <w:noProof/>
          <w:lang w:eastAsia="uk-UA"/>
        </w:rPr>
        <w:drawing>
          <wp:inline distT="0" distB="0" distL="0" distR="0" wp14:anchorId="7E64DCF6" wp14:editId="246F3957">
            <wp:extent cx="5359400" cy="3826510"/>
            <wp:effectExtent l="0" t="0" r="0" b="2540"/>
            <wp:docPr id="5" name="Рисунок 5" descr="Велосипеды СССР. ТОП легендарных моделей - Trofimoff.s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Велосипеды СССР. ТОП легендарных моделей - Trofimoff.su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2764" cy="38431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07CAC" w:rsidRDefault="00107CAC" w:rsidP="00107CAC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sz w:val="32"/>
          <w:szCs w:val="32"/>
          <w:lang w:eastAsia="uk-UA"/>
        </w:rPr>
      </w:pPr>
      <w:r w:rsidRPr="00107CAC">
        <w:rPr>
          <w:rFonts w:ascii="Times New Roman" w:eastAsia="Times New Roman" w:hAnsi="Times New Roman" w:cs="Times New Roman"/>
          <w:color w:val="0D0D0D"/>
          <w:sz w:val="32"/>
          <w:szCs w:val="32"/>
          <w:lang w:eastAsia="uk-UA"/>
        </w:rPr>
        <w:t>Метою тестування є перевірка справності, надійності, зручності та безпеки велосипеда під час використання.</w:t>
      </w:r>
    </w:p>
    <w:p w:rsidR="00107CAC" w:rsidRPr="00107CAC" w:rsidRDefault="00107CAC" w:rsidP="00107CAC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sz w:val="32"/>
          <w:szCs w:val="32"/>
          <w:lang w:eastAsia="uk-UA"/>
        </w:rPr>
      </w:pPr>
    </w:p>
    <w:p w:rsidR="00107CAC" w:rsidRDefault="00107CAC" w:rsidP="00107CAC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sz w:val="40"/>
          <w:szCs w:val="40"/>
          <w:lang w:eastAsia="uk-UA"/>
        </w:rPr>
      </w:pPr>
      <w:r w:rsidRPr="00107CAC">
        <w:rPr>
          <w:rFonts w:ascii="Times New Roman" w:eastAsia="Times New Roman" w:hAnsi="Times New Roman" w:cs="Times New Roman"/>
          <w:b/>
          <w:bCs/>
          <w:color w:val="0D0D0D"/>
          <w:sz w:val="40"/>
          <w:szCs w:val="40"/>
          <w:lang w:eastAsia="uk-UA"/>
        </w:rPr>
        <w:t>Тест-кейси</w:t>
      </w:r>
    </w:p>
    <w:p w:rsidR="00107CAC" w:rsidRPr="00107CAC" w:rsidRDefault="00107CAC" w:rsidP="00107CAC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sz w:val="40"/>
          <w:szCs w:val="40"/>
          <w:lang w:eastAsia="uk-UA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7"/>
        <w:gridCol w:w="2182"/>
        <w:gridCol w:w="3083"/>
        <w:gridCol w:w="4017"/>
      </w:tblGrid>
      <w:tr w:rsidR="00107CAC" w:rsidRPr="00107CAC" w:rsidTr="00107CA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07CAC" w:rsidRPr="00107CAC" w:rsidRDefault="00107CAC" w:rsidP="00107C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8"/>
                <w:szCs w:val="28"/>
                <w:lang w:eastAsia="uk-UA"/>
              </w:rPr>
            </w:pPr>
            <w:r w:rsidRPr="00107CAC">
              <w:rPr>
                <w:rFonts w:ascii="Times New Roman" w:eastAsia="Times New Roman" w:hAnsi="Times New Roman" w:cs="Times New Roman"/>
                <w:b/>
                <w:bCs/>
                <w:color w:val="0D0D0D"/>
                <w:sz w:val="28"/>
                <w:szCs w:val="28"/>
                <w:lang w:eastAsia="uk-UA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:rsidR="00107CAC" w:rsidRPr="00107CAC" w:rsidRDefault="00107CAC" w:rsidP="00107C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8"/>
                <w:szCs w:val="28"/>
                <w:lang w:eastAsia="uk-UA"/>
              </w:rPr>
            </w:pPr>
            <w:r w:rsidRPr="00107CAC">
              <w:rPr>
                <w:rFonts w:ascii="Times New Roman" w:eastAsia="Times New Roman" w:hAnsi="Times New Roman" w:cs="Times New Roman"/>
                <w:b/>
                <w:bCs/>
                <w:color w:val="0D0D0D"/>
                <w:sz w:val="28"/>
                <w:szCs w:val="28"/>
                <w:lang w:eastAsia="uk-UA"/>
              </w:rPr>
              <w:t>Назва тест-кейсу</w:t>
            </w:r>
          </w:p>
        </w:tc>
        <w:tc>
          <w:tcPr>
            <w:tcW w:w="0" w:type="auto"/>
            <w:vAlign w:val="center"/>
            <w:hideMark/>
          </w:tcPr>
          <w:p w:rsidR="00107CAC" w:rsidRPr="00107CAC" w:rsidRDefault="00107CAC" w:rsidP="00107C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8"/>
                <w:szCs w:val="28"/>
                <w:lang w:eastAsia="uk-UA"/>
              </w:rPr>
            </w:pPr>
            <w:r w:rsidRPr="00107CAC">
              <w:rPr>
                <w:rFonts w:ascii="Times New Roman" w:eastAsia="Times New Roman" w:hAnsi="Times New Roman" w:cs="Times New Roman"/>
                <w:b/>
                <w:bCs/>
                <w:color w:val="0D0D0D"/>
                <w:sz w:val="28"/>
                <w:szCs w:val="28"/>
                <w:lang w:eastAsia="uk-UA"/>
              </w:rPr>
              <w:t>Дії</w:t>
            </w:r>
          </w:p>
        </w:tc>
        <w:tc>
          <w:tcPr>
            <w:tcW w:w="0" w:type="auto"/>
            <w:vAlign w:val="center"/>
            <w:hideMark/>
          </w:tcPr>
          <w:p w:rsidR="00107CAC" w:rsidRPr="00107CAC" w:rsidRDefault="00107CAC" w:rsidP="00107C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8"/>
                <w:szCs w:val="28"/>
                <w:lang w:eastAsia="uk-UA"/>
              </w:rPr>
            </w:pPr>
            <w:r w:rsidRPr="00107CAC">
              <w:rPr>
                <w:rFonts w:ascii="Times New Roman" w:eastAsia="Times New Roman" w:hAnsi="Times New Roman" w:cs="Times New Roman"/>
                <w:b/>
                <w:bCs/>
                <w:color w:val="0D0D0D"/>
                <w:sz w:val="28"/>
                <w:szCs w:val="28"/>
                <w:lang w:eastAsia="uk-UA"/>
              </w:rPr>
              <w:t>Очікуваний результат</w:t>
            </w:r>
          </w:p>
        </w:tc>
      </w:tr>
      <w:tr w:rsidR="00107CAC" w:rsidRPr="00107CAC" w:rsidTr="00107C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7CAC" w:rsidRPr="00107CAC" w:rsidRDefault="00107CAC" w:rsidP="00107C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107CAC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107CAC" w:rsidRPr="00107CAC" w:rsidRDefault="00107CAC" w:rsidP="00107C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107CAC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Перевірка рами</w:t>
            </w:r>
          </w:p>
        </w:tc>
        <w:tc>
          <w:tcPr>
            <w:tcW w:w="0" w:type="auto"/>
            <w:vAlign w:val="center"/>
            <w:hideMark/>
          </w:tcPr>
          <w:p w:rsidR="00107CAC" w:rsidRPr="00107CAC" w:rsidRDefault="00107CAC" w:rsidP="00107C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107CAC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 xml:space="preserve">Оглянути раму на наявність </w:t>
            </w:r>
            <w:proofErr w:type="spellStart"/>
            <w:r w:rsidRPr="00107CAC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тріщин</w:t>
            </w:r>
            <w:proofErr w:type="spellEnd"/>
            <w:r w:rsidRPr="00107CAC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, деформацій та пошкоджень</w:t>
            </w:r>
          </w:p>
        </w:tc>
        <w:tc>
          <w:tcPr>
            <w:tcW w:w="0" w:type="auto"/>
            <w:vAlign w:val="center"/>
            <w:hideMark/>
          </w:tcPr>
          <w:p w:rsidR="00107CAC" w:rsidRPr="00107CAC" w:rsidRDefault="00107CAC" w:rsidP="00107C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107CAC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Рама не має видимих пошкоджень і деформацій</w:t>
            </w:r>
          </w:p>
        </w:tc>
      </w:tr>
      <w:tr w:rsidR="00107CAC" w:rsidRPr="00107CAC" w:rsidTr="00107C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7CAC" w:rsidRPr="00107CAC" w:rsidRDefault="00107CAC" w:rsidP="00107C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107CAC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107CAC" w:rsidRPr="00107CAC" w:rsidRDefault="00107CAC" w:rsidP="00107C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107CAC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Перевірка коліс</w:t>
            </w:r>
          </w:p>
        </w:tc>
        <w:tc>
          <w:tcPr>
            <w:tcW w:w="0" w:type="auto"/>
            <w:vAlign w:val="center"/>
            <w:hideMark/>
          </w:tcPr>
          <w:p w:rsidR="00107CAC" w:rsidRPr="00107CAC" w:rsidRDefault="00107CAC" w:rsidP="00107C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107CAC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Оглянути та прокрутити переднє і заднє колеса</w:t>
            </w:r>
          </w:p>
        </w:tc>
        <w:tc>
          <w:tcPr>
            <w:tcW w:w="0" w:type="auto"/>
            <w:vAlign w:val="center"/>
            <w:hideMark/>
          </w:tcPr>
          <w:p w:rsidR="00107CAC" w:rsidRPr="00107CAC" w:rsidRDefault="00107CAC" w:rsidP="00107C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107CAC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Колеса рівні, не мають пошкоджень і вільно обертаються</w:t>
            </w:r>
          </w:p>
        </w:tc>
      </w:tr>
      <w:tr w:rsidR="00107CAC" w:rsidRPr="00107CAC" w:rsidTr="00107C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7CAC" w:rsidRPr="00107CAC" w:rsidRDefault="00107CAC" w:rsidP="00107C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107CAC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:rsidR="00107CAC" w:rsidRPr="00107CAC" w:rsidRDefault="00107CAC" w:rsidP="00107C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107CAC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Перевірка шин</w:t>
            </w:r>
          </w:p>
        </w:tc>
        <w:tc>
          <w:tcPr>
            <w:tcW w:w="0" w:type="auto"/>
            <w:vAlign w:val="center"/>
            <w:hideMark/>
          </w:tcPr>
          <w:p w:rsidR="00107CAC" w:rsidRPr="00107CAC" w:rsidRDefault="00107CAC" w:rsidP="00107C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107CAC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Оглянути шини та перевірити тиск</w:t>
            </w:r>
          </w:p>
        </w:tc>
        <w:tc>
          <w:tcPr>
            <w:tcW w:w="0" w:type="auto"/>
            <w:vAlign w:val="center"/>
            <w:hideMark/>
          </w:tcPr>
          <w:p w:rsidR="00107CAC" w:rsidRPr="00107CAC" w:rsidRDefault="00107CAC" w:rsidP="00107C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107CAC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Шини не мають проколів, порізів та інших пошкоджень; тиск відповідає рекомендованому</w:t>
            </w:r>
          </w:p>
        </w:tc>
      </w:tr>
      <w:tr w:rsidR="00107CAC" w:rsidRPr="00107CAC" w:rsidTr="00107C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7CAC" w:rsidRPr="00107CAC" w:rsidRDefault="00107CAC" w:rsidP="00107C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107CAC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107CAC" w:rsidRPr="00107CAC" w:rsidRDefault="00107CAC" w:rsidP="00107C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107CAC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Перевірка керма</w:t>
            </w:r>
          </w:p>
        </w:tc>
        <w:tc>
          <w:tcPr>
            <w:tcW w:w="0" w:type="auto"/>
            <w:vAlign w:val="center"/>
            <w:hideMark/>
          </w:tcPr>
          <w:p w:rsidR="00107CAC" w:rsidRPr="00107CAC" w:rsidRDefault="00107CAC" w:rsidP="00107C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107CAC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Повернути кермо вліво та вправо</w:t>
            </w:r>
          </w:p>
        </w:tc>
        <w:tc>
          <w:tcPr>
            <w:tcW w:w="0" w:type="auto"/>
            <w:vAlign w:val="center"/>
            <w:hideMark/>
          </w:tcPr>
          <w:p w:rsidR="00107CAC" w:rsidRPr="00107CAC" w:rsidRDefault="00107CAC" w:rsidP="00107C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107CAC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Кермо плавно повертається і надійно закріплене</w:t>
            </w:r>
          </w:p>
        </w:tc>
      </w:tr>
      <w:tr w:rsidR="00107CAC" w:rsidRPr="00107CAC" w:rsidTr="00107C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7CAC" w:rsidRPr="00107CAC" w:rsidRDefault="00107CAC" w:rsidP="00107C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107CAC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107CAC" w:rsidRPr="00107CAC" w:rsidRDefault="00107CAC" w:rsidP="00107C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107CAC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Перевірка гальм</w:t>
            </w:r>
          </w:p>
        </w:tc>
        <w:tc>
          <w:tcPr>
            <w:tcW w:w="0" w:type="auto"/>
            <w:vAlign w:val="center"/>
            <w:hideMark/>
          </w:tcPr>
          <w:p w:rsidR="00107CAC" w:rsidRPr="00107CAC" w:rsidRDefault="00107CAC" w:rsidP="00107C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107CAC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Натиснути на переднє та заднє гальмо</w:t>
            </w:r>
          </w:p>
        </w:tc>
        <w:tc>
          <w:tcPr>
            <w:tcW w:w="0" w:type="auto"/>
            <w:vAlign w:val="center"/>
            <w:hideMark/>
          </w:tcPr>
          <w:p w:rsidR="00107CAC" w:rsidRPr="00107CAC" w:rsidRDefault="00107CAC" w:rsidP="00107C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107CAC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Гальма спрацьовують швидко та забезпечують ефективне гальмування</w:t>
            </w:r>
          </w:p>
        </w:tc>
      </w:tr>
      <w:tr w:rsidR="00107CAC" w:rsidRPr="00107CAC" w:rsidTr="00107C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7CAC" w:rsidRPr="00107CAC" w:rsidRDefault="00107CAC" w:rsidP="00107C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107CAC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107CAC" w:rsidRPr="00107CAC" w:rsidRDefault="00107CAC" w:rsidP="00107C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107CAC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Перевірка педалей</w:t>
            </w:r>
          </w:p>
        </w:tc>
        <w:tc>
          <w:tcPr>
            <w:tcW w:w="0" w:type="auto"/>
            <w:vAlign w:val="center"/>
            <w:hideMark/>
          </w:tcPr>
          <w:p w:rsidR="00107CAC" w:rsidRPr="00107CAC" w:rsidRDefault="00107CAC" w:rsidP="00107C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107CAC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Покрутити педалі та перевірити їх кріплення</w:t>
            </w:r>
          </w:p>
        </w:tc>
        <w:tc>
          <w:tcPr>
            <w:tcW w:w="0" w:type="auto"/>
            <w:vAlign w:val="center"/>
            <w:hideMark/>
          </w:tcPr>
          <w:p w:rsidR="00107CAC" w:rsidRPr="00107CAC" w:rsidRDefault="00107CAC" w:rsidP="00107C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107CAC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Педалі обертаються плавно та не мають значного люфту</w:t>
            </w:r>
          </w:p>
        </w:tc>
      </w:tr>
      <w:tr w:rsidR="00107CAC" w:rsidRPr="00107CAC" w:rsidTr="00107C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7CAC" w:rsidRPr="00107CAC" w:rsidRDefault="00107CAC" w:rsidP="00107C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107CAC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107CAC" w:rsidRPr="00107CAC" w:rsidRDefault="00107CAC" w:rsidP="00107C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107CAC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Перевірка ланцюга</w:t>
            </w:r>
          </w:p>
        </w:tc>
        <w:tc>
          <w:tcPr>
            <w:tcW w:w="0" w:type="auto"/>
            <w:vAlign w:val="center"/>
            <w:hideMark/>
          </w:tcPr>
          <w:p w:rsidR="00107CAC" w:rsidRPr="00107CAC" w:rsidRDefault="00107CAC" w:rsidP="00107C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107CAC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Прокрутити педалі та оглянути рух ланцюга</w:t>
            </w:r>
          </w:p>
        </w:tc>
        <w:tc>
          <w:tcPr>
            <w:tcW w:w="0" w:type="auto"/>
            <w:vAlign w:val="center"/>
            <w:hideMark/>
          </w:tcPr>
          <w:p w:rsidR="00107CAC" w:rsidRPr="00107CAC" w:rsidRDefault="00107CAC" w:rsidP="00107C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107CAC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Ланцюг рухається плавно, не зіскакує та не заїдає</w:t>
            </w:r>
          </w:p>
        </w:tc>
      </w:tr>
      <w:tr w:rsidR="00107CAC" w:rsidRPr="00107CAC" w:rsidTr="00107C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7CAC" w:rsidRPr="00107CAC" w:rsidRDefault="00107CAC" w:rsidP="00107C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107CAC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107CAC" w:rsidRPr="00107CAC" w:rsidRDefault="00107CAC" w:rsidP="00107C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107CAC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Перевірка перемикання передач</w:t>
            </w:r>
          </w:p>
        </w:tc>
        <w:tc>
          <w:tcPr>
            <w:tcW w:w="0" w:type="auto"/>
            <w:vAlign w:val="center"/>
            <w:hideMark/>
          </w:tcPr>
          <w:p w:rsidR="00107CAC" w:rsidRPr="00107CAC" w:rsidRDefault="00107CAC" w:rsidP="00107C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107CAC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Послідовно перемкнути всі доступні передачі</w:t>
            </w:r>
          </w:p>
        </w:tc>
        <w:tc>
          <w:tcPr>
            <w:tcW w:w="0" w:type="auto"/>
            <w:vAlign w:val="center"/>
            <w:hideMark/>
          </w:tcPr>
          <w:p w:rsidR="00107CAC" w:rsidRPr="00107CAC" w:rsidRDefault="00107CAC" w:rsidP="00107C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107CAC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 xml:space="preserve">Передачі перемикаються плавно та </w:t>
            </w:r>
            <w:proofErr w:type="spellStart"/>
            <w:r w:rsidRPr="00107CAC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коректно</w:t>
            </w:r>
            <w:proofErr w:type="spellEnd"/>
          </w:p>
        </w:tc>
      </w:tr>
      <w:tr w:rsidR="00107CAC" w:rsidRPr="00107CAC" w:rsidTr="00107C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7CAC" w:rsidRPr="00107CAC" w:rsidRDefault="00107CAC" w:rsidP="00107C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107CAC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107CAC" w:rsidRPr="00107CAC" w:rsidRDefault="00107CAC" w:rsidP="00107C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107CAC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Перевірка сідла</w:t>
            </w:r>
          </w:p>
        </w:tc>
        <w:tc>
          <w:tcPr>
            <w:tcW w:w="0" w:type="auto"/>
            <w:vAlign w:val="center"/>
            <w:hideMark/>
          </w:tcPr>
          <w:p w:rsidR="00107CAC" w:rsidRPr="00107CAC" w:rsidRDefault="00107CAC" w:rsidP="00107C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107CAC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Відрегулювати висоту сідла та перевірити кріплення</w:t>
            </w:r>
          </w:p>
        </w:tc>
        <w:tc>
          <w:tcPr>
            <w:tcW w:w="0" w:type="auto"/>
            <w:vAlign w:val="center"/>
            <w:hideMark/>
          </w:tcPr>
          <w:p w:rsidR="00107CAC" w:rsidRPr="00107CAC" w:rsidRDefault="00107CAC" w:rsidP="00107C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107CAC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Сідло легко регулюється і надійно фіксується</w:t>
            </w:r>
          </w:p>
        </w:tc>
      </w:tr>
      <w:tr w:rsidR="00107CAC" w:rsidRPr="00107CAC" w:rsidTr="00107C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7CAC" w:rsidRPr="00107CAC" w:rsidRDefault="00107CAC" w:rsidP="00107C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107CAC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107CAC" w:rsidRPr="00107CAC" w:rsidRDefault="00107CAC" w:rsidP="00107C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107CAC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Перевірка руху</w:t>
            </w:r>
          </w:p>
        </w:tc>
        <w:tc>
          <w:tcPr>
            <w:tcW w:w="0" w:type="auto"/>
            <w:vAlign w:val="center"/>
            <w:hideMark/>
          </w:tcPr>
          <w:p w:rsidR="00107CAC" w:rsidRPr="00107CAC" w:rsidRDefault="00107CAC" w:rsidP="00107C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107CAC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Проїхати на велосипеді по рівній поверхні</w:t>
            </w:r>
          </w:p>
        </w:tc>
        <w:tc>
          <w:tcPr>
            <w:tcW w:w="0" w:type="auto"/>
            <w:vAlign w:val="center"/>
            <w:hideMark/>
          </w:tcPr>
          <w:p w:rsidR="00107CAC" w:rsidRPr="00107CAC" w:rsidRDefault="00107CAC" w:rsidP="00107C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107CAC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Велосипед рухається стабільно та не відхиляється без причини</w:t>
            </w:r>
          </w:p>
        </w:tc>
      </w:tr>
      <w:tr w:rsidR="00107CAC" w:rsidRPr="00107CAC" w:rsidTr="00107C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7CAC" w:rsidRPr="00107CAC" w:rsidRDefault="00107CAC" w:rsidP="00107C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107CAC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107CAC" w:rsidRPr="00107CAC" w:rsidRDefault="00107CAC" w:rsidP="00107C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107CAC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Перевірка гальмування під час руху</w:t>
            </w:r>
          </w:p>
        </w:tc>
        <w:tc>
          <w:tcPr>
            <w:tcW w:w="0" w:type="auto"/>
            <w:vAlign w:val="center"/>
            <w:hideMark/>
          </w:tcPr>
          <w:p w:rsidR="00107CAC" w:rsidRPr="00107CAC" w:rsidRDefault="00107CAC" w:rsidP="00107C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107CAC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На невеликій швидкості виконати гальмування</w:t>
            </w:r>
          </w:p>
        </w:tc>
        <w:tc>
          <w:tcPr>
            <w:tcW w:w="0" w:type="auto"/>
            <w:vAlign w:val="center"/>
            <w:hideMark/>
          </w:tcPr>
          <w:p w:rsidR="00107CAC" w:rsidRPr="00107CAC" w:rsidRDefault="00107CAC" w:rsidP="00107C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107CAC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Велосипед безпечно та контрольовано зупиняється</w:t>
            </w:r>
          </w:p>
        </w:tc>
      </w:tr>
      <w:tr w:rsidR="00107CAC" w:rsidRPr="00107CAC" w:rsidTr="00107C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7CAC" w:rsidRPr="00107CAC" w:rsidRDefault="00107CAC" w:rsidP="00107C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107CAC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107CAC" w:rsidRPr="00107CAC" w:rsidRDefault="00107CAC" w:rsidP="00107C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107CAC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Перевірка стійкості</w:t>
            </w:r>
          </w:p>
        </w:tc>
        <w:tc>
          <w:tcPr>
            <w:tcW w:w="0" w:type="auto"/>
            <w:vAlign w:val="center"/>
            <w:hideMark/>
          </w:tcPr>
          <w:p w:rsidR="00107CAC" w:rsidRPr="00107CAC" w:rsidRDefault="00107CAC" w:rsidP="00107C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107CAC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Виконати повороти ліворуч і праворуч під час руху</w:t>
            </w:r>
          </w:p>
        </w:tc>
        <w:tc>
          <w:tcPr>
            <w:tcW w:w="0" w:type="auto"/>
            <w:vAlign w:val="center"/>
            <w:hideMark/>
          </w:tcPr>
          <w:p w:rsidR="00107CAC" w:rsidRPr="00107CAC" w:rsidRDefault="00107CAC" w:rsidP="00107C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107CAC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Велосипед правильно реагує на керування та зберігає стійкість</w:t>
            </w:r>
          </w:p>
        </w:tc>
      </w:tr>
    </w:tbl>
    <w:p w:rsidR="00107CAC" w:rsidRDefault="00107CAC" w:rsidP="00107CAC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uk-UA"/>
        </w:rPr>
      </w:pPr>
    </w:p>
    <w:p w:rsidR="00107CAC" w:rsidRDefault="00107CAC" w:rsidP="00107CAC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6"/>
          <w:szCs w:val="36"/>
          <w:lang w:val="ru-RU" w:eastAsia="uk-UA"/>
        </w:rPr>
      </w:pPr>
      <w:r w:rsidRPr="00107CAC"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uk-UA"/>
        </w:rPr>
        <w:t>Висновок</w:t>
      </w:r>
      <w:r>
        <w:rPr>
          <w:rFonts w:ascii="Segoe UI" w:eastAsia="Times New Roman" w:hAnsi="Segoe UI" w:cs="Segoe UI"/>
          <w:b/>
          <w:bCs/>
          <w:color w:val="0D0D0D"/>
          <w:sz w:val="36"/>
          <w:szCs w:val="36"/>
          <w:lang w:val="ru-RU" w:eastAsia="uk-UA"/>
        </w:rPr>
        <w:t xml:space="preserve"> </w:t>
      </w:r>
      <w:proofErr w:type="spellStart"/>
      <w:r>
        <w:rPr>
          <w:rFonts w:ascii="Segoe UI" w:eastAsia="Times New Roman" w:hAnsi="Segoe UI" w:cs="Segoe UI"/>
          <w:b/>
          <w:bCs/>
          <w:color w:val="0D0D0D"/>
          <w:sz w:val="36"/>
          <w:szCs w:val="36"/>
          <w:lang w:val="ru-RU" w:eastAsia="uk-UA"/>
        </w:rPr>
        <w:t>щодо</w:t>
      </w:r>
      <w:proofErr w:type="spellEnd"/>
      <w:r>
        <w:rPr>
          <w:rFonts w:ascii="Segoe UI" w:eastAsia="Times New Roman" w:hAnsi="Segoe UI" w:cs="Segoe UI"/>
          <w:b/>
          <w:bCs/>
          <w:color w:val="0D0D0D"/>
          <w:sz w:val="36"/>
          <w:szCs w:val="36"/>
          <w:lang w:val="ru-RU" w:eastAsia="uk-UA"/>
        </w:rPr>
        <w:t xml:space="preserve"> велосипеду</w:t>
      </w:r>
    </w:p>
    <w:p w:rsidR="00107CAC" w:rsidRPr="00107CAC" w:rsidRDefault="00107CAC" w:rsidP="00107CAC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6"/>
          <w:szCs w:val="36"/>
          <w:lang w:val="ru-RU" w:eastAsia="uk-UA"/>
        </w:rPr>
      </w:pPr>
    </w:p>
    <w:p w:rsidR="00107CAC" w:rsidRPr="00107CAC" w:rsidRDefault="00107CAC" w:rsidP="00107CAC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sz w:val="32"/>
          <w:szCs w:val="32"/>
          <w:lang w:eastAsia="uk-UA"/>
        </w:rPr>
      </w:pPr>
      <w:r w:rsidRPr="00107CAC">
        <w:rPr>
          <w:rFonts w:ascii="Times New Roman" w:eastAsia="Times New Roman" w:hAnsi="Times New Roman" w:cs="Times New Roman"/>
          <w:color w:val="0D0D0D"/>
          <w:sz w:val="32"/>
          <w:szCs w:val="32"/>
          <w:lang w:eastAsia="uk-UA"/>
        </w:rPr>
        <w:t xml:space="preserve">Під час тестування велосипеда перевіряються його основні компоненти та характеристики: </w:t>
      </w:r>
      <w:r w:rsidRPr="00107CAC">
        <w:rPr>
          <w:rFonts w:ascii="Times New Roman" w:eastAsia="Times New Roman" w:hAnsi="Times New Roman" w:cs="Times New Roman"/>
          <w:b/>
          <w:bCs/>
          <w:color w:val="0D0D0D"/>
          <w:sz w:val="32"/>
          <w:szCs w:val="32"/>
          <w:lang w:eastAsia="uk-UA"/>
        </w:rPr>
        <w:t>міцність рами, справність коліс і шин, робота гальм, керма, педалей, ланцюга та перемикача передач</w:t>
      </w:r>
      <w:r w:rsidRPr="00107CAC">
        <w:rPr>
          <w:rFonts w:ascii="Times New Roman" w:eastAsia="Times New Roman" w:hAnsi="Times New Roman" w:cs="Times New Roman"/>
          <w:color w:val="0D0D0D"/>
          <w:sz w:val="32"/>
          <w:szCs w:val="32"/>
          <w:lang w:eastAsia="uk-UA"/>
        </w:rPr>
        <w:t>. Тест-кейси дозволяють оцінити надійність, зручність і безпеку велосипеда під час експлуатації.</w:t>
      </w:r>
    </w:p>
    <w:p w:rsidR="00107CAC" w:rsidRDefault="00107CAC">
      <w:pPr>
        <w:rPr>
          <w:rFonts w:ascii="Times New Roman" w:hAnsi="Times New Roman" w:cs="Times New Roman"/>
          <w:sz w:val="32"/>
          <w:szCs w:val="32"/>
        </w:rPr>
      </w:pPr>
    </w:p>
    <w:p w:rsidR="00107CAC" w:rsidRPr="00C32FC9" w:rsidRDefault="00107CAC" w:rsidP="00107CAC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sz w:val="32"/>
          <w:szCs w:val="32"/>
          <w:lang w:eastAsia="uk-UA"/>
        </w:rPr>
      </w:pPr>
      <w:r w:rsidRPr="00107CAC">
        <w:rPr>
          <w:rFonts w:ascii="Times New Roman" w:eastAsia="Times New Roman" w:hAnsi="Times New Roman" w:cs="Times New Roman"/>
          <w:b/>
          <w:bCs/>
          <w:color w:val="0D0D0D"/>
          <w:sz w:val="32"/>
          <w:szCs w:val="32"/>
          <w:lang w:eastAsia="uk-UA"/>
        </w:rPr>
        <w:lastRenderedPageBreak/>
        <w:t>Монітор</w:t>
      </w:r>
      <w:r w:rsidRPr="00107CAC">
        <w:rPr>
          <w:rFonts w:ascii="Times New Roman" w:eastAsia="Times New Roman" w:hAnsi="Times New Roman" w:cs="Times New Roman"/>
          <w:color w:val="0D0D0D"/>
          <w:sz w:val="32"/>
          <w:szCs w:val="32"/>
          <w:lang w:eastAsia="uk-UA"/>
        </w:rPr>
        <w:t xml:space="preserve"> — пристрій для відображення графічної та текстової інформації, який використовується разом із комп’ютером або іншими пристроями.</w:t>
      </w:r>
    </w:p>
    <w:p w:rsidR="00107CAC" w:rsidRDefault="00107CAC" w:rsidP="00107CAC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uk-UA"/>
        </w:rPr>
      </w:pPr>
      <w:r>
        <w:rPr>
          <w:noProof/>
          <w:lang w:eastAsia="uk-UA"/>
        </w:rPr>
        <w:drawing>
          <wp:inline distT="0" distB="0" distL="0" distR="0" wp14:anchorId="77A339E9" wp14:editId="0B5EC651">
            <wp:extent cx="5266266" cy="4038321"/>
            <wp:effectExtent l="0" t="0" r="0" b="635"/>
            <wp:docPr id="6" name="Рисунок 6" descr="Компьютерные бренды 90-х, ч.2 / Хаб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Компьютерные бренды 90-х, ч.2 / Хабр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8693" cy="40631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32FC9" w:rsidRPr="00107CAC" w:rsidRDefault="00C32FC9" w:rsidP="00107CAC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uk-UA"/>
        </w:rPr>
      </w:pPr>
    </w:p>
    <w:p w:rsidR="00107CAC" w:rsidRPr="00107CAC" w:rsidRDefault="00107CAC" w:rsidP="00107CAC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sz w:val="32"/>
          <w:szCs w:val="32"/>
          <w:lang w:eastAsia="uk-UA"/>
        </w:rPr>
      </w:pPr>
      <w:r w:rsidRPr="00107CAC">
        <w:rPr>
          <w:rFonts w:ascii="Times New Roman" w:eastAsia="Times New Roman" w:hAnsi="Times New Roman" w:cs="Times New Roman"/>
          <w:color w:val="0D0D0D"/>
          <w:sz w:val="32"/>
          <w:szCs w:val="32"/>
          <w:lang w:eastAsia="uk-UA"/>
        </w:rPr>
        <w:t xml:space="preserve">Основними частинами монітора є: </w:t>
      </w:r>
      <w:r w:rsidRPr="00107CAC">
        <w:rPr>
          <w:rFonts w:ascii="Times New Roman" w:eastAsia="Times New Roman" w:hAnsi="Times New Roman" w:cs="Times New Roman"/>
          <w:b/>
          <w:bCs/>
          <w:color w:val="0D0D0D"/>
          <w:sz w:val="32"/>
          <w:szCs w:val="32"/>
          <w:lang w:eastAsia="uk-UA"/>
        </w:rPr>
        <w:t>екран, матриця, корпус, підставка, кнопки керування, блок живлення, порти підключення та система підсвічування</w:t>
      </w:r>
      <w:r w:rsidRPr="00107CAC">
        <w:rPr>
          <w:rFonts w:ascii="Times New Roman" w:eastAsia="Times New Roman" w:hAnsi="Times New Roman" w:cs="Times New Roman"/>
          <w:color w:val="0D0D0D"/>
          <w:sz w:val="32"/>
          <w:szCs w:val="32"/>
          <w:lang w:eastAsia="uk-UA"/>
        </w:rPr>
        <w:t>.</w:t>
      </w:r>
    </w:p>
    <w:p w:rsidR="00107CAC" w:rsidRDefault="00107CAC" w:rsidP="00107CAC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sz w:val="32"/>
          <w:szCs w:val="32"/>
          <w:lang w:eastAsia="uk-UA"/>
        </w:rPr>
      </w:pPr>
      <w:r w:rsidRPr="00107CAC">
        <w:rPr>
          <w:rFonts w:ascii="Times New Roman" w:eastAsia="Times New Roman" w:hAnsi="Times New Roman" w:cs="Times New Roman"/>
          <w:color w:val="0D0D0D"/>
          <w:sz w:val="32"/>
          <w:szCs w:val="32"/>
          <w:lang w:eastAsia="uk-UA"/>
        </w:rPr>
        <w:t>Метою тестування є перевірка якості зображення, стабільності роботи, справності елементів керування та зручності використання монітора.</w:t>
      </w:r>
    </w:p>
    <w:p w:rsidR="00F42E88" w:rsidRDefault="00F42E88" w:rsidP="00107CAC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sz w:val="32"/>
          <w:szCs w:val="32"/>
          <w:lang w:eastAsia="uk-UA"/>
        </w:rPr>
      </w:pPr>
    </w:p>
    <w:p w:rsidR="00F42E88" w:rsidRDefault="00F42E88" w:rsidP="00107CAC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sz w:val="32"/>
          <w:szCs w:val="32"/>
          <w:lang w:eastAsia="uk-UA"/>
        </w:rPr>
      </w:pPr>
      <w:r>
        <w:rPr>
          <w:noProof/>
          <w:lang w:eastAsia="uk-UA"/>
        </w:rPr>
        <w:lastRenderedPageBreak/>
        <w:drawing>
          <wp:inline distT="0" distB="0" distL="0" distR="0" wp14:anchorId="17FD54A2" wp14:editId="5C3F151F">
            <wp:extent cx="5452533" cy="4283710"/>
            <wp:effectExtent l="0" t="0" r="0" b="2540"/>
            <wp:docPr id="20" name="Рисунок 20" descr="Angry Video Game Nerd Episode 51: Superman 64 – Episode Review – Xada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Angry Video Game Nerd Episode 51: Superman 64 – Episode Review – Xadara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9568" cy="43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C32FC9" w:rsidRPr="00107CAC" w:rsidRDefault="00C32FC9" w:rsidP="00107CAC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sz w:val="32"/>
          <w:szCs w:val="32"/>
          <w:lang w:eastAsia="uk-UA"/>
        </w:rPr>
      </w:pPr>
    </w:p>
    <w:p w:rsidR="00107CAC" w:rsidRPr="00107CAC" w:rsidRDefault="00107CAC" w:rsidP="00107CAC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sz w:val="40"/>
          <w:szCs w:val="40"/>
          <w:lang w:eastAsia="uk-UA"/>
        </w:rPr>
      </w:pPr>
      <w:r w:rsidRPr="00107CAC">
        <w:rPr>
          <w:rFonts w:ascii="Times New Roman" w:eastAsia="Times New Roman" w:hAnsi="Times New Roman" w:cs="Times New Roman"/>
          <w:b/>
          <w:bCs/>
          <w:color w:val="0D0D0D"/>
          <w:sz w:val="40"/>
          <w:szCs w:val="40"/>
          <w:lang w:eastAsia="uk-UA"/>
        </w:rPr>
        <w:t>Тест-кейси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7"/>
        <w:gridCol w:w="2206"/>
        <w:gridCol w:w="3700"/>
        <w:gridCol w:w="3376"/>
      </w:tblGrid>
      <w:tr w:rsidR="00107CAC" w:rsidRPr="00107CAC" w:rsidTr="00107CA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07CAC" w:rsidRPr="00107CAC" w:rsidRDefault="00107CAC" w:rsidP="00107C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8"/>
                <w:szCs w:val="28"/>
                <w:lang w:eastAsia="uk-UA"/>
              </w:rPr>
            </w:pPr>
            <w:r w:rsidRPr="00107CAC">
              <w:rPr>
                <w:rFonts w:ascii="Times New Roman" w:eastAsia="Times New Roman" w:hAnsi="Times New Roman" w:cs="Times New Roman"/>
                <w:b/>
                <w:bCs/>
                <w:color w:val="0D0D0D"/>
                <w:sz w:val="28"/>
                <w:szCs w:val="28"/>
                <w:lang w:eastAsia="uk-UA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:rsidR="00107CAC" w:rsidRPr="00107CAC" w:rsidRDefault="00107CAC" w:rsidP="00107C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8"/>
                <w:szCs w:val="28"/>
                <w:lang w:eastAsia="uk-UA"/>
              </w:rPr>
            </w:pPr>
            <w:r w:rsidRPr="00107CAC">
              <w:rPr>
                <w:rFonts w:ascii="Times New Roman" w:eastAsia="Times New Roman" w:hAnsi="Times New Roman" w:cs="Times New Roman"/>
                <w:b/>
                <w:bCs/>
                <w:color w:val="0D0D0D"/>
                <w:sz w:val="28"/>
                <w:szCs w:val="28"/>
                <w:lang w:eastAsia="uk-UA"/>
              </w:rPr>
              <w:t>Назва тест-кейсу</w:t>
            </w:r>
          </w:p>
        </w:tc>
        <w:tc>
          <w:tcPr>
            <w:tcW w:w="0" w:type="auto"/>
            <w:vAlign w:val="center"/>
            <w:hideMark/>
          </w:tcPr>
          <w:p w:rsidR="00107CAC" w:rsidRPr="00107CAC" w:rsidRDefault="00107CAC" w:rsidP="00107C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8"/>
                <w:szCs w:val="28"/>
                <w:lang w:eastAsia="uk-UA"/>
              </w:rPr>
            </w:pPr>
            <w:r w:rsidRPr="00107CAC">
              <w:rPr>
                <w:rFonts w:ascii="Times New Roman" w:eastAsia="Times New Roman" w:hAnsi="Times New Roman" w:cs="Times New Roman"/>
                <w:b/>
                <w:bCs/>
                <w:color w:val="0D0D0D"/>
                <w:sz w:val="28"/>
                <w:szCs w:val="28"/>
                <w:lang w:eastAsia="uk-UA"/>
              </w:rPr>
              <w:t>Дії</w:t>
            </w:r>
          </w:p>
        </w:tc>
        <w:tc>
          <w:tcPr>
            <w:tcW w:w="0" w:type="auto"/>
            <w:vAlign w:val="center"/>
            <w:hideMark/>
          </w:tcPr>
          <w:p w:rsidR="00107CAC" w:rsidRPr="00107CAC" w:rsidRDefault="00107CAC" w:rsidP="00107C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8"/>
                <w:szCs w:val="28"/>
                <w:lang w:eastAsia="uk-UA"/>
              </w:rPr>
            </w:pPr>
            <w:r w:rsidRPr="00107CAC">
              <w:rPr>
                <w:rFonts w:ascii="Times New Roman" w:eastAsia="Times New Roman" w:hAnsi="Times New Roman" w:cs="Times New Roman"/>
                <w:b/>
                <w:bCs/>
                <w:color w:val="0D0D0D"/>
                <w:sz w:val="28"/>
                <w:szCs w:val="28"/>
                <w:lang w:eastAsia="uk-UA"/>
              </w:rPr>
              <w:t>Очікуваний результат</w:t>
            </w:r>
          </w:p>
        </w:tc>
      </w:tr>
      <w:tr w:rsidR="00107CAC" w:rsidRPr="00107CAC" w:rsidTr="00107C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7CAC" w:rsidRPr="00107CAC" w:rsidRDefault="00107CAC" w:rsidP="00107C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107CAC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107CAC" w:rsidRPr="00107CAC" w:rsidRDefault="00107CAC" w:rsidP="00107C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107CAC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Перевірка ввімкнення</w:t>
            </w:r>
          </w:p>
        </w:tc>
        <w:tc>
          <w:tcPr>
            <w:tcW w:w="0" w:type="auto"/>
            <w:vAlign w:val="center"/>
            <w:hideMark/>
          </w:tcPr>
          <w:p w:rsidR="00107CAC" w:rsidRPr="00107CAC" w:rsidRDefault="00107CAC" w:rsidP="00107C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107CAC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Підключити монітор до живлення та натиснути кнопку ввімкнення</w:t>
            </w:r>
          </w:p>
        </w:tc>
        <w:tc>
          <w:tcPr>
            <w:tcW w:w="0" w:type="auto"/>
            <w:vAlign w:val="center"/>
            <w:hideMark/>
          </w:tcPr>
          <w:p w:rsidR="00107CAC" w:rsidRPr="00107CAC" w:rsidRDefault="00107CAC" w:rsidP="00107C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107CAC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Монітор вмикається та відображає зображення</w:t>
            </w:r>
          </w:p>
        </w:tc>
      </w:tr>
      <w:tr w:rsidR="00107CAC" w:rsidRPr="00107CAC" w:rsidTr="00107C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7CAC" w:rsidRPr="00107CAC" w:rsidRDefault="00107CAC" w:rsidP="00107C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107CAC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107CAC" w:rsidRPr="00107CAC" w:rsidRDefault="00107CAC" w:rsidP="00107C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107CAC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Перевірка якості зображення</w:t>
            </w:r>
          </w:p>
        </w:tc>
        <w:tc>
          <w:tcPr>
            <w:tcW w:w="0" w:type="auto"/>
            <w:vAlign w:val="center"/>
            <w:hideMark/>
          </w:tcPr>
          <w:p w:rsidR="00107CAC" w:rsidRPr="00107CAC" w:rsidRDefault="00107CAC" w:rsidP="00107C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107CAC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Вивести на екран текстове та графічне зображення</w:t>
            </w:r>
          </w:p>
        </w:tc>
        <w:tc>
          <w:tcPr>
            <w:tcW w:w="0" w:type="auto"/>
            <w:vAlign w:val="center"/>
            <w:hideMark/>
          </w:tcPr>
          <w:p w:rsidR="00107CAC" w:rsidRPr="00107CAC" w:rsidRDefault="00107CAC" w:rsidP="00107C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107CAC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Зображення чітке, без спотворень і артефактів</w:t>
            </w:r>
          </w:p>
        </w:tc>
      </w:tr>
      <w:tr w:rsidR="00107CAC" w:rsidRPr="00107CAC" w:rsidTr="00107C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7CAC" w:rsidRPr="00107CAC" w:rsidRDefault="00107CAC" w:rsidP="00107C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107CAC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107CAC" w:rsidRPr="00107CAC" w:rsidRDefault="00107CAC" w:rsidP="00107C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107CAC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Перевірка пікселів</w:t>
            </w:r>
          </w:p>
        </w:tc>
        <w:tc>
          <w:tcPr>
            <w:tcW w:w="0" w:type="auto"/>
            <w:vAlign w:val="center"/>
            <w:hideMark/>
          </w:tcPr>
          <w:p w:rsidR="00107CAC" w:rsidRPr="00107CAC" w:rsidRDefault="00107CAC" w:rsidP="00107C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107CAC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Вивести однотонні зображення білого, чорного, червоного, зеленого та синього кольорів</w:t>
            </w:r>
          </w:p>
        </w:tc>
        <w:tc>
          <w:tcPr>
            <w:tcW w:w="0" w:type="auto"/>
            <w:vAlign w:val="center"/>
            <w:hideMark/>
          </w:tcPr>
          <w:p w:rsidR="00107CAC" w:rsidRPr="00107CAC" w:rsidRDefault="00107CAC" w:rsidP="00107C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107CAC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На екрані немає битих або постійно засвічених пікселів</w:t>
            </w:r>
          </w:p>
        </w:tc>
      </w:tr>
      <w:tr w:rsidR="00107CAC" w:rsidRPr="00107CAC" w:rsidTr="00107C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7CAC" w:rsidRPr="00107CAC" w:rsidRDefault="00107CAC" w:rsidP="00107C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107CAC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107CAC" w:rsidRPr="00107CAC" w:rsidRDefault="00107CAC" w:rsidP="00107C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107CAC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Перевірка яскравості</w:t>
            </w:r>
          </w:p>
        </w:tc>
        <w:tc>
          <w:tcPr>
            <w:tcW w:w="0" w:type="auto"/>
            <w:vAlign w:val="center"/>
            <w:hideMark/>
          </w:tcPr>
          <w:p w:rsidR="00107CAC" w:rsidRPr="00107CAC" w:rsidRDefault="00107CAC" w:rsidP="00107C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107CAC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Змінити рівень яскравості через меню монітора</w:t>
            </w:r>
          </w:p>
        </w:tc>
        <w:tc>
          <w:tcPr>
            <w:tcW w:w="0" w:type="auto"/>
            <w:vAlign w:val="center"/>
            <w:hideMark/>
          </w:tcPr>
          <w:p w:rsidR="00107CAC" w:rsidRPr="00107CAC" w:rsidRDefault="00107CAC" w:rsidP="00107C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107CAC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Яскравість змінюється відповідно до встановленого рівня</w:t>
            </w:r>
          </w:p>
        </w:tc>
      </w:tr>
      <w:tr w:rsidR="00107CAC" w:rsidRPr="00107CAC" w:rsidTr="00107C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7CAC" w:rsidRPr="00107CAC" w:rsidRDefault="00107CAC" w:rsidP="00107C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107CAC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107CAC" w:rsidRPr="00107CAC" w:rsidRDefault="00107CAC" w:rsidP="00107C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107CAC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Перевірка контрастності</w:t>
            </w:r>
          </w:p>
        </w:tc>
        <w:tc>
          <w:tcPr>
            <w:tcW w:w="0" w:type="auto"/>
            <w:vAlign w:val="center"/>
            <w:hideMark/>
          </w:tcPr>
          <w:p w:rsidR="00107CAC" w:rsidRPr="00107CAC" w:rsidRDefault="00107CAC" w:rsidP="00107C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107CAC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Змінити параметр контрастності</w:t>
            </w:r>
          </w:p>
        </w:tc>
        <w:tc>
          <w:tcPr>
            <w:tcW w:w="0" w:type="auto"/>
            <w:vAlign w:val="center"/>
            <w:hideMark/>
          </w:tcPr>
          <w:p w:rsidR="00107CAC" w:rsidRPr="00107CAC" w:rsidRDefault="00107CAC" w:rsidP="00107C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107CAC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 xml:space="preserve">Контрастність зображення змінюється </w:t>
            </w:r>
            <w:proofErr w:type="spellStart"/>
            <w:r w:rsidRPr="00107CAC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коректно</w:t>
            </w:r>
            <w:proofErr w:type="spellEnd"/>
          </w:p>
        </w:tc>
      </w:tr>
      <w:tr w:rsidR="00107CAC" w:rsidRPr="00107CAC" w:rsidTr="00107C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7CAC" w:rsidRPr="00107CAC" w:rsidRDefault="00107CAC" w:rsidP="00107C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107CAC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107CAC" w:rsidRPr="00107CAC" w:rsidRDefault="00107CAC" w:rsidP="00107C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107CAC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Перевірка кнопок керування</w:t>
            </w:r>
          </w:p>
        </w:tc>
        <w:tc>
          <w:tcPr>
            <w:tcW w:w="0" w:type="auto"/>
            <w:vAlign w:val="center"/>
            <w:hideMark/>
          </w:tcPr>
          <w:p w:rsidR="00107CAC" w:rsidRPr="00107CAC" w:rsidRDefault="00107CAC" w:rsidP="00107C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107CAC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Натиснути всі кнопки керування монітора</w:t>
            </w:r>
          </w:p>
        </w:tc>
        <w:tc>
          <w:tcPr>
            <w:tcW w:w="0" w:type="auto"/>
            <w:vAlign w:val="center"/>
            <w:hideMark/>
          </w:tcPr>
          <w:p w:rsidR="00107CAC" w:rsidRPr="00107CAC" w:rsidRDefault="00107CAC" w:rsidP="00107C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107CAC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Кожна кнопка виконує відповідну функцію</w:t>
            </w:r>
          </w:p>
        </w:tc>
      </w:tr>
      <w:tr w:rsidR="00107CAC" w:rsidRPr="00107CAC" w:rsidTr="00107C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7CAC" w:rsidRPr="00107CAC" w:rsidRDefault="00107CAC" w:rsidP="00107C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107CAC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lastRenderedPageBreak/>
              <w:t>7</w:t>
            </w:r>
          </w:p>
        </w:tc>
        <w:tc>
          <w:tcPr>
            <w:tcW w:w="0" w:type="auto"/>
            <w:vAlign w:val="center"/>
            <w:hideMark/>
          </w:tcPr>
          <w:p w:rsidR="00107CAC" w:rsidRPr="00107CAC" w:rsidRDefault="00107CAC" w:rsidP="00107C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107CAC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Перевірка HDMI-порту</w:t>
            </w:r>
          </w:p>
        </w:tc>
        <w:tc>
          <w:tcPr>
            <w:tcW w:w="0" w:type="auto"/>
            <w:vAlign w:val="center"/>
            <w:hideMark/>
          </w:tcPr>
          <w:p w:rsidR="00107CAC" w:rsidRPr="00107CAC" w:rsidRDefault="00107CAC" w:rsidP="00107C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107CAC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Підключити комп’ютер через HDMI</w:t>
            </w:r>
          </w:p>
        </w:tc>
        <w:tc>
          <w:tcPr>
            <w:tcW w:w="0" w:type="auto"/>
            <w:vAlign w:val="center"/>
            <w:hideMark/>
          </w:tcPr>
          <w:p w:rsidR="00107CAC" w:rsidRPr="00107CAC" w:rsidRDefault="00107CAC" w:rsidP="00107C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107CAC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Монітор отримує сигнал і відображає зображення</w:t>
            </w:r>
          </w:p>
        </w:tc>
      </w:tr>
      <w:tr w:rsidR="00107CAC" w:rsidRPr="00107CAC" w:rsidTr="00107C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7CAC" w:rsidRPr="00107CAC" w:rsidRDefault="00107CAC" w:rsidP="00107C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107CAC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107CAC" w:rsidRPr="00107CAC" w:rsidRDefault="00107CAC" w:rsidP="00107C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107CAC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 xml:space="preserve">Перевірка </w:t>
            </w:r>
            <w:proofErr w:type="spellStart"/>
            <w:r w:rsidRPr="00107CAC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DisplayPort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07CAC" w:rsidRPr="00107CAC" w:rsidRDefault="00107CAC" w:rsidP="00107C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107CAC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 xml:space="preserve">Підключити комп’ютер через </w:t>
            </w:r>
            <w:proofErr w:type="spellStart"/>
            <w:r w:rsidRPr="00107CAC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DisplayPort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07CAC" w:rsidRPr="00107CAC" w:rsidRDefault="00107CAC" w:rsidP="00107C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107CAC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 xml:space="preserve">Зображення </w:t>
            </w:r>
            <w:proofErr w:type="spellStart"/>
            <w:r w:rsidRPr="00107CAC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коректно</w:t>
            </w:r>
            <w:proofErr w:type="spellEnd"/>
            <w:r w:rsidRPr="00107CAC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 xml:space="preserve"> передається на монітор</w:t>
            </w:r>
          </w:p>
        </w:tc>
      </w:tr>
      <w:tr w:rsidR="00107CAC" w:rsidRPr="00107CAC" w:rsidTr="00107C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7CAC" w:rsidRPr="00107CAC" w:rsidRDefault="00107CAC" w:rsidP="00107C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107CAC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107CAC" w:rsidRPr="00107CAC" w:rsidRDefault="00107CAC" w:rsidP="00107C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107CAC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Перевірка частоти оновлення</w:t>
            </w:r>
          </w:p>
        </w:tc>
        <w:tc>
          <w:tcPr>
            <w:tcW w:w="0" w:type="auto"/>
            <w:vAlign w:val="center"/>
            <w:hideMark/>
          </w:tcPr>
          <w:p w:rsidR="00107CAC" w:rsidRPr="00107CAC" w:rsidRDefault="00107CAC" w:rsidP="00107C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107CAC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Встановити доступну частоту оновлення в налаштуваннях комп’ютера</w:t>
            </w:r>
          </w:p>
        </w:tc>
        <w:tc>
          <w:tcPr>
            <w:tcW w:w="0" w:type="auto"/>
            <w:vAlign w:val="center"/>
            <w:hideMark/>
          </w:tcPr>
          <w:p w:rsidR="00107CAC" w:rsidRPr="00107CAC" w:rsidRDefault="00107CAC" w:rsidP="00107C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107CAC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Монітор працює на вибраній частоті без мерехтіння та помилок</w:t>
            </w:r>
          </w:p>
        </w:tc>
      </w:tr>
      <w:tr w:rsidR="00107CAC" w:rsidRPr="00107CAC" w:rsidTr="00107C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7CAC" w:rsidRPr="00107CAC" w:rsidRDefault="00107CAC" w:rsidP="00107C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107CAC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107CAC" w:rsidRPr="00107CAC" w:rsidRDefault="00107CAC" w:rsidP="00107C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107CAC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Перевірка регулювання положення</w:t>
            </w:r>
          </w:p>
        </w:tc>
        <w:tc>
          <w:tcPr>
            <w:tcW w:w="0" w:type="auto"/>
            <w:vAlign w:val="center"/>
            <w:hideMark/>
          </w:tcPr>
          <w:p w:rsidR="00107CAC" w:rsidRPr="00107CAC" w:rsidRDefault="00107CAC" w:rsidP="00107C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107CAC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Змінити нахил та положення монітора на підставці</w:t>
            </w:r>
          </w:p>
        </w:tc>
        <w:tc>
          <w:tcPr>
            <w:tcW w:w="0" w:type="auto"/>
            <w:vAlign w:val="center"/>
            <w:hideMark/>
          </w:tcPr>
          <w:p w:rsidR="00107CAC" w:rsidRPr="00107CAC" w:rsidRDefault="00107CAC" w:rsidP="00107C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107CAC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Монітор надійно фіксується у вибраному положенні</w:t>
            </w:r>
          </w:p>
        </w:tc>
      </w:tr>
      <w:tr w:rsidR="00107CAC" w:rsidRPr="00107CAC" w:rsidTr="00107C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7CAC" w:rsidRPr="00107CAC" w:rsidRDefault="00107CAC" w:rsidP="00107C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107CAC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107CAC" w:rsidRPr="00107CAC" w:rsidRDefault="00107CAC" w:rsidP="00107C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107CAC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Перевірка тривалої роботи</w:t>
            </w:r>
          </w:p>
        </w:tc>
        <w:tc>
          <w:tcPr>
            <w:tcW w:w="0" w:type="auto"/>
            <w:vAlign w:val="center"/>
            <w:hideMark/>
          </w:tcPr>
          <w:p w:rsidR="00107CAC" w:rsidRPr="00107CAC" w:rsidRDefault="00107CAC" w:rsidP="00107C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107CAC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Залишити монітор увімкненим на кілька годин</w:t>
            </w:r>
          </w:p>
        </w:tc>
        <w:tc>
          <w:tcPr>
            <w:tcW w:w="0" w:type="auto"/>
            <w:vAlign w:val="center"/>
            <w:hideMark/>
          </w:tcPr>
          <w:p w:rsidR="00107CAC" w:rsidRPr="00107CAC" w:rsidRDefault="00107CAC" w:rsidP="00107C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107CAC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Монітор стабільно працює без перегрівання, зависання або вимкнення</w:t>
            </w:r>
          </w:p>
        </w:tc>
      </w:tr>
      <w:tr w:rsidR="00107CAC" w:rsidRPr="00107CAC" w:rsidTr="00107C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7CAC" w:rsidRPr="00107CAC" w:rsidRDefault="00107CAC" w:rsidP="00107C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107CAC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107CAC" w:rsidRPr="00107CAC" w:rsidRDefault="00107CAC" w:rsidP="00107C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107CAC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Перевірка режиму сну</w:t>
            </w:r>
          </w:p>
        </w:tc>
        <w:tc>
          <w:tcPr>
            <w:tcW w:w="0" w:type="auto"/>
            <w:vAlign w:val="center"/>
            <w:hideMark/>
          </w:tcPr>
          <w:p w:rsidR="00107CAC" w:rsidRPr="00107CAC" w:rsidRDefault="00107CAC" w:rsidP="00107C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107CAC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Не використовувати комп’ютер протягом встановленого часу</w:t>
            </w:r>
          </w:p>
        </w:tc>
        <w:tc>
          <w:tcPr>
            <w:tcW w:w="0" w:type="auto"/>
            <w:vAlign w:val="center"/>
            <w:hideMark/>
          </w:tcPr>
          <w:p w:rsidR="00107CAC" w:rsidRPr="00107CAC" w:rsidRDefault="00107CAC" w:rsidP="00107C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107CAC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 xml:space="preserve">Монітор переходить у режим сну та </w:t>
            </w:r>
            <w:proofErr w:type="spellStart"/>
            <w:r w:rsidRPr="00107CAC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коректно</w:t>
            </w:r>
            <w:proofErr w:type="spellEnd"/>
            <w:r w:rsidRPr="00107CAC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 xml:space="preserve"> відновлює роботу після появи сигналу</w:t>
            </w:r>
          </w:p>
        </w:tc>
      </w:tr>
    </w:tbl>
    <w:p w:rsidR="00C32FC9" w:rsidRDefault="00C32FC9" w:rsidP="00107CAC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uk-UA"/>
        </w:rPr>
      </w:pPr>
    </w:p>
    <w:p w:rsidR="00107CAC" w:rsidRPr="00C32FC9" w:rsidRDefault="00107CAC" w:rsidP="00107CAC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sz w:val="40"/>
          <w:szCs w:val="40"/>
          <w:lang w:val="ru-RU" w:eastAsia="uk-UA"/>
        </w:rPr>
      </w:pPr>
      <w:r w:rsidRPr="00107CAC">
        <w:rPr>
          <w:rFonts w:ascii="Times New Roman" w:eastAsia="Times New Roman" w:hAnsi="Times New Roman" w:cs="Times New Roman"/>
          <w:b/>
          <w:bCs/>
          <w:color w:val="0D0D0D"/>
          <w:sz w:val="40"/>
          <w:szCs w:val="40"/>
          <w:lang w:eastAsia="uk-UA"/>
        </w:rPr>
        <w:t>Висновок</w:t>
      </w:r>
      <w:r w:rsidR="00C32FC9" w:rsidRPr="00C32FC9">
        <w:rPr>
          <w:rFonts w:ascii="Times New Roman" w:eastAsia="Times New Roman" w:hAnsi="Times New Roman" w:cs="Times New Roman"/>
          <w:b/>
          <w:bCs/>
          <w:color w:val="0D0D0D"/>
          <w:sz w:val="40"/>
          <w:szCs w:val="40"/>
          <w:lang w:val="ru-RU" w:eastAsia="uk-UA"/>
        </w:rPr>
        <w:t xml:space="preserve"> </w:t>
      </w:r>
      <w:proofErr w:type="spellStart"/>
      <w:r w:rsidR="00C32FC9" w:rsidRPr="00C32FC9">
        <w:rPr>
          <w:rFonts w:ascii="Times New Roman" w:eastAsia="Times New Roman" w:hAnsi="Times New Roman" w:cs="Times New Roman"/>
          <w:b/>
          <w:bCs/>
          <w:color w:val="0D0D0D"/>
          <w:sz w:val="40"/>
          <w:szCs w:val="40"/>
          <w:lang w:val="ru-RU" w:eastAsia="uk-UA"/>
        </w:rPr>
        <w:t>щодо</w:t>
      </w:r>
      <w:proofErr w:type="spellEnd"/>
      <w:r w:rsidR="00C32FC9" w:rsidRPr="00C32FC9">
        <w:rPr>
          <w:rFonts w:ascii="Times New Roman" w:eastAsia="Times New Roman" w:hAnsi="Times New Roman" w:cs="Times New Roman"/>
          <w:b/>
          <w:bCs/>
          <w:color w:val="0D0D0D"/>
          <w:sz w:val="40"/>
          <w:szCs w:val="40"/>
          <w:lang w:val="ru-RU" w:eastAsia="uk-UA"/>
        </w:rPr>
        <w:t xml:space="preserve"> </w:t>
      </w:r>
      <w:proofErr w:type="spellStart"/>
      <w:r w:rsidR="00C32FC9" w:rsidRPr="00C32FC9">
        <w:rPr>
          <w:rFonts w:ascii="Times New Roman" w:eastAsia="Times New Roman" w:hAnsi="Times New Roman" w:cs="Times New Roman"/>
          <w:b/>
          <w:bCs/>
          <w:color w:val="0D0D0D"/>
          <w:sz w:val="40"/>
          <w:szCs w:val="40"/>
          <w:lang w:val="ru-RU" w:eastAsia="uk-UA"/>
        </w:rPr>
        <w:t>монітору</w:t>
      </w:r>
      <w:proofErr w:type="spellEnd"/>
    </w:p>
    <w:p w:rsidR="00107CAC" w:rsidRPr="00107CAC" w:rsidRDefault="00107CAC" w:rsidP="00107CAC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sz w:val="32"/>
          <w:szCs w:val="32"/>
          <w:lang w:eastAsia="uk-UA"/>
        </w:rPr>
      </w:pPr>
      <w:r w:rsidRPr="00107CAC">
        <w:rPr>
          <w:rFonts w:ascii="Times New Roman" w:eastAsia="Times New Roman" w:hAnsi="Times New Roman" w:cs="Times New Roman"/>
          <w:color w:val="0D0D0D"/>
          <w:sz w:val="32"/>
          <w:szCs w:val="32"/>
          <w:lang w:eastAsia="uk-UA"/>
        </w:rPr>
        <w:t xml:space="preserve">У процесі тестування монітора можна оцінити </w:t>
      </w:r>
      <w:r w:rsidRPr="00107CAC">
        <w:rPr>
          <w:rFonts w:ascii="Times New Roman" w:eastAsia="Times New Roman" w:hAnsi="Times New Roman" w:cs="Times New Roman"/>
          <w:b/>
          <w:bCs/>
          <w:color w:val="0D0D0D"/>
          <w:sz w:val="32"/>
          <w:szCs w:val="32"/>
          <w:lang w:eastAsia="uk-UA"/>
        </w:rPr>
        <w:t>якість зображення, справність екрана, роботу портів, кнопок керування, налаштувань яскравості та контрастності, стабільність роботи й зручність використання</w:t>
      </w:r>
      <w:r w:rsidRPr="00107CAC">
        <w:rPr>
          <w:rFonts w:ascii="Times New Roman" w:eastAsia="Times New Roman" w:hAnsi="Times New Roman" w:cs="Times New Roman"/>
          <w:color w:val="0D0D0D"/>
          <w:sz w:val="32"/>
          <w:szCs w:val="32"/>
          <w:lang w:eastAsia="uk-UA"/>
        </w:rPr>
        <w:t>. Запропоновані 12 тест-кейсів охоплюють основні функції та компоненти монітора.</w:t>
      </w:r>
    </w:p>
    <w:p w:rsidR="00107CAC" w:rsidRDefault="00107CAC">
      <w:pPr>
        <w:rPr>
          <w:rFonts w:ascii="Times New Roman" w:hAnsi="Times New Roman" w:cs="Times New Roman"/>
          <w:sz w:val="32"/>
          <w:szCs w:val="32"/>
        </w:rPr>
      </w:pPr>
    </w:p>
    <w:p w:rsidR="00C32FC9" w:rsidRPr="00C32FC9" w:rsidRDefault="00C32FC9" w:rsidP="00C32FC9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sz w:val="32"/>
          <w:szCs w:val="32"/>
          <w:lang w:eastAsia="uk-UA"/>
        </w:rPr>
      </w:pPr>
      <w:r w:rsidRPr="00C32FC9">
        <w:rPr>
          <w:rFonts w:ascii="Times New Roman" w:eastAsia="Times New Roman" w:hAnsi="Times New Roman" w:cs="Times New Roman"/>
          <w:b/>
          <w:bCs/>
          <w:color w:val="0D0D0D"/>
          <w:sz w:val="32"/>
          <w:szCs w:val="32"/>
          <w:lang w:eastAsia="uk-UA"/>
        </w:rPr>
        <w:t>Автомобіль</w:t>
      </w:r>
      <w:r w:rsidRPr="00C32FC9">
        <w:rPr>
          <w:rFonts w:ascii="Times New Roman" w:eastAsia="Times New Roman" w:hAnsi="Times New Roman" w:cs="Times New Roman"/>
          <w:color w:val="0D0D0D"/>
          <w:sz w:val="32"/>
          <w:szCs w:val="32"/>
          <w:lang w:eastAsia="uk-UA"/>
        </w:rPr>
        <w:t xml:space="preserve"> — транспортний засіб, призначений для перевезення людей або вантажів. Він складається з багатьох компонентів: кузова, двигуна, коліс, шин, керма, гальмівної системи, акумулятора, фар, сидінь, дзеркал та інших систем.</w:t>
      </w:r>
    </w:p>
    <w:p w:rsidR="00C32FC9" w:rsidRDefault="00C32FC9" w:rsidP="00C32FC9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uk-UA"/>
        </w:rPr>
      </w:pPr>
    </w:p>
    <w:p w:rsidR="00C32FC9" w:rsidRDefault="00C32FC9" w:rsidP="00C32FC9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uk-UA"/>
        </w:rPr>
      </w:pPr>
      <w:r>
        <w:rPr>
          <w:noProof/>
          <w:lang w:eastAsia="uk-UA"/>
        </w:rPr>
        <w:lastRenderedPageBreak/>
        <w:drawing>
          <wp:inline distT="0" distB="0" distL="0" distR="0" wp14:anchorId="7306E1CA" wp14:editId="72A593BC">
            <wp:extent cx="5029200" cy="3886200"/>
            <wp:effectExtent l="0" t="0" r="0" b="0"/>
            <wp:docPr id="7" name="Рисунок 7" descr="Toyota Crown (S130) бензин, 2 л, 1988 года | наблюдение | DRIV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Toyota Crown (S130) бензин, 2 л, 1988 года | наблюдение | DRIVE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1367" cy="388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32FC9" w:rsidRDefault="00C32FC9" w:rsidP="00C32FC9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sz w:val="32"/>
          <w:szCs w:val="32"/>
          <w:lang w:eastAsia="uk-UA"/>
        </w:rPr>
      </w:pPr>
      <w:r w:rsidRPr="00C32FC9">
        <w:rPr>
          <w:rFonts w:ascii="Times New Roman" w:eastAsia="Times New Roman" w:hAnsi="Times New Roman" w:cs="Times New Roman"/>
          <w:color w:val="0D0D0D"/>
          <w:sz w:val="32"/>
          <w:szCs w:val="32"/>
          <w:lang w:eastAsia="uk-UA"/>
        </w:rPr>
        <w:t>Метою тестування є перевірка справності, надійності, безпеки та зручності автомобіля під час експлуатації.</w:t>
      </w:r>
    </w:p>
    <w:p w:rsidR="00F42E88" w:rsidRPr="00C32FC9" w:rsidRDefault="00F42E88" w:rsidP="00C32FC9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sz w:val="32"/>
          <w:szCs w:val="32"/>
          <w:lang w:eastAsia="uk-UA"/>
        </w:rPr>
      </w:pPr>
      <w:r>
        <w:rPr>
          <w:noProof/>
          <w:lang w:eastAsia="uk-UA"/>
        </w:rPr>
        <w:drawing>
          <wp:inline distT="0" distB="0" distL="0" distR="0" wp14:anchorId="7911E5A8" wp14:editId="6BE72ACB">
            <wp:extent cx="6119988" cy="3513667"/>
            <wp:effectExtent l="0" t="0" r="0" b="0"/>
            <wp:docPr id="21" name="Рисунок 21" descr="Капсула времени Lincoln Continental 1979 года найдена в США — фот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Капсула времени Lincoln Continental 1979 года найдена в США — фото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8594" cy="352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32FC9" w:rsidRPr="00C32FC9" w:rsidRDefault="00C32FC9" w:rsidP="00C32FC9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sz w:val="40"/>
          <w:szCs w:val="40"/>
          <w:lang w:eastAsia="uk-UA"/>
        </w:rPr>
      </w:pPr>
      <w:r w:rsidRPr="00C32FC9">
        <w:rPr>
          <w:rFonts w:ascii="Times New Roman" w:eastAsia="Times New Roman" w:hAnsi="Times New Roman" w:cs="Times New Roman"/>
          <w:b/>
          <w:bCs/>
          <w:color w:val="0D0D0D"/>
          <w:sz w:val="40"/>
          <w:szCs w:val="40"/>
          <w:lang w:eastAsia="uk-UA"/>
        </w:rPr>
        <w:t>Тест-кейси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7"/>
        <w:gridCol w:w="2040"/>
        <w:gridCol w:w="3728"/>
        <w:gridCol w:w="3514"/>
      </w:tblGrid>
      <w:tr w:rsidR="00C32FC9" w:rsidRPr="00C32FC9" w:rsidTr="00C32F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32FC9" w:rsidRPr="00C32FC9" w:rsidRDefault="00C32FC9" w:rsidP="00C32F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8"/>
                <w:szCs w:val="28"/>
                <w:lang w:eastAsia="uk-UA"/>
              </w:rPr>
            </w:pPr>
            <w:r w:rsidRPr="00C32FC9">
              <w:rPr>
                <w:rFonts w:ascii="Times New Roman" w:eastAsia="Times New Roman" w:hAnsi="Times New Roman" w:cs="Times New Roman"/>
                <w:b/>
                <w:bCs/>
                <w:color w:val="0D0D0D"/>
                <w:sz w:val="28"/>
                <w:szCs w:val="28"/>
                <w:lang w:eastAsia="uk-UA"/>
              </w:rPr>
              <w:lastRenderedPageBreak/>
              <w:t>№</w:t>
            </w:r>
          </w:p>
        </w:tc>
        <w:tc>
          <w:tcPr>
            <w:tcW w:w="0" w:type="auto"/>
            <w:vAlign w:val="center"/>
            <w:hideMark/>
          </w:tcPr>
          <w:p w:rsidR="00C32FC9" w:rsidRPr="00C32FC9" w:rsidRDefault="00C32FC9" w:rsidP="00C32F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8"/>
                <w:szCs w:val="28"/>
                <w:lang w:eastAsia="uk-UA"/>
              </w:rPr>
            </w:pPr>
            <w:r w:rsidRPr="00C32FC9">
              <w:rPr>
                <w:rFonts w:ascii="Times New Roman" w:eastAsia="Times New Roman" w:hAnsi="Times New Roman" w:cs="Times New Roman"/>
                <w:b/>
                <w:bCs/>
                <w:color w:val="0D0D0D"/>
                <w:sz w:val="28"/>
                <w:szCs w:val="28"/>
                <w:lang w:eastAsia="uk-UA"/>
              </w:rPr>
              <w:t>Назва тест-кейсу</w:t>
            </w:r>
          </w:p>
        </w:tc>
        <w:tc>
          <w:tcPr>
            <w:tcW w:w="0" w:type="auto"/>
            <w:vAlign w:val="center"/>
            <w:hideMark/>
          </w:tcPr>
          <w:p w:rsidR="00C32FC9" w:rsidRPr="00C32FC9" w:rsidRDefault="00C32FC9" w:rsidP="00C32F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8"/>
                <w:szCs w:val="28"/>
                <w:lang w:eastAsia="uk-UA"/>
              </w:rPr>
            </w:pPr>
            <w:r w:rsidRPr="00C32FC9">
              <w:rPr>
                <w:rFonts w:ascii="Times New Roman" w:eastAsia="Times New Roman" w:hAnsi="Times New Roman" w:cs="Times New Roman"/>
                <w:b/>
                <w:bCs/>
                <w:color w:val="0D0D0D"/>
                <w:sz w:val="28"/>
                <w:szCs w:val="28"/>
                <w:lang w:eastAsia="uk-UA"/>
              </w:rPr>
              <w:t>Дії</w:t>
            </w:r>
          </w:p>
        </w:tc>
        <w:tc>
          <w:tcPr>
            <w:tcW w:w="0" w:type="auto"/>
            <w:vAlign w:val="center"/>
            <w:hideMark/>
          </w:tcPr>
          <w:p w:rsidR="00C32FC9" w:rsidRPr="00C32FC9" w:rsidRDefault="00C32FC9" w:rsidP="00C32F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8"/>
                <w:szCs w:val="28"/>
                <w:lang w:eastAsia="uk-UA"/>
              </w:rPr>
            </w:pPr>
            <w:r w:rsidRPr="00C32FC9">
              <w:rPr>
                <w:rFonts w:ascii="Times New Roman" w:eastAsia="Times New Roman" w:hAnsi="Times New Roman" w:cs="Times New Roman"/>
                <w:b/>
                <w:bCs/>
                <w:color w:val="0D0D0D"/>
                <w:sz w:val="28"/>
                <w:szCs w:val="28"/>
                <w:lang w:eastAsia="uk-UA"/>
              </w:rPr>
              <w:t>Очікуваний результат</w:t>
            </w:r>
          </w:p>
        </w:tc>
      </w:tr>
      <w:tr w:rsidR="00C32FC9" w:rsidRPr="00C32FC9" w:rsidTr="00C32F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2FC9" w:rsidRPr="00C32FC9" w:rsidRDefault="00C32FC9" w:rsidP="00C32F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C32FC9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C32FC9" w:rsidRPr="00C32FC9" w:rsidRDefault="00C32FC9" w:rsidP="00C32F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C32FC9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Перевірка запуску двигуна</w:t>
            </w:r>
          </w:p>
        </w:tc>
        <w:tc>
          <w:tcPr>
            <w:tcW w:w="0" w:type="auto"/>
            <w:vAlign w:val="center"/>
            <w:hideMark/>
          </w:tcPr>
          <w:p w:rsidR="00C32FC9" w:rsidRPr="00C32FC9" w:rsidRDefault="00C32FC9" w:rsidP="00C32F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C32FC9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Вставити ключ або натиснути кнопку запуску</w:t>
            </w:r>
          </w:p>
        </w:tc>
        <w:tc>
          <w:tcPr>
            <w:tcW w:w="0" w:type="auto"/>
            <w:vAlign w:val="center"/>
            <w:hideMark/>
          </w:tcPr>
          <w:p w:rsidR="00C32FC9" w:rsidRPr="00C32FC9" w:rsidRDefault="00C32FC9" w:rsidP="00C32F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C32FC9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Двигун запускається без сторонніх звуків та помилок</w:t>
            </w:r>
          </w:p>
        </w:tc>
      </w:tr>
      <w:tr w:rsidR="00C32FC9" w:rsidRPr="00C32FC9" w:rsidTr="00C32F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2FC9" w:rsidRPr="00C32FC9" w:rsidRDefault="00C32FC9" w:rsidP="00C32F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C32FC9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C32FC9" w:rsidRPr="00C32FC9" w:rsidRDefault="00C32FC9" w:rsidP="00C32F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C32FC9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Перевірка керма</w:t>
            </w:r>
          </w:p>
        </w:tc>
        <w:tc>
          <w:tcPr>
            <w:tcW w:w="0" w:type="auto"/>
            <w:vAlign w:val="center"/>
            <w:hideMark/>
          </w:tcPr>
          <w:p w:rsidR="00C32FC9" w:rsidRPr="00C32FC9" w:rsidRDefault="00C32FC9" w:rsidP="00C32F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C32FC9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Повернути кермо вліво та вправо</w:t>
            </w:r>
          </w:p>
        </w:tc>
        <w:tc>
          <w:tcPr>
            <w:tcW w:w="0" w:type="auto"/>
            <w:vAlign w:val="center"/>
            <w:hideMark/>
          </w:tcPr>
          <w:p w:rsidR="00C32FC9" w:rsidRPr="00C32FC9" w:rsidRDefault="00C32FC9" w:rsidP="00C32F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C32FC9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Кермо плавно повертається, без надмірного люфту</w:t>
            </w:r>
          </w:p>
        </w:tc>
      </w:tr>
      <w:tr w:rsidR="00C32FC9" w:rsidRPr="00C32FC9" w:rsidTr="00C32F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2FC9" w:rsidRPr="00C32FC9" w:rsidRDefault="00C32FC9" w:rsidP="00C32F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C32FC9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C32FC9" w:rsidRPr="00C32FC9" w:rsidRDefault="00C32FC9" w:rsidP="00C32F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C32FC9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Перевірка гальм</w:t>
            </w:r>
          </w:p>
        </w:tc>
        <w:tc>
          <w:tcPr>
            <w:tcW w:w="0" w:type="auto"/>
            <w:vAlign w:val="center"/>
            <w:hideMark/>
          </w:tcPr>
          <w:p w:rsidR="00C32FC9" w:rsidRPr="00C32FC9" w:rsidRDefault="00C32FC9" w:rsidP="00C32F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C32FC9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Натиснути педаль гальма на нерухомому автомобілі, а потім перевірити гальмування під час контрольного руху</w:t>
            </w:r>
          </w:p>
        </w:tc>
        <w:tc>
          <w:tcPr>
            <w:tcW w:w="0" w:type="auto"/>
            <w:vAlign w:val="center"/>
            <w:hideMark/>
          </w:tcPr>
          <w:p w:rsidR="00C32FC9" w:rsidRPr="00C32FC9" w:rsidRDefault="00C32FC9" w:rsidP="00C32F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C32FC9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 xml:space="preserve">Гальмівна система працює </w:t>
            </w:r>
            <w:proofErr w:type="spellStart"/>
            <w:r w:rsidRPr="00C32FC9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коректно</w:t>
            </w:r>
            <w:proofErr w:type="spellEnd"/>
            <w:r w:rsidRPr="00C32FC9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, автомобіль контрольовано сповільнюється</w:t>
            </w:r>
          </w:p>
        </w:tc>
      </w:tr>
      <w:tr w:rsidR="00C32FC9" w:rsidRPr="00C32FC9" w:rsidTr="00C32F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2FC9" w:rsidRPr="00C32FC9" w:rsidRDefault="00C32FC9" w:rsidP="00C32F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C32FC9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C32FC9" w:rsidRPr="00C32FC9" w:rsidRDefault="00C32FC9" w:rsidP="00C32F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C32FC9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Перевірка фар</w:t>
            </w:r>
          </w:p>
        </w:tc>
        <w:tc>
          <w:tcPr>
            <w:tcW w:w="0" w:type="auto"/>
            <w:vAlign w:val="center"/>
            <w:hideMark/>
          </w:tcPr>
          <w:p w:rsidR="00C32FC9" w:rsidRPr="00C32FC9" w:rsidRDefault="00C32FC9" w:rsidP="00C32F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C32FC9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Увімкнути ближнє та дальнє світло</w:t>
            </w:r>
          </w:p>
        </w:tc>
        <w:tc>
          <w:tcPr>
            <w:tcW w:w="0" w:type="auto"/>
            <w:vAlign w:val="center"/>
            <w:hideMark/>
          </w:tcPr>
          <w:p w:rsidR="00C32FC9" w:rsidRPr="00C32FC9" w:rsidRDefault="00C32FC9" w:rsidP="00C32F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C32FC9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Усі відповідні фари вмикаються та працюють</w:t>
            </w:r>
          </w:p>
        </w:tc>
      </w:tr>
      <w:tr w:rsidR="00C32FC9" w:rsidRPr="00C32FC9" w:rsidTr="00C32F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2FC9" w:rsidRPr="00C32FC9" w:rsidRDefault="00C32FC9" w:rsidP="00C32F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C32FC9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C32FC9" w:rsidRPr="00C32FC9" w:rsidRDefault="00C32FC9" w:rsidP="00C32F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C32FC9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 xml:space="preserve">Перевірка </w:t>
            </w:r>
            <w:proofErr w:type="spellStart"/>
            <w:r w:rsidRPr="00C32FC9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поворотників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32FC9" w:rsidRPr="00C32FC9" w:rsidRDefault="00C32FC9" w:rsidP="00C32F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C32FC9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Увімкнути лівий і правий покажчики повороту</w:t>
            </w:r>
          </w:p>
        </w:tc>
        <w:tc>
          <w:tcPr>
            <w:tcW w:w="0" w:type="auto"/>
            <w:vAlign w:val="center"/>
            <w:hideMark/>
          </w:tcPr>
          <w:p w:rsidR="00C32FC9" w:rsidRPr="00C32FC9" w:rsidRDefault="00C32FC9" w:rsidP="00C32F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proofErr w:type="spellStart"/>
            <w:r w:rsidRPr="00C32FC9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Поворотники</w:t>
            </w:r>
            <w:proofErr w:type="spellEnd"/>
            <w:r w:rsidRPr="00C32FC9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 xml:space="preserve"> працюють та подають світловий сигнал</w:t>
            </w:r>
          </w:p>
        </w:tc>
      </w:tr>
      <w:tr w:rsidR="00C32FC9" w:rsidRPr="00C32FC9" w:rsidTr="00C32F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2FC9" w:rsidRPr="00C32FC9" w:rsidRDefault="00C32FC9" w:rsidP="00C32F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C32FC9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C32FC9" w:rsidRPr="00C32FC9" w:rsidRDefault="00C32FC9" w:rsidP="00C32F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C32FC9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Перевірка шин</w:t>
            </w:r>
          </w:p>
        </w:tc>
        <w:tc>
          <w:tcPr>
            <w:tcW w:w="0" w:type="auto"/>
            <w:vAlign w:val="center"/>
            <w:hideMark/>
          </w:tcPr>
          <w:p w:rsidR="00C32FC9" w:rsidRPr="00C32FC9" w:rsidRDefault="00C32FC9" w:rsidP="00C32F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C32FC9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Оглянути всі шини та перевірити тиск</w:t>
            </w:r>
          </w:p>
        </w:tc>
        <w:tc>
          <w:tcPr>
            <w:tcW w:w="0" w:type="auto"/>
            <w:vAlign w:val="center"/>
            <w:hideMark/>
          </w:tcPr>
          <w:p w:rsidR="00C32FC9" w:rsidRPr="00C32FC9" w:rsidRDefault="00C32FC9" w:rsidP="00C32F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C32FC9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Шини не мають пошкоджень, а тиск відповідає рекомендованому</w:t>
            </w:r>
          </w:p>
        </w:tc>
      </w:tr>
      <w:tr w:rsidR="00C32FC9" w:rsidRPr="00C32FC9" w:rsidTr="00C32F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2FC9" w:rsidRPr="00C32FC9" w:rsidRDefault="00C32FC9" w:rsidP="00C32F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C32FC9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C32FC9" w:rsidRPr="00C32FC9" w:rsidRDefault="00C32FC9" w:rsidP="00C32F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C32FC9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Перевірка дверей</w:t>
            </w:r>
          </w:p>
        </w:tc>
        <w:tc>
          <w:tcPr>
            <w:tcW w:w="0" w:type="auto"/>
            <w:vAlign w:val="center"/>
            <w:hideMark/>
          </w:tcPr>
          <w:p w:rsidR="00C32FC9" w:rsidRPr="00C32FC9" w:rsidRDefault="00C32FC9" w:rsidP="00C32F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C32FC9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Відкрити та закрити всі двері автомобіля</w:t>
            </w:r>
          </w:p>
        </w:tc>
        <w:tc>
          <w:tcPr>
            <w:tcW w:w="0" w:type="auto"/>
            <w:vAlign w:val="center"/>
            <w:hideMark/>
          </w:tcPr>
          <w:p w:rsidR="00C32FC9" w:rsidRPr="00C32FC9" w:rsidRDefault="00C32FC9" w:rsidP="00C32F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C32FC9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Двері легко відкриваються, закриваються та надійно фіксуються</w:t>
            </w:r>
          </w:p>
        </w:tc>
      </w:tr>
      <w:tr w:rsidR="00C32FC9" w:rsidRPr="00C32FC9" w:rsidTr="00C32F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2FC9" w:rsidRPr="00C32FC9" w:rsidRDefault="00C32FC9" w:rsidP="00C32F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C32FC9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C32FC9" w:rsidRPr="00C32FC9" w:rsidRDefault="00C32FC9" w:rsidP="00C32F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C32FC9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Перевірка ременів безпеки</w:t>
            </w:r>
          </w:p>
        </w:tc>
        <w:tc>
          <w:tcPr>
            <w:tcW w:w="0" w:type="auto"/>
            <w:vAlign w:val="center"/>
            <w:hideMark/>
          </w:tcPr>
          <w:p w:rsidR="00C32FC9" w:rsidRPr="00C32FC9" w:rsidRDefault="00C32FC9" w:rsidP="00C32F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C32FC9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Пристебнути та відстебнути ремені на сидіннях</w:t>
            </w:r>
          </w:p>
        </w:tc>
        <w:tc>
          <w:tcPr>
            <w:tcW w:w="0" w:type="auto"/>
            <w:vAlign w:val="center"/>
            <w:hideMark/>
          </w:tcPr>
          <w:p w:rsidR="00C32FC9" w:rsidRPr="00C32FC9" w:rsidRDefault="00C32FC9" w:rsidP="00C32F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C32FC9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Ремені легко фіксуються та надійно утримуються замком</w:t>
            </w:r>
          </w:p>
        </w:tc>
      </w:tr>
      <w:tr w:rsidR="00C32FC9" w:rsidRPr="00C32FC9" w:rsidTr="00C32F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2FC9" w:rsidRPr="00C32FC9" w:rsidRDefault="00C32FC9" w:rsidP="00C32F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C32FC9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C32FC9" w:rsidRPr="00C32FC9" w:rsidRDefault="00C32FC9" w:rsidP="00C32F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C32FC9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Перевірка кондиціонера</w:t>
            </w:r>
          </w:p>
        </w:tc>
        <w:tc>
          <w:tcPr>
            <w:tcW w:w="0" w:type="auto"/>
            <w:vAlign w:val="center"/>
            <w:hideMark/>
          </w:tcPr>
          <w:p w:rsidR="00C32FC9" w:rsidRPr="00C32FC9" w:rsidRDefault="00C32FC9" w:rsidP="00C32F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C32FC9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Увімкнути систему кондиціонування та змінити температуру</w:t>
            </w:r>
          </w:p>
        </w:tc>
        <w:tc>
          <w:tcPr>
            <w:tcW w:w="0" w:type="auto"/>
            <w:vAlign w:val="center"/>
            <w:hideMark/>
          </w:tcPr>
          <w:p w:rsidR="00C32FC9" w:rsidRPr="00C32FC9" w:rsidRDefault="00C32FC9" w:rsidP="00C32F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C32FC9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Система працює та змінює температуру повітря відповідно до налаштувань</w:t>
            </w:r>
          </w:p>
        </w:tc>
      </w:tr>
      <w:tr w:rsidR="00C32FC9" w:rsidRPr="00C32FC9" w:rsidTr="00C32F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2FC9" w:rsidRPr="00C32FC9" w:rsidRDefault="00C32FC9" w:rsidP="00C32F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C32FC9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C32FC9" w:rsidRPr="00C32FC9" w:rsidRDefault="00C32FC9" w:rsidP="00C32F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C32FC9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Перевірка склоочисників</w:t>
            </w:r>
          </w:p>
        </w:tc>
        <w:tc>
          <w:tcPr>
            <w:tcW w:w="0" w:type="auto"/>
            <w:vAlign w:val="center"/>
            <w:hideMark/>
          </w:tcPr>
          <w:p w:rsidR="00C32FC9" w:rsidRPr="00C32FC9" w:rsidRDefault="00C32FC9" w:rsidP="00C32F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C32FC9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Увімкнути передні та задні склоочисники</w:t>
            </w:r>
          </w:p>
        </w:tc>
        <w:tc>
          <w:tcPr>
            <w:tcW w:w="0" w:type="auto"/>
            <w:vAlign w:val="center"/>
            <w:hideMark/>
          </w:tcPr>
          <w:p w:rsidR="00C32FC9" w:rsidRPr="00C32FC9" w:rsidRDefault="00C32FC9" w:rsidP="00C32F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C32FC9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Склоочисники працюють у вибраному режимі та ефективно очищують скло</w:t>
            </w:r>
          </w:p>
        </w:tc>
      </w:tr>
      <w:tr w:rsidR="00C32FC9" w:rsidRPr="00C32FC9" w:rsidTr="00C32F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2FC9" w:rsidRPr="00C32FC9" w:rsidRDefault="00C32FC9" w:rsidP="00C32F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C32FC9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C32FC9" w:rsidRPr="00C32FC9" w:rsidRDefault="00C32FC9" w:rsidP="00C32F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C32FC9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Перевірка приладової панелі</w:t>
            </w:r>
          </w:p>
        </w:tc>
        <w:tc>
          <w:tcPr>
            <w:tcW w:w="0" w:type="auto"/>
            <w:vAlign w:val="center"/>
            <w:hideMark/>
          </w:tcPr>
          <w:p w:rsidR="00C32FC9" w:rsidRPr="00C32FC9" w:rsidRDefault="00C32FC9" w:rsidP="00C32F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C32FC9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Увімкнути запалювання та перевірити індикатори</w:t>
            </w:r>
          </w:p>
        </w:tc>
        <w:tc>
          <w:tcPr>
            <w:tcW w:w="0" w:type="auto"/>
            <w:vAlign w:val="center"/>
            <w:hideMark/>
          </w:tcPr>
          <w:p w:rsidR="00C32FC9" w:rsidRPr="00C32FC9" w:rsidRDefault="00C32FC9" w:rsidP="00C32F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C32FC9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 xml:space="preserve">Приладова панель працює, а попереджувальні індикатори відображаються </w:t>
            </w:r>
            <w:proofErr w:type="spellStart"/>
            <w:r w:rsidRPr="00C32FC9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коректно</w:t>
            </w:r>
            <w:proofErr w:type="spellEnd"/>
          </w:p>
        </w:tc>
      </w:tr>
      <w:tr w:rsidR="00C32FC9" w:rsidRPr="00C32FC9" w:rsidTr="00C32F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2FC9" w:rsidRPr="00C32FC9" w:rsidRDefault="00C32FC9" w:rsidP="00C32F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C32FC9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C32FC9" w:rsidRPr="00C32FC9" w:rsidRDefault="00C32FC9" w:rsidP="00C32F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C32FC9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Перевірка коробки передач</w:t>
            </w:r>
          </w:p>
        </w:tc>
        <w:tc>
          <w:tcPr>
            <w:tcW w:w="0" w:type="auto"/>
            <w:vAlign w:val="center"/>
            <w:hideMark/>
          </w:tcPr>
          <w:p w:rsidR="00C32FC9" w:rsidRPr="00C32FC9" w:rsidRDefault="00C32FC9" w:rsidP="00C32F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C32FC9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Послідовно перевірити доступні режими або передачі</w:t>
            </w:r>
          </w:p>
        </w:tc>
        <w:tc>
          <w:tcPr>
            <w:tcW w:w="0" w:type="auto"/>
            <w:vAlign w:val="center"/>
            <w:hideMark/>
          </w:tcPr>
          <w:p w:rsidR="00C32FC9" w:rsidRPr="00C32FC9" w:rsidRDefault="00C32FC9" w:rsidP="00C32F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C32FC9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Передачі/режими перемикаються відповідно до конструкції автомобіля, без аномальних звуків</w:t>
            </w:r>
          </w:p>
        </w:tc>
      </w:tr>
    </w:tbl>
    <w:p w:rsidR="00C32FC9" w:rsidRPr="00C32FC9" w:rsidRDefault="00C32FC9" w:rsidP="00C32FC9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sz w:val="40"/>
          <w:szCs w:val="40"/>
          <w:lang w:eastAsia="uk-UA"/>
        </w:rPr>
      </w:pPr>
      <w:r w:rsidRPr="00C32FC9">
        <w:rPr>
          <w:rFonts w:ascii="Times New Roman" w:eastAsia="Times New Roman" w:hAnsi="Times New Roman" w:cs="Times New Roman"/>
          <w:b/>
          <w:bCs/>
          <w:color w:val="0D0D0D"/>
          <w:sz w:val="40"/>
          <w:szCs w:val="40"/>
          <w:lang w:eastAsia="uk-UA"/>
        </w:rPr>
        <w:t>Висновок щодо автомобілю</w:t>
      </w:r>
    </w:p>
    <w:p w:rsidR="00C32FC9" w:rsidRPr="00C32FC9" w:rsidRDefault="00C32FC9" w:rsidP="00C32FC9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sz w:val="32"/>
          <w:szCs w:val="32"/>
          <w:lang w:eastAsia="uk-UA"/>
        </w:rPr>
      </w:pPr>
      <w:r w:rsidRPr="00C32FC9">
        <w:rPr>
          <w:rFonts w:ascii="Times New Roman" w:eastAsia="Times New Roman" w:hAnsi="Times New Roman" w:cs="Times New Roman"/>
          <w:color w:val="0D0D0D"/>
          <w:sz w:val="32"/>
          <w:szCs w:val="32"/>
          <w:lang w:eastAsia="uk-UA"/>
        </w:rPr>
        <w:t xml:space="preserve">Під час тестування автомобіля перевіряються його основні компоненти та системи: </w:t>
      </w:r>
      <w:r w:rsidRPr="00C32FC9">
        <w:rPr>
          <w:rFonts w:ascii="Times New Roman" w:eastAsia="Times New Roman" w:hAnsi="Times New Roman" w:cs="Times New Roman"/>
          <w:b/>
          <w:bCs/>
          <w:color w:val="0D0D0D"/>
          <w:sz w:val="32"/>
          <w:szCs w:val="32"/>
          <w:lang w:eastAsia="uk-UA"/>
        </w:rPr>
        <w:t xml:space="preserve">двигун, гальма, кермо, освітлення, шини, </w:t>
      </w:r>
      <w:r w:rsidRPr="00C32FC9">
        <w:rPr>
          <w:rFonts w:ascii="Times New Roman" w:eastAsia="Times New Roman" w:hAnsi="Times New Roman" w:cs="Times New Roman"/>
          <w:b/>
          <w:bCs/>
          <w:color w:val="0D0D0D"/>
          <w:sz w:val="32"/>
          <w:szCs w:val="32"/>
          <w:lang w:eastAsia="uk-UA"/>
        </w:rPr>
        <w:lastRenderedPageBreak/>
        <w:t>двері, ремені безпеки, кондиціонер, склоочисники та коробка передач</w:t>
      </w:r>
      <w:r w:rsidRPr="00C32FC9">
        <w:rPr>
          <w:rFonts w:ascii="Times New Roman" w:eastAsia="Times New Roman" w:hAnsi="Times New Roman" w:cs="Times New Roman"/>
          <w:color w:val="0D0D0D"/>
          <w:sz w:val="32"/>
          <w:szCs w:val="32"/>
          <w:lang w:eastAsia="uk-UA"/>
        </w:rPr>
        <w:t>. Запропоновані тест-кейси дозволяють оцінити справність, надійність, безпеку та зручність автомобіля під час використання.</w:t>
      </w:r>
    </w:p>
    <w:p w:rsidR="00C32FC9" w:rsidRDefault="00C32FC9" w:rsidP="00C32FC9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uk-UA"/>
        </w:rPr>
      </w:pPr>
    </w:p>
    <w:p w:rsidR="00C32FC9" w:rsidRPr="00C32FC9" w:rsidRDefault="00C32FC9" w:rsidP="00C32FC9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sz w:val="32"/>
          <w:szCs w:val="32"/>
          <w:lang w:eastAsia="uk-UA"/>
        </w:rPr>
      </w:pPr>
      <w:r w:rsidRPr="00C32FC9">
        <w:rPr>
          <w:rFonts w:ascii="Times New Roman" w:eastAsia="Times New Roman" w:hAnsi="Times New Roman" w:cs="Times New Roman"/>
          <w:b/>
          <w:bCs/>
          <w:color w:val="0D0D0D"/>
          <w:sz w:val="32"/>
          <w:szCs w:val="32"/>
          <w:lang w:eastAsia="uk-UA"/>
        </w:rPr>
        <w:t>Ігрова консоль</w:t>
      </w:r>
      <w:r w:rsidRPr="00C32FC9">
        <w:rPr>
          <w:rFonts w:ascii="Times New Roman" w:eastAsia="Times New Roman" w:hAnsi="Times New Roman" w:cs="Times New Roman"/>
          <w:color w:val="0D0D0D"/>
          <w:sz w:val="32"/>
          <w:szCs w:val="32"/>
          <w:lang w:eastAsia="uk-UA"/>
        </w:rPr>
        <w:t xml:space="preserve"> — електронний пристрій, призначений для запуску відеоігор та мультимедійних програм. Вона може підключатися до телевізора або монітора та керуватися за допомогою </w:t>
      </w:r>
      <w:proofErr w:type="spellStart"/>
      <w:r w:rsidRPr="00C32FC9">
        <w:rPr>
          <w:rFonts w:ascii="Times New Roman" w:eastAsia="Times New Roman" w:hAnsi="Times New Roman" w:cs="Times New Roman"/>
          <w:color w:val="0D0D0D"/>
          <w:sz w:val="32"/>
          <w:szCs w:val="32"/>
          <w:lang w:eastAsia="uk-UA"/>
        </w:rPr>
        <w:t>геймпада</w:t>
      </w:r>
      <w:proofErr w:type="spellEnd"/>
      <w:r w:rsidRPr="00C32FC9">
        <w:rPr>
          <w:rFonts w:ascii="Times New Roman" w:eastAsia="Times New Roman" w:hAnsi="Times New Roman" w:cs="Times New Roman"/>
          <w:color w:val="0D0D0D"/>
          <w:sz w:val="32"/>
          <w:szCs w:val="32"/>
          <w:lang w:eastAsia="uk-UA"/>
        </w:rPr>
        <w:t>.</w:t>
      </w:r>
    </w:p>
    <w:p w:rsidR="00C32FC9" w:rsidRPr="00C32FC9" w:rsidRDefault="00C32FC9" w:rsidP="00C32FC9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uk-UA"/>
        </w:rPr>
      </w:pPr>
      <w:r>
        <w:rPr>
          <w:noProof/>
          <w:lang w:eastAsia="uk-UA"/>
        </w:rPr>
        <w:drawing>
          <wp:inline distT="0" distB="0" distL="0" distR="0" wp14:anchorId="37BA3787" wp14:editId="25B83C18">
            <wp:extent cx="4360333" cy="3581400"/>
            <wp:effectExtent l="0" t="0" r="2540" b="0"/>
            <wp:docPr id="8" name="Рисунок 8" descr="Microsoft presenta la 'Xbox 360', que venderá desde noviembre | Tecnología  | EL PAÍ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Microsoft presenta la 'Xbox 360', que venderá desde noviembre | Tecnología  | EL PAÍS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8536" cy="35963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32FC9" w:rsidRPr="00C32FC9" w:rsidRDefault="00C32FC9" w:rsidP="00C32FC9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sz w:val="32"/>
          <w:szCs w:val="32"/>
          <w:lang w:eastAsia="uk-UA"/>
        </w:rPr>
      </w:pPr>
      <w:r w:rsidRPr="00C32FC9">
        <w:rPr>
          <w:rFonts w:ascii="Times New Roman" w:eastAsia="Times New Roman" w:hAnsi="Times New Roman" w:cs="Times New Roman"/>
          <w:color w:val="0D0D0D"/>
          <w:sz w:val="32"/>
          <w:szCs w:val="32"/>
          <w:lang w:eastAsia="uk-UA"/>
        </w:rPr>
        <w:t xml:space="preserve">Основними частинами ігрової консолі є: </w:t>
      </w:r>
      <w:r w:rsidRPr="00C32FC9">
        <w:rPr>
          <w:rFonts w:ascii="Times New Roman" w:eastAsia="Times New Roman" w:hAnsi="Times New Roman" w:cs="Times New Roman"/>
          <w:b/>
          <w:bCs/>
          <w:color w:val="0D0D0D"/>
          <w:sz w:val="32"/>
          <w:szCs w:val="32"/>
          <w:lang w:eastAsia="uk-UA"/>
        </w:rPr>
        <w:t xml:space="preserve">корпус, процесор, оперативна пам’ять, накопичувач, система охолодження, блок живлення, HDMI-порт, USB-порти, кнопки керування та </w:t>
      </w:r>
      <w:proofErr w:type="spellStart"/>
      <w:r w:rsidRPr="00C32FC9">
        <w:rPr>
          <w:rFonts w:ascii="Times New Roman" w:eastAsia="Times New Roman" w:hAnsi="Times New Roman" w:cs="Times New Roman"/>
          <w:b/>
          <w:bCs/>
          <w:color w:val="0D0D0D"/>
          <w:sz w:val="32"/>
          <w:szCs w:val="32"/>
          <w:lang w:eastAsia="uk-UA"/>
        </w:rPr>
        <w:t>геймпад</w:t>
      </w:r>
      <w:proofErr w:type="spellEnd"/>
      <w:r w:rsidRPr="00C32FC9">
        <w:rPr>
          <w:rFonts w:ascii="Times New Roman" w:eastAsia="Times New Roman" w:hAnsi="Times New Roman" w:cs="Times New Roman"/>
          <w:color w:val="0D0D0D"/>
          <w:sz w:val="32"/>
          <w:szCs w:val="32"/>
          <w:lang w:eastAsia="uk-UA"/>
        </w:rPr>
        <w:t>.</w:t>
      </w:r>
    </w:p>
    <w:p w:rsidR="00C32FC9" w:rsidRPr="00C32FC9" w:rsidRDefault="00C32FC9" w:rsidP="00C32FC9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sz w:val="32"/>
          <w:szCs w:val="32"/>
          <w:lang w:eastAsia="uk-UA"/>
        </w:rPr>
      </w:pPr>
      <w:r w:rsidRPr="00C32FC9">
        <w:rPr>
          <w:rFonts w:ascii="Times New Roman" w:eastAsia="Times New Roman" w:hAnsi="Times New Roman" w:cs="Times New Roman"/>
          <w:color w:val="0D0D0D"/>
          <w:sz w:val="32"/>
          <w:szCs w:val="32"/>
          <w:lang w:eastAsia="uk-UA"/>
        </w:rPr>
        <w:t>Метою тестування є перевірка працездатності, продуктивності, стабільності та зручності використання ігрової консолі.</w:t>
      </w:r>
    </w:p>
    <w:p w:rsidR="00C32FC9" w:rsidRPr="00C32FC9" w:rsidRDefault="00C32FC9" w:rsidP="00C32FC9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uk-UA"/>
        </w:rPr>
      </w:pPr>
      <w:r>
        <w:rPr>
          <w:noProof/>
          <w:lang w:eastAsia="uk-UA"/>
        </w:rPr>
        <w:lastRenderedPageBreak/>
        <w:drawing>
          <wp:inline distT="0" distB="0" distL="0" distR="0" wp14:anchorId="2131ABBF" wp14:editId="6528D1E4">
            <wp:extent cx="4673600" cy="3445510"/>
            <wp:effectExtent l="0" t="0" r="0" b="2540"/>
            <wp:docPr id="9" name="Рисунок 9" descr="Злобный видеоигровой задрот — Викиреальност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Злобный видеоигровой задрот — Викиреальность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803" cy="34478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32FC9" w:rsidRPr="00C32FC9" w:rsidRDefault="00C32FC9" w:rsidP="00C32FC9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sz w:val="40"/>
          <w:szCs w:val="40"/>
          <w:lang w:eastAsia="uk-UA"/>
        </w:rPr>
      </w:pPr>
      <w:r w:rsidRPr="00C32FC9">
        <w:rPr>
          <w:rFonts w:ascii="Times New Roman" w:eastAsia="Times New Roman" w:hAnsi="Times New Roman" w:cs="Times New Roman"/>
          <w:b/>
          <w:bCs/>
          <w:color w:val="0D0D0D"/>
          <w:sz w:val="40"/>
          <w:szCs w:val="40"/>
          <w:lang w:eastAsia="uk-UA"/>
        </w:rPr>
        <w:t>Тест-кейси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7"/>
        <w:gridCol w:w="2147"/>
        <w:gridCol w:w="3239"/>
        <w:gridCol w:w="3896"/>
      </w:tblGrid>
      <w:tr w:rsidR="00C32FC9" w:rsidRPr="00C32FC9" w:rsidTr="00C32F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32FC9" w:rsidRPr="00C32FC9" w:rsidRDefault="00C32FC9" w:rsidP="00C32F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8"/>
                <w:szCs w:val="28"/>
                <w:lang w:eastAsia="uk-UA"/>
              </w:rPr>
            </w:pPr>
            <w:r w:rsidRPr="00C32FC9">
              <w:rPr>
                <w:rFonts w:ascii="Times New Roman" w:eastAsia="Times New Roman" w:hAnsi="Times New Roman" w:cs="Times New Roman"/>
                <w:b/>
                <w:bCs/>
                <w:color w:val="0D0D0D"/>
                <w:sz w:val="28"/>
                <w:szCs w:val="28"/>
                <w:lang w:eastAsia="uk-UA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:rsidR="00C32FC9" w:rsidRPr="00C32FC9" w:rsidRDefault="00C32FC9" w:rsidP="00C32F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8"/>
                <w:szCs w:val="28"/>
                <w:lang w:eastAsia="uk-UA"/>
              </w:rPr>
            </w:pPr>
            <w:r w:rsidRPr="00C32FC9">
              <w:rPr>
                <w:rFonts w:ascii="Times New Roman" w:eastAsia="Times New Roman" w:hAnsi="Times New Roman" w:cs="Times New Roman"/>
                <w:b/>
                <w:bCs/>
                <w:color w:val="0D0D0D"/>
                <w:sz w:val="28"/>
                <w:szCs w:val="28"/>
                <w:lang w:eastAsia="uk-UA"/>
              </w:rPr>
              <w:t>Назва тест-кейсу</w:t>
            </w:r>
          </w:p>
        </w:tc>
        <w:tc>
          <w:tcPr>
            <w:tcW w:w="0" w:type="auto"/>
            <w:vAlign w:val="center"/>
            <w:hideMark/>
          </w:tcPr>
          <w:p w:rsidR="00C32FC9" w:rsidRPr="00C32FC9" w:rsidRDefault="00C32FC9" w:rsidP="00C32F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8"/>
                <w:szCs w:val="28"/>
                <w:lang w:eastAsia="uk-UA"/>
              </w:rPr>
            </w:pPr>
            <w:r w:rsidRPr="00C32FC9">
              <w:rPr>
                <w:rFonts w:ascii="Times New Roman" w:eastAsia="Times New Roman" w:hAnsi="Times New Roman" w:cs="Times New Roman"/>
                <w:b/>
                <w:bCs/>
                <w:color w:val="0D0D0D"/>
                <w:sz w:val="28"/>
                <w:szCs w:val="28"/>
                <w:lang w:eastAsia="uk-UA"/>
              </w:rPr>
              <w:t>Дії</w:t>
            </w:r>
          </w:p>
        </w:tc>
        <w:tc>
          <w:tcPr>
            <w:tcW w:w="0" w:type="auto"/>
            <w:vAlign w:val="center"/>
            <w:hideMark/>
          </w:tcPr>
          <w:p w:rsidR="00C32FC9" w:rsidRPr="00C32FC9" w:rsidRDefault="00C32FC9" w:rsidP="00C32F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8"/>
                <w:szCs w:val="28"/>
                <w:lang w:eastAsia="uk-UA"/>
              </w:rPr>
            </w:pPr>
            <w:r w:rsidRPr="00C32FC9">
              <w:rPr>
                <w:rFonts w:ascii="Times New Roman" w:eastAsia="Times New Roman" w:hAnsi="Times New Roman" w:cs="Times New Roman"/>
                <w:b/>
                <w:bCs/>
                <w:color w:val="0D0D0D"/>
                <w:sz w:val="28"/>
                <w:szCs w:val="28"/>
                <w:lang w:eastAsia="uk-UA"/>
              </w:rPr>
              <w:t>Очікуваний результат</w:t>
            </w:r>
          </w:p>
        </w:tc>
      </w:tr>
      <w:tr w:rsidR="00C32FC9" w:rsidRPr="00C32FC9" w:rsidTr="00C32F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2FC9" w:rsidRPr="00C32FC9" w:rsidRDefault="00C32FC9" w:rsidP="00C32F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C32FC9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C32FC9" w:rsidRPr="00C32FC9" w:rsidRDefault="00C32FC9" w:rsidP="00C32F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C32FC9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Перевірка ввімкнення</w:t>
            </w:r>
          </w:p>
        </w:tc>
        <w:tc>
          <w:tcPr>
            <w:tcW w:w="0" w:type="auto"/>
            <w:vAlign w:val="center"/>
            <w:hideMark/>
          </w:tcPr>
          <w:p w:rsidR="00C32FC9" w:rsidRPr="00C32FC9" w:rsidRDefault="00C32FC9" w:rsidP="00C32F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C32FC9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Підключити консоль до живлення та натиснути кнопку ввімкнення</w:t>
            </w:r>
          </w:p>
        </w:tc>
        <w:tc>
          <w:tcPr>
            <w:tcW w:w="0" w:type="auto"/>
            <w:vAlign w:val="center"/>
            <w:hideMark/>
          </w:tcPr>
          <w:p w:rsidR="00C32FC9" w:rsidRPr="00C32FC9" w:rsidRDefault="00C32FC9" w:rsidP="00C32F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C32FC9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Консоль запускається та відображає головне меню</w:t>
            </w:r>
          </w:p>
        </w:tc>
      </w:tr>
      <w:tr w:rsidR="00C32FC9" w:rsidRPr="00C32FC9" w:rsidTr="00C32F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2FC9" w:rsidRPr="00C32FC9" w:rsidRDefault="00C32FC9" w:rsidP="00C32F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C32FC9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C32FC9" w:rsidRPr="00C32FC9" w:rsidRDefault="00C32FC9" w:rsidP="00C32F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C32FC9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Перевірка вимкнення</w:t>
            </w:r>
          </w:p>
        </w:tc>
        <w:tc>
          <w:tcPr>
            <w:tcW w:w="0" w:type="auto"/>
            <w:vAlign w:val="center"/>
            <w:hideMark/>
          </w:tcPr>
          <w:p w:rsidR="00C32FC9" w:rsidRPr="00C32FC9" w:rsidRDefault="00C32FC9" w:rsidP="00C32F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C32FC9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Вибрати пункт вимкнення в меню</w:t>
            </w:r>
          </w:p>
        </w:tc>
        <w:tc>
          <w:tcPr>
            <w:tcW w:w="0" w:type="auto"/>
            <w:vAlign w:val="center"/>
            <w:hideMark/>
          </w:tcPr>
          <w:p w:rsidR="00C32FC9" w:rsidRPr="00C32FC9" w:rsidRDefault="00C32FC9" w:rsidP="00C32F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C32FC9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 xml:space="preserve">Консоль </w:t>
            </w:r>
            <w:proofErr w:type="spellStart"/>
            <w:r w:rsidRPr="00C32FC9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коректно</w:t>
            </w:r>
            <w:proofErr w:type="spellEnd"/>
            <w:r w:rsidRPr="00C32FC9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 xml:space="preserve"> завершує роботу</w:t>
            </w:r>
          </w:p>
        </w:tc>
      </w:tr>
      <w:tr w:rsidR="00C32FC9" w:rsidRPr="00C32FC9" w:rsidTr="00C32F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2FC9" w:rsidRPr="00C32FC9" w:rsidRDefault="00C32FC9" w:rsidP="00C32F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C32FC9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C32FC9" w:rsidRPr="00C32FC9" w:rsidRDefault="00C32FC9" w:rsidP="00C32F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C32FC9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Перевірка HDMI</w:t>
            </w:r>
          </w:p>
        </w:tc>
        <w:tc>
          <w:tcPr>
            <w:tcW w:w="0" w:type="auto"/>
            <w:vAlign w:val="center"/>
            <w:hideMark/>
          </w:tcPr>
          <w:p w:rsidR="00C32FC9" w:rsidRPr="00C32FC9" w:rsidRDefault="00C32FC9" w:rsidP="00C32F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C32FC9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Підключити консоль до телевізора через HDMI</w:t>
            </w:r>
          </w:p>
        </w:tc>
        <w:tc>
          <w:tcPr>
            <w:tcW w:w="0" w:type="auto"/>
            <w:vAlign w:val="center"/>
            <w:hideMark/>
          </w:tcPr>
          <w:p w:rsidR="00C32FC9" w:rsidRPr="00C32FC9" w:rsidRDefault="00C32FC9" w:rsidP="00C32F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C32FC9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На екрані з’являється зображення та звук</w:t>
            </w:r>
          </w:p>
        </w:tc>
      </w:tr>
      <w:tr w:rsidR="00C32FC9" w:rsidRPr="00C32FC9" w:rsidTr="00C32F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2FC9" w:rsidRPr="00C32FC9" w:rsidRDefault="00C32FC9" w:rsidP="00C32F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C32FC9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C32FC9" w:rsidRPr="00C32FC9" w:rsidRDefault="00C32FC9" w:rsidP="00C32F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C32FC9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 xml:space="preserve">Перевірка </w:t>
            </w:r>
            <w:proofErr w:type="spellStart"/>
            <w:r w:rsidRPr="00C32FC9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геймпада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32FC9" w:rsidRPr="00C32FC9" w:rsidRDefault="00C32FC9" w:rsidP="00C32F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C32FC9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 xml:space="preserve">Підключити </w:t>
            </w:r>
            <w:proofErr w:type="spellStart"/>
            <w:r w:rsidRPr="00C32FC9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геймпад</w:t>
            </w:r>
            <w:proofErr w:type="spellEnd"/>
            <w:r w:rsidRPr="00C32FC9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 xml:space="preserve"> до консолі та натиснути кнопки</w:t>
            </w:r>
          </w:p>
        </w:tc>
        <w:tc>
          <w:tcPr>
            <w:tcW w:w="0" w:type="auto"/>
            <w:vAlign w:val="center"/>
            <w:hideMark/>
          </w:tcPr>
          <w:p w:rsidR="00C32FC9" w:rsidRPr="00C32FC9" w:rsidRDefault="00C32FC9" w:rsidP="00C32F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C32FC9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 xml:space="preserve">Консоль реагує на всі основні команди </w:t>
            </w:r>
            <w:proofErr w:type="spellStart"/>
            <w:r w:rsidRPr="00C32FC9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геймпада</w:t>
            </w:r>
            <w:proofErr w:type="spellEnd"/>
          </w:p>
        </w:tc>
      </w:tr>
      <w:tr w:rsidR="00C32FC9" w:rsidRPr="00C32FC9" w:rsidTr="00C32F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2FC9" w:rsidRPr="00C32FC9" w:rsidRDefault="00C32FC9" w:rsidP="00C32F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C32FC9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C32FC9" w:rsidRPr="00C32FC9" w:rsidRDefault="00C32FC9" w:rsidP="00C32F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C32FC9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Перевірка запуску гри</w:t>
            </w:r>
          </w:p>
        </w:tc>
        <w:tc>
          <w:tcPr>
            <w:tcW w:w="0" w:type="auto"/>
            <w:vAlign w:val="center"/>
            <w:hideMark/>
          </w:tcPr>
          <w:p w:rsidR="00C32FC9" w:rsidRPr="00C32FC9" w:rsidRDefault="00C32FC9" w:rsidP="00C32F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C32FC9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Встановити або запустити гру з бібліотеки</w:t>
            </w:r>
          </w:p>
        </w:tc>
        <w:tc>
          <w:tcPr>
            <w:tcW w:w="0" w:type="auto"/>
            <w:vAlign w:val="center"/>
            <w:hideMark/>
          </w:tcPr>
          <w:p w:rsidR="00C32FC9" w:rsidRPr="00C32FC9" w:rsidRDefault="00C32FC9" w:rsidP="00C32F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C32FC9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Гра запускається без помилок</w:t>
            </w:r>
          </w:p>
        </w:tc>
      </w:tr>
      <w:tr w:rsidR="00C32FC9" w:rsidRPr="00C32FC9" w:rsidTr="00C32F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2FC9" w:rsidRPr="00C32FC9" w:rsidRDefault="00C32FC9" w:rsidP="00C32F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C32FC9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C32FC9" w:rsidRPr="00C32FC9" w:rsidRDefault="00C32FC9" w:rsidP="00C32F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C32FC9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Перевірка встановлення гри</w:t>
            </w:r>
          </w:p>
        </w:tc>
        <w:tc>
          <w:tcPr>
            <w:tcW w:w="0" w:type="auto"/>
            <w:vAlign w:val="center"/>
            <w:hideMark/>
          </w:tcPr>
          <w:p w:rsidR="00C32FC9" w:rsidRPr="00C32FC9" w:rsidRDefault="00C32FC9" w:rsidP="00C32F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C32FC9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Запустити процес встановлення гри</w:t>
            </w:r>
          </w:p>
        </w:tc>
        <w:tc>
          <w:tcPr>
            <w:tcW w:w="0" w:type="auto"/>
            <w:vAlign w:val="center"/>
            <w:hideMark/>
          </w:tcPr>
          <w:p w:rsidR="00C32FC9" w:rsidRPr="00C32FC9" w:rsidRDefault="00C32FC9" w:rsidP="00C32F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C32FC9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Гра встановлюється без помилок, після чого доступна для запуску</w:t>
            </w:r>
          </w:p>
        </w:tc>
      </w:tr>
      <w:tr w:rsidR="00C32FC9" w:rsidRPr="00C32FC9" w:rsidTr="00C32F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2FC9" w:rsidRPr="00C32FC9" w:rsidRDefault="00C32FC9" w:rsidP="00C32F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C32FC9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C32FC9" w:rsidRPr="00C32FC9" w:rsidRDefault="00C32FC9" w:rsidP="00C32F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C32FC9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Перевірка USB-портів</w:t>
            </w:r>
          </w:p>
        </w:tc>
        <w:tc>
          <w:tcPr>
            <w:tcW w:w="0" w:type="auto"/>
            <w:vAlign w:val="center"/>
            <w:hideMark/>
          </w:tcPr>
          <w:p w:rsidR="00C32FC9" w:rsidRPr="00C32FC9" w:rsidRDefault="00C32FC9" w:rsidP="00C32F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C32FC9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Підключити сумісний USB-пристрій до кожного порту</w:t>
            </w:r>
          </w:p>
        </w:tc>
        <w:tc>
          <w:tcPr>
            <w:tcW w:w="0" w:type="auto"/>
            <w:vAlign w:val="center"/>
            <w:hideMark/>
          </w:tcPr>
          <w:p w:rsidR="00C32FC9" w:rsidRPr="00C32FC9" w:rsidRDefault="00C32FC9" w:rsidP="00C32F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C32FC9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Консоль розпізнає підключений пристрій</w:t>
            </w:r>
          </w:p>
        </w:tc>
      </w:tr>
      <w:tr w:rsidR="00C32FC9" w:rsidRPr="00C32FC9" w:rsidTr="00C32F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2FC9" w:rsidRPr="00C32FC9" w:rsidRDefault="00C32FC9" w:rsidP="00C32F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C32FC9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C32FC9" w:rsidRPr="00C32FC9" w:rsidRDefault="00C32FC9" w:rsidP="00C32F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C32FC9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 xml:space="preserve">Перевірка підключення до </w:t>
            </w:r>
            <w:proofErr w:type="spellStart"/>
            <w:r w:rsidRPr="00C32FC9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Wi-Fi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32FC9" w:rsidRPr="00C32FC9" w:rsidRDefault="00C32FC9" w:rsidP="00C32F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C32FC9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 xml:space="preserve">Відкрити налаштування мережі та підключитися до </w:t>
            </w:r>
            <w:proofErr w:type="spellStart"/>
            <w:r w:rsidRPr="00C32FC9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Wi-Fi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32FC9" w:rsidRPr="00C32FC9" w:rsidRDefault="00C32FC9" w:rsidP="00C32F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C32FC9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Консоль успішно підключається до мережі</w:t>
            </w:r>
          </w:p>
        </w:tc>
      </w:tr>
      <w:tr w:rsidR="00C32FC9" w:rsidRPr="00C32FC9" w:rsidTr="00C32F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2FC9" w:rsidRPr="00C32FC9" w:rsidRDefault="00C32FC9" w:rsidP="00C32F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C32FC9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C32FC9" w:rsidRPr="00C32FC9" w:rsidRDefault="00C32FC9" w:rsidP="00C32F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C32FC9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Перевірка онлайн-гри</w:t>
            </w:r>
          </w:p>
        </w:tc>
        <w:tc>
          <w:tcPr>
            <w:tcW w:w="0" w:type="auto"/>
            <w:vAlign w:val="center"/>
            <w:hideMark/>
          </w:tcPr>
          <w:p w:rsidR="00C32FC9" w:rsidRPr="00C32FC9" w:rsidRDefault="00C32FC9" w:rsidP="00C32F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C32FC9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 xml:space="preserve">Запустити гру з мережевим режимом </w:t>
            </w:r>
            <w:r w:rsidRPr="00C32FC9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lastRenderedPageBreak/>
              <w:t>після підключення до Інтернету</w:t>
            </w:r>
          </w:p>
        </w:tc>
        <w:tc>
          <w:tcPr>
            <w:tcW w:w="0" w:type="auto"/>
            <w:vAlign w:val="center"/>
            <w:hideMark/>
          </w:tcPr>
          <w:p w:rsidR="00C32FC9" w:rsidRPr="00C32FC9" w:rsidRDefault="00C32FC9" w:rsidP="00C32F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C32FC9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lastRenderedPageBreak/>
              <w:t>Онлайн-режим запускається та працює без критичних помилок</w:t>
            </w:r>
          </w:p>
        </w:tc>
      </w:tr>
      <w:tr w:rsidR="00C32FC9" w:rsidRPr="00C32FC9" w:rsidTr="00C32F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2FC9" w:rsidRPr="00C32FC9" w:rsidRDefault="00C32FC9" w:rsidP="00C32F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C32FC9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lastRenderedPageBreak/>
              <w:t>10</w:t>
            </w:r>
          </w:p>
        </w:tc>
        <w:tc>
          <w:tcPr>
            <w:tcW w:w="0" w:type="auto"/>
            <w:vAlign w:val="center"/>
            <w:hideMark/>
          </w:tcPr>
          <w:p w:rsidR="00C32FC9" w:rsidRPr="00C32FC9" w:rsidRDefault="00C32FC9" w:rsidP="00C32F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C32FC9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Перевірка звуку</w:t>
            </w:r>
          </w:p>
        </w:tc>
        <w:tc>
          <w:tcPr>
            <w:tcW w:w="0" w:type="auto"/>
            <w:vAlign w:val="center"/>
            <w:hideMark/>
          </w:tcPr>
          <w:p w:rsidR="00C32FC9" w:rsidRPr="00C32FC9" w:rsidRDefault="00C32FC9" w:rsidP="00C32F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C32FC9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Підключити консоль до телевізора та запустити гру</w:t>
            </w:r>
          </w:p>
        </w:tc>
        <w:tc>
          <w:tcPr>
            <w:tcW w:w="0" w:type="auto"/>
            <w:vAlign w:val="center"/>
            <w:hideMark/>
          </w:tcPr>
          <w:p w:rsidR="00C32FC9" w:rsidRPr="00C32FC9" w:rsidRDefault="00C32FC9" w:rsidP="00C32F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C32FC9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Звук відтворюється без переривань і спотворень</w:t>
            </w:r>
          </w:p>
        </w:tc>
      </w:tr>
      <w:tr w:rsidR="00C32FC9" w:rsidRPr="00C32FC9" w:rsidTr="00C32F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2FC9" w:rsidRPr="00C32FC9" w:rsidRDefault="00C32FC9" w:rsidP="00C32F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C32FC9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C32FC9" w:rsidRPr="00C32FC9" w:rsidRDefault="00C32FC9" w:rsidP="00C32F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C32FC9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Перевірка системи охолодження</w:t>
            </w:r>
          </w:p>
        </w:tc>
        <w:tc>
          <w:tcPr>
            <w:tcW w:w="0" w:type="auto"/>
            <w:vAlign w:val="center"/>
            <w:hideMark/>
          </w:tcPr>
          <w:p w:rsidR="00C32FC9" w:rsidRPr="00C32FC9" w:rsidRDefault="00C32FC9" w:rsidP="00C32F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C32FC9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Запустити гру з високим навантаженням на консоль на тривалий час</w:t>
            </w:r>
          </w:p>
        </w:tc>
        <w:tc>
          <w:tcPr>
            <w:tcW w:w="0" w:type="auto"/>
            <w:vAlign w:val="center"/>
            <w:hideMark/>
          </w:tcPr>
          <w:p w:rsidR="00C32FC9" w:rsidRPr="00C32FC9" w:rsidRDefault="00C32FC9" w:rsidP="00C32F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C32FC9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Консоль працює стабільно, система охолодження функціонує, критичного перегрівання немає</w:t>
            </w:r>
          </w:p>
        </w:tc>
      </w:tr>
      <w:tr w:rsidR="00C32FC9" w:rsidRPr="00C32FC9" w:rsidTr="00C32F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2FC9" w:rsidRPr="00C32FC9" w:rsidRDefault="00C32FC9" w:rsidP="00C32F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C32FC9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C32FC9" w:rsidRPr="00C32FC9" w:rsidRDefault="00C32FC9" w:rsidP="00C32F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C32FC9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Перевірка збереження гри</w:t>
            </w:r>
          </w:p>
        </w:tc>
        <w:tc>
          <w:tcPr>
            <w:tcW w:w="0" w:type="auto"/>
            <w:vAlign w:val="center"/>
            <w:hideMark/>
          </w:tcPr>
          <w:p w:rsidR="00C32FC9" w:rsidRPr="00C32FC9" w:rsidRDefault="00C32FC9" w:rsidP="00C32F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C32FC9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Запустити гру, виконати певний прогрес і зберегти його</w:t>
            </w:r>
          </w:p>
        </w:tc>
        <w:tc>
          <w:tcPr>
            <w:tcW w:w="0" w:type="auto"/>
            <w:vAlign w:val="center"/>
            <w:hideMark/>
          </w:tcPr>
          <w:p w:rsidR="00C32FC9" w:rsidRPr="00C32FC9" w:rsidRDefault="00C32FC9" w:rsidP="00C32F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C32FC9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Збереження створюється, а після повторного запуску прогрес можна відновити</w:t>
            </w:r>
          </w:p>
        </w:tc>
      </w:tr>
    </w:tbl>
    <w:p w:rsidR="00C32FC9" w:rsidRPr="00C32FC9" w:rsidRDefault="00C32FC9" w:rsidP="00C32FC9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6"/>
          <w:szCs w:val="36"/>
          <w:lang w:val="ru-RU" w:eastAsia="uk-UA"/>
        </w:rPr>
      </w:pPr>
      <w:r w:rsidRPr="00C32FC9"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uk-UA"/>
        </w:rPr>
        <w:t>Висновок</w:t>
      </w:r>
      <w:r>
        <w:rPr>
          <w:rFonts w:ascii="Segoe UI" w:eastAsia="Times New Roman" w:hAnsi="Segoe UI" w:cs="Segoe UI"/>
          <w:b/>
          <w:bCs/>
          <w:color w:val="0D0D0D"/>
          <w:sz w:val="36"/>
          <w:szCs w:val="36"/>
          <w:lang w:val="en-US" w:eastAsia="uk-UA"/>
        </w:rPr>
        <w:t xml:space="preserve"> </w:t>
      </w:r>
      <w:proofErr w:type="spellStart"/>
      <w:r>
        <w:rPr>
          <w:rFonts w:ascii="Segoe UI" w:eastAsia="Times New Roman" w:hAnsi="Segoe UI" w:cs="Segoe UI"/>
          <w:b/>
          <w:bCs/>
          <w:color w:val="0D0D0D"/>
          <w:sz w:val="36"/>
          <w:szCs w:val="36"/>
          <w:lang w:val="ru-RU" w:eastAsia="uk-UA"/>
        </w:rPr>
        <w:t>щодо</w:t>
      </w:r>
      <w:proofErr w:type="spellEnd"/>
      <w:r>
        <w:rPr>
          <w:rFonts w:ascii="Segoe UI" w:eastAsia="Times New Roman" w:hAnsi="Segoe UI" w:cs="Segoe UI"/>
          <w:b/>
          <w:bCs/>
          <w:color w:val="0D0D0D"/>
          <w:sz w:val="36"/>
          <w:szCs w:val="36"/>
          <w:lang w:val="ru-RU" w:eastAsia="uk-UA"/>
        </w:rPr>
        <w:t xml:space="preserve"> </w:t>
      </w:r>
      <w:proofErr w:type="spellStart"/>
      <w:r>
        <w:rPr>
          <w:rFonts w:ascii="Segoe UI" w:eastAsia="Times New Roman" w:hAnsi="Segoe UI" w:cs="Segoe UI"/>
          <w:b/>
          <w:bCs/>
          <w:color w:val="0D0D0D"/>
          <w:sz w:val="36"/>
          <w:szCs w:val="36"/>
          <w:lang w:val="ru-RU" w:eastAsia="uk-UA"/>
        </w:rPr>
        <w:t>ігрової</w:t>
      </w:r>
      <w:proofErr w:type="spellEnd"/>
      <w:r>
        <w:rPr>
          <w:rFonts w:ascii="Segoe UI" w:eastAsia="Times New Roman" w:hAnsi="Segoe UI" w:cs="Segoe UI"/>
          <w:b/>
          <w:bCs/>
          <w:color w:val="0D0D0D"/>
          <w:sz w:val="36"/>
          <w:szCs w:val="36"/>
          <w:lang w:val="ru-RU" w:eastAsia="uk-UA"/>
        </w:rPr>
        <w:t xml:space="preserve"> </w:t>
      </w:r>
      <w:proofErr w:type="spellStart"/>
      <w:r>
        <w:rPr>
          <w:rFonts w:ascii="Segoe UI" w:eastAsia="Times New Roman" w:hAnsi="Segoe UI" w:cs="Segoe UI"/>
          <w:b/>
          <w:bCs/>
          <w:color w:val="0D0D0D"/>
          <w:sz w:val="36"/>
          <w:szCs w:val="36"/>
          <w:lang w:val="ru-RU" w:eastAsia="uk-UA"/>
        </w:rPr>
        <w:t>консолі</w:t>
      </w:r>
      <w:proofErr w:type="spellEnd"/>
    </w:p>
    <w:p w:rsidR="00C32FC9" w:rsidRPr="00C32FC9" w:rsidRDefault="00C32FC9" w:rsidP="00C32FC9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sz w:val="32"/>
          <w:szCs w:val="32"/>
          <w:lang w:eastAsia="uk-UA"/>
        </w:rPr>
      </w:pPr>
      <w:r w:rsidRPr="00C32FC9">
        <w:rPr>
          <w:rFonts w:ascii="Times New Roman" w:eastAsia="Times New Roman" w:hAnsi="Times New Roman" w:cs="Times New Roman"/>
          <w:color w:val="0D0D0D"/>
          <w:sz w:val="32"/>
          <w:szCs w:val="32"/>
          <w:lang w:eastAsia="uk-UA"/>
        </w:rPr>
        <w:t xml:space="preserve">Під час тестування ігрової консолі перевіряються її основні компоненти та функції: </w:t>
      </w:r>
      <w:r w:rsidRPr="00C32FC9">
        <w:rPr>
          <w:rFonts w:ascii="Times New Roman" w:eastAsia="Times New Roman" w:hAnsi="Times New Roman" w:cs="Times New Roman"/>
          <w:b/>
          <w:bCs/>
          <w:color w:val="0D0D0D"/>
          <w:sz w:val="32"/>
          <w:szCs w:val="32"/>
          <w:lang w:eastAsia="uk-UA"/>
        </w:rPr>
        <w:t xml:space="preserve">запуск і вимкнення, робота </w:t>
      </w:r>
      <w:proofErr w:type="spellStart"/>
      <w:r w:rsidRPr="00C32FC9">
        <w:rPr>
          <w:rFonts w:ascii="Times New Roman" w:eastAsia="Times New Roman" w:hAnsi="Times New Roman" w:cs="Times New Roman"/>
          <w:b/>
          <w:bCs/>
          <w:color w:val="0D0D0D"/>
          <w:sz w:val="32"/>
          <w:szCs w:val="32"/>
          <w:lang w:eastAsia="uk-UA"/>
        </w:rPr>
        <w:t>геймпада</w:t>
      </w:r>
      <w:proofErr w:type="spellEnd"/>
      <w:r w:rsidRPr="00C32FC9">
        <w:rPr>
          <w:rFonts w:ascii="Times New Roman" w:eastAsia="Times New Roman" w:hAnsi="Times New Roman" w:cs="Times New Roman"/>
          <w:b/>
          <w:bCs/>
          <w:color w:val="0D0D0D"/>
          <w:sz w:val="32"/>
          <w:szCs w:val="32"/>
          <w:lang w:eastAsia="uk-UA"/>
        </w:rPr>
        <w:t>, HDMI та USB-портів, запуск і встановлення ігор, підключення до Інтернету, звук, система охолодження та збереження ігрового прогресу</w:t>
      </w:r>
      <w:r w:rsidRPr="00C32FC9">
        <w:rPr>
          <w:rFonts w:ascii="Times New Roman" w:eastAsia="Times New Roman" w:hAnsi="Times New Roman" w:cs="Times New Roman"/>
          <w:color w:val="0D0D0D"/>
          <w:sz w:val="32"/>
          <w:szCs w:val="32"/>
          <w:lang w:eastAsia="uk-UA"/>
        </w:rPr>
        <w:t>.</w:t>
      </w:r>
    </w:p>
    <w:p w:rsidR="00C32FC9" w:rsidRPr="00C32FC9" w:rsidRDefault="00C32FC9" w:rsidP="00C32FC9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sz w:val="32"/>
          <w:szCs w:val="32"/>
          <w:lang w:eastAsia="uk-UA"/>
        </w:rPr>
      </w:pPr>
      <w:r w:rsidRPr="00C32FC9">
        <w:rPr>
          <w:rFonts w:ascii="Times New Roman" w:eastAsia="Times New Roman" w:hAnsi="Times New Roman" w:cs="Times New Roman"/>
          <w:color w:val="0D0D0D"/>
          <w:sz w:val="32"/>
          <w:szCs w:val="32"/>
          <w:lang w:eastAsia="uk-UA"/>
        </w:rPr>
        <w:t>Запропоновані 12 тест-кейсів дозволяють оцінити працездатність, стабільність, продуктивність та зручність використання ігрової консолі.</w:t>
      </w:r>
    </w:p>
    <w:p w:rsidR="00C32FC9" w:rsidRDefault="00C32FC9">
      <w:pPr>
        <w:rPr>
          <w:rFonts w:ascii="Times New Roman" w:hAnsi="Times New Roman" w:cs="Times New Roman"/>
          <w:sz w:val="32"/>
          <w:szCs w:val="32"/>
        </w:rPr>
      </w:pPr>
    </w:p>
    <w:p w:rsidR="00C32FC9" w:rsidRPr="00D928E2" w:rsidRDefault="00C32FC9" w:rsidP="00C32FC9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sz w:val="32"/>
          <w:szCs w:val="32"/>
          <w:lang w:eastAsia="uk-UA"/>
        </w:rPr>
      </w:pPr>
      <w:r w:rsidRPr="00D928E2">
        <w:rPr>
          <w:rFonts w:ascii="Times New Roman" w:eastAsia="Times New Roman" w:hAnsi="Times New Roman" w:cs="Times New Roman"/>
          <w:b/>
          <w:bCs/>
          <w:color w:val="0D0D0D"/>
          <w:sz w:val="32"/>
          <w:szCs w:val="32"/>
          <w:lang w:eastAsia="uk-UA"/>
        </w:rPr>
        <w:t xml:space="preserve">Кубик </w:t>
      </w:r>
      <w:proofErr w:type="spellStart"/>
      <w:r w:rsidRPr="00D928E2">
        <w:rPr>
          <w:rFonts w:ascii="Times New Roman" w:eastAsia="Times New Roman" w:hAnsi="Times New Roman" w:cs="Times New Roman"/>
          <w:b/>
          <w:bCs/>
          <w:color w:val="0D0D0D"/>
          <w:sz w:val="32"/>
          <w:szCs w:val="32"/>
          <w:lang w:eastAsia="uk-UA"/>
        </w:rPr>
        <w:t>Рубіка</w:t>
      </w:r>
      <w:proofErr w:type="spellEnd"/>
      <w:r w:rsidRPr="00D928E2">
        <w:rPr>
          <w:rFonts w:ascii="Times New Roman" w:eastAsia="Times New Roman" w:hAnsi="Times New Roman" w:cs="Times New Roman"/>
          <w:color w:val="0D0D0D"/>
          <w:sz w:val="32"/>
          <w:szCs w:val="32"/>
          <w:lang w:eastAsia="uk-UA"/>
        </w:rPr>
        <w:t xml:space="preserve"> — механічна головоломка у формі куба, що складається з рухомих елементів. Класичний кубик має 6 граней різних кольорів, а кожна грань складається з 9 кольорових елементів.</w:t>
      </w:r>
    </w:p>
    <w:p w:rsidR="00D928E2" w:rsidRDefault="00D928E2" w:rsidP="00C32FC9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uk-UA"/>
        </w:rPr>
      </w:pPr>
    </w:p>
    <w:p w:rsidR="00D928E2" w:rsidRDefault="00D928E2" w:rsidP="00C32FC9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uk-UA"/>
        </w:rPr>
      </w:pPr>
      <w:r>
        <w:rPr>
          <w:noProof/>
          <w:lang w:eastAsia="uk-UA"/>
        </w:rPr>
        <w:lastRenderedPageBreak/>
        <w:drawing>
          <wp:inline distT="0" distB="0" distL="0" distR="0" wp14:anchorId="6B1BF0C9" wp14:editId="02642A01">
            <wp:extent cx="4639310" cy="3420533"/>
            <wp:effectExtent l="0" t="0" r="8890" b="8890"/>
            <wp:docPr id="10" name="Рисунок 10" descr="Як вибрати професійний кубик Рубіка: 6 критерії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Як вибрати професійний кубик Рубіка: 6 критеріїв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1874" cy="34297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28E2" w:rsidRPr="00C32FC9" w:rsidRDefault="00D928E2" w:rsidP="00C32FC9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uk-UA"/>
        </w:rPr>
      </w:pPr>
    </w:p>
    <w:p w:rsidR="00C32FC9" w:rsidRPr="00D928E2" w:rsidRDefault="00C32FC9" w:rsidP="00C32FC9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sz w:val="32"/>
          <w:szCs w:val="32"/>
          <w:lang w:eastAsia="uk-UA"/>
        </w:rPr>
      </w:pPr>
      <w:r w:rsidRPr="00D928E2">
        <w:rPr>
          <w:rFonts w:ascii="Times New Roman" w:eastAsia="Times New Roman" w:hAnsi="Times New Roman" w:cs="Times New Roman"/>
          <w:color w:val="0D0D0D"/>
          <w:sz w:val="32"/>
          <w:szCs w:val="32"/>
          <w:lang w:eastAsia="uk-UA"/>
        </w:rPr>
        <w:t xml:space="preserve">Основними частинами кубика є: </w:t>
      </w:r>
      <w:r w:rsidRPr="00D928E2">
        <w:rPr>
          <w:rFonts w:ascii="Times New Roman" w:eastAsia="Times New Roman" w:hAnsi="Times New Roman" w:cs="Times New Roman"/>
          <w:b/>
          <w:bCs/>
          <w:color w:val="0D0D0D"/>
          <w:sz w:val="32"/>
          <w:szCs w:val="32"/>
          <w:lang w:eastAsia="uk-UA"/>
        </w:rPr>
        <w:t>центральні елементи, реберні елементи, кутові елементи та внутрішній механізм</w:t>
      </w:r>
      <w:r w:rsidRPr="00D928E2">
        <w:rPr>
          <w:rFonts w:ascii="Times New Roman" w:eastAsia="Times New Roman" w:hAnsi="Times New Roman" w:cs="Times New Roman"/>
          <w:color w:val="0D0D0D"/>
          <w:sz w:val="32"/>
          <w:szCs w:val="32"/>
          <w:lang w:eastAsia="uk-UA"/>
        </w:rPr>
        <w:t>, який забезпечує обертання граней.</w:t>
      </w:r>
    </w:p>
    <w:p w:rsidR="00C32FC9" w:rsidRPr="00D928E2" w:rsidRDefault="00C32FC9" w:rsidP="00C32FC9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sz w:val="32"/>
          <w:szCs w:val="32"/>
          <w:lang w:eastAsia="uk-UA"/>
        </w:rPr>
      </w:pPr>
      <w:r w:rsidRPr="00D928E2">
        <w:rPr>
          <w:rFonts w:ascii="Times New Roman" w:eastAsia="Times New Roman" w:hAnsi="Times New Roman" w:cs="Times New Roman"/>
          <w:color w:val="0D0D0D"/>
          <w:sz w:val="32"/>
          <w:szCs w:val="32"/>
          <w:lang w:eastAsia="uk-UA"/>
        </w:rPr>
        <w:t xml:space="preserve">Метою тестування є перевірка якості збірки, плавності обертання, міцності та зручності використання кубика </w:t>
      </w:r>
      <w:proofErr w:type="spellStart"/>
      <w:r w:rsidRPr="00D928E2">
        <w:rPr>
          <w:rFonts w:ascii="Times New Roman" w:eastAsia="Times New Roman" w:hAnsi="Times New Roman" w:cs="Times New Roman"/>
          <w:color w:val="0D0D0D"/>
          <w:sz w:val="32"/>
          <w:szCs w:val="32"/>
          <w:lang w:eastAsia="uk-UA"/>
        </w:rPr>
        <w:t>Рубіка</w:t>
      </w:r>
      <w:proofErr w:type="spellEnd"/>
      <w:r w:rsidRPr="00D928E2">
        <w:rPr>
          <w:rFonts w:ascii="Times New Roman" w:eastAsia="Times New Roman" w:hAnsi="Times New Roman" w:cs="Times New Roman"/>
          <w:color w:val="0D0D0D"/>
          <w:sz w:val="32"/>
          <w:szCs w:val="32"/>
          <w:lang w:eastAsia="uk-UA"/>
        </w:rPr>
        <w:t>.</w:t>
      </w:r>
    </w:p>
    <w:p w:rsidR="00C32FC9" w:rsidRPr="00D928E2" w:rsidRDefault="00C32FC9" w:rsidP="00C32FC9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sz w:val="40"/>
          <w:szCs w:val="40"/>
          <w:lang w:eastAsia="uk-UA"/>
        </w:rPr>
      </w:pPr>
      <w:r w:rsidRPr="00D928E2">
        <w:rPr>
          <w:rFonts w:ascii="Times New Roman" w:eastAsia="Times New Roman" w:hAnsi="Times New Roman" w:cs="Times New Roman"/>
          <w:b/>
          <w:bCs/>
          <w:color w:val="0D0D0D"/>
          <w:sz w:val="40"/>
          <w:szCs w:val="40"/>
          <w:lang w:eastAsia="uk-UA"/>
        </w:rPr>
        <w:t>Тест-кейси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7"/>
        <w:gridCol w:w="2332"/>
        <w:gridCol w:w="3325"/>
        <w:gridCol w:w="3625"/>
      </w:tblGrid>
      <w:tr w:rsidR="00C32FC9" w:rsidRPr="00C32FC9" w:rsidTr="00C32F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32FC9" w:rsidRPr="00D928E2" w:rsidRDefault="00C32FC9" w:rsidP="00C32F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8"/>
                <w:szCs w:val="28"/>
                <w:lang w:eastAsia="uk-UA"/>
              </w:rPr>
            </w:pPr>
            <w:r w:rsidRPr="00D928E2">
              <w:rPr>
                <w:rFonts w:ascii="Times New Roman" w:eastAsia="Times New Roman" w:hAnsi="Times New Roman" w:cs="Times New Roman"/>
                <w:b/>
                <w:bCs/>
                <w:color w:val="0D0D0D"/>
                <w:sz w:val="28"/>
                <w:szCs w:val="28"/>
                <w:lang w:eastAsia="uk-UA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:rsidR="00C32FC9" w:rsidRPr="00D928E2" w:rsidRDefault="00C32FC9" w:rsidP="00C32F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8"/>
                <w:szCs w:val="28"/>
                <w:lang w:eastAsia="uk-UA"/>
              </w:rPr>
            </w:pPr>
            <w:r w:rsidRPr="00D928E2">
              <w:rPr>
                <w:rFonts w:ascii="Times New Roman" w:eastAsia="Times New Roman" w:hAnsi="Times New Roman" w:cs="Times New Roman"/>
                <w:b/>
                <w:bCs/>
                <w:color w:val="0D0D0D"/>
                <w:sz w:val="28"/>
                <w:szCs w:val="28"/>
                <w:lang w:eastAsia="uk-UA"/>
              </w:rPr>
              <w:t>Назва тест-кейсу</w:t>
            </w:r>
          </w:p>
        </w:tc>
        <w:tc>
          <w:tcPr>
            <w:tcW w:w="0" w:type="auto"/>
            <w:vAlign w:val="center"/>
            <w:hideMark/>
          </w:tcPr>
          <w:p w:rsidR="00C32FC9" w:rsidRPr="00D928E2" w:rsidRDefault="00C32FC9" w:rsidP="00C32F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8"/>
                <w:szCs w:val="28"/>
                <w:lang w:eastAsia="uk-UA"/>
              </w:rPr>
            </w:pPr>
            <w:r w:rsidRPr="00D928E2">
              <w:rPr>
                <w:rFonts w:ascii="Times New Roman" w:eastAsia="Times New Roman" w:hAnsi="Times New Roman" w:cs="Times New Roman"/>
                <w:b/>
                <w:bCs/>
                <w:color w:val="0D0D0D"/>
                <w:sz w:val="28"/>
                <w:szCs w:val="28"/>
                <w:lang w:eastAsia="uk-UA"/>
              </w:rPr>
              <w:t>Дії</w:t>
            </w:r>
          </w:p>
        </w:tc>
        <w:tc>
          <w:tcPr>
            <w:tcW w:w="0" w:type="auto"/>
            <w:vAlign w:val="center"/>
            <w:hideMark/>
          </w:tcPr>
          <w:p w:rsidR="00C32FC9" w:rsidRPr="00D928E2" w:rsidRDefault="00C32FC9" w:rsidP="00C32F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8"/>
                <w:szCs w:val="28"/>
                <w:lang w:eastAsia="uk-UA"/>
              </w:rPr>
            </w:pPr>
            <w:r w:rsidRPr="00D928E2">
              <w:rPr>
                <w:rFonts w:ascii="Times New Roman" w:eastAsia="Times New Roman" w:hAnsi="Times New Roman" w:cs="Times New Roman"/>
                <w:b/>
                <w:bCs/>
                <w:color w:val="0D0D0D"/>
                <w:sz w:val="28"/>
                <w:szCs w:val="28"/>
                <w:lang w:eastAsia="uk-UA"/>
              </w:rPr>
              <w:t>Очікуваний результат</w:t>
            </w:r>
          </w:p>
        </w:tc>
      </w:tr>
      <w:tr w:rsidR="00C32FC9" w:rsidRPr="00C32FC9" w:rsidTr="00C32F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2FC9" w:rsidRPr="00D928E2" w:rsidRDefault="00C32FC9" w:rsidP="00C32F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D928E2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C32FC9" w:rsidRPr="00D928E2" w:rsidRDefault="00C32FC9" w:rsidP="00C32F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D928E2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Перевірка зовнішнього вигляду</w:t>
            </w:r>
          </w:p>
        </w:tc>
        <w:tc>
          <w:tcPr>
            <w:tcW w:w="0" w:type="auto"/>
            <w:vAlign w:val="center"/>
            <w:hideMark/>
          </w:tcPr>
          <w:p w:rsidR="00C32FC9" w:rsidRPr="00D928E2" w:rsidRDefault="00C32FC9" w:rsidP="00C32F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D928E2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Оглянути всі грані кубика</w:t>
            </w:r>
          </w:p>
        </w:tc>
        <w:tc>
          <w:tcPr>
            <w:tcW w:w="0" w:type="auto"/>
            <w:vAlign w:val="center"/>
            <w:hideMark/>
          </w:tcPr>
          <w:p w:rsidR="00C32FC9" w:rsidRPr="00D928E2" w:rsidRDefault="00C32FC9" w:rsidP="00C32F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D928E2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 xml:space="preserve">На корпусі немає </w:t>
            </w:r>
            <w:proofErr w:type="spellStart"/>
            <w:r w:rsidRPr="00D928E2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тріщин</w:t>
            </w:r>
            <w:proofErr w:type="spellEnd"/>
            <w:r w:rsidRPr="00D928E2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, сколів та інших пошкоджень</w:t>
            </w:r>
          </w:p>
        </w:tc>
      </w:tr>
      <w:tr w:rsidR="00C32FC9" w:rsidRPr="00C32FC9" w:rsidTr="00C32F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2FC9" w:rsidRPr="00D928E2" w:rsidRDefault="00C32FC9" w:rsidP="00C32F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D928E2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C32FC9" w:rsidRPr="00D928E2" w:rsidRDefault="00C32FC9" w:rsidP="00C32F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D928E2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Перевірка кольорів</w:t>
            </w:r>
          </w:p>
        </w:tc>
        <w:tc>
          <w:tcPr>
            <w:tcW w:w="0" w:type="auto"/>
            <w:vAlign w:val="center"/>
            <w:hideMark/>
          </w:tcPr>
          <w:p w:rsidR="00C32FC9" w:rsidRPr="00D928E2" w:rsidRDefault="00C32FC9" w:rsidP="00C32F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D928E2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Оглянути всі кольорові елементи</w:t>
            </w:r>
          </w:p>
        </w:tc>
        <w:tc>
          <w:tcPr>
            <w:tcW w:w="0" w:type="auto"/>
            <w:vAlign w:val="center"/>
            <w:hideMark/>
          </w:tcPr>
          <w:p w:rsidR="00C32FC9" w:rsidRPr="00D928E2" w:rsidRDefault="00C32FC9" w:rsidP="00C32F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D928E2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Кольори чіткі, без значних подряпин та дефектів</w:t>
            </w:r>
          </w:p>
        </w:tc>
      </w:tr>
      <w:tr w:rsidR="00C32FC9" w:rsidRPr="00C32FC9" w:rsidTr="00C32F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2FC9" w:rsidRPr="00D928E2" w:rsidRDefault="00C32FC9" w:rsidP="00C32F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D928E2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C32FC9" w:rsidRPr="00D928E2" w:rsidRDefault="00C32FC9" w:rsidP="00C32F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D928E2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Перевірка обертання грані</w:t>
            </w:r>
          </w:p>
        </w:tc>
        <w:tc>
          <w:tcPr>
            <w:tcW w:w="0" w:type="auto"/>
            <w:vAlign w:val="center"/>
            <w:hideMark/>
          </w:tcPr>
          <w:p w:rsidR="00C32FC9" w:rsidRPr="00D928E2" w:rsidRDefault="00C32FC9" w:rsidP="00C32F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D928E2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Повернути кожну грань на 90°</w:t>
            </w:r>
          </w:p>
        </w:tc>
        <w:tc>
          <w:tcPr>
            <w:tcW w:w="0" w:type="auto"/>
            <w:vAlign w:val="center"/>
            <w:hideMark/>
          </w:tcPr>
          <w:p w:rsidR="00C32FC9" w:rsidRPr="00D928E2" w:rsidRDefault="00C32FC9" w:rsidP="00C32F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D928E2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Кожна грань плавно повертається на 90°</w:t>
            </w:r>
          </w:p>
        </w:tc>
      </w:tr>
      <w:tr w:rsidR="00C32FC9" w:rsidRPr="00C32FC9" w:rsidTr="00C32F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2FC9" w:rsidRPr="00D928E2" w:rsidRDefault="00C32FC9" w:rsidP="00C32F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D928E2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C32FC9" w:rsidRPr="00D928E2" w:rsidRDefault="00C32FC9" w:rsidP="00C32F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D928E2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Перевірка повного обертання</w:t>
            </w:r>
          </w:p>
        </w:tc>
        <w:tc>
          <w:tcPr>
            <w:tcW w:w="0" w:type="auto"/>
            <w:vAlign w:val="center"/>
            <w:hideMark/>
          </w:tcPr>
          <w:p w:rsidR="00C32FC9" w:rsidRPr="00D928E2" w:rsidRDefault="00C32FC9" w:rsidP="00C32F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D928E2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Повернути грань на 180° та 270°</w:t>
            </w:r>
          </w:p>
        </w:tc>
        <w:tc>
          <w:tcPr>
            <w:tcW w:w="0" w:type="auto"/>
            <w:vAlign w:val="center"/>
            <w:hideMark/>
          </w:tcPr>
          <w:p w:rsidR="00C32FC9" w:rsidRPr="00D928E2" w:rsidRDefault="00C32FC9" w:rsidP="00C32F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D928E2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Грань здійснює повний поворот без блокування</w:t>
            </w:r>
          </w:p>
        </w:tc>
      </w:tr>
      <w:tr w:rsidR="00C32FC9" w:rsidRPr="00C32FC9" w:rsidTr="00C32F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2FC9" w:rsidRPr="00D928E2" w:rsidRDefault="00C32FC9" w:rsidP="00C32F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D928E2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C32FC9" w:rsidRPr="00D928E2" w:rsidRDefault="00C32FC9" w:rsidP="00C32F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D928E2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Перевірка всіх граней</w:t>
            </w:r>
          </w:p>
        </w:tc>
        <w:tc>
          <w:tcPr>
            <w:tcW w:w="0" w:type="auto"/>
            <w:vAlign w:val="center"/>
            <w:hideMark/>
          </w:tcPr>
          <w:p w:rsidR="00C32FC9" w:rsidRPr="00D928E2" w:rsidRDefault="00C32FC9" w:rsidP="00C32F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D928E2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Послідовно покрутити всі 6 граней</w:t>
            </w:r>
          </w:p>
        </w:tc>
        <w:tc>
          <w:tcPr>
            <w:tcW w:w="0" w:type="auto"/>
            <w:vAlign w:val="center"/>
            <w:hideMark/>
          </w:tcPr>
          <w:p w:rsidR="00C32FC9" w:rsidRPr="00D928E2" w:rsidRDefault="00C32FC9" w:rsidP="00C32F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D928E2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Усі грані обертаються без заїдань</w:t>
            </w:r>
          </w:p>
        </w:tc>
      </w:tr>
      <w:tr w:rsidR="00C32FC9" w:rsidRPr="00C32FC9" w:rsidTr="00C32F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2FC9" w:rsidRPr="00D928E2" w:rsidRDefault="00C32FC9" w:rsidP="00C32F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D928E2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C32FC9" w:rsidRPr="00D928E2" w:rsidRDefault="00C32FC9" w:rsidP="00C32F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D928E2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Перевірка заклинювання</w:t>
            </w:r>
          </w:p>
        </w:tc>
        <w:tc>
          <w:tcPr>
            <w:tcW w:w="0" w:type="auto"/>
            <w:vAlign w:val="center"/>
            <w:hideMark/>
          </w:tcPr>
          <w:p w:rsidR="00C32FC9" w:rsidRPr="00D928E2" w:rsidRDefault="00C32FC9" w:rsidP="00C32F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D928E2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Виконати серію швидких поворотів різних граней</w:t>
            </w:r>
          </w:p>
        </w:tc>
        <w:tc>
          <w:tcPr>
            <w:tcW w:w="0" w:type="auto"/>
            <w:vAlign w:val="center"/>
            <w:hideMark/>
          </w:tcPr>
          <w:p w:rsidR="00C32FC9" w:rsidRPr="00D928E2" w:rsidRDefault="00C32FC9" w:rsidP="00C32F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D928E2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Елементи не блокуються та не заважають обертанню</w:t>
            </w:r>
          </w:p>
        </w:tc>
      </w:tr>
      <w:tr w:rsidR="00C32FC9" w:rsidRPr="00C32FC9" w:rsidTr="00C32F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2FC9" w:rsidRPr="00D928E2" w:rsidRDefault="00C32FC9" w:rsidP="00C32F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D928E2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lastRenderedPageBreak/>
              <w:t>7</w:t>
            </w:r>
          </w:p>
        </w:tc>
        <w:tc>
          <w:tcPr>
            <w:tcW w:w="0" w:type="auto"/>
            <w:vAlign w:val="center"/>
            <w:hideMark/>
          </w:tcPr>
          <w:p w:rsidR="00C32FC9" w:rsidRPr="00D928E2" w:rsidRDefault="00C32FC9" w:rsidP="00C32F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D928E2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Перевірка міцності</w:t>
            </w:r>
          </w:p>
        </w:tc>
        <w:tc>
          <w:tcPr>
            <w:tcW w:w="0" w:type="auto"/>
            <w:vAlign w:val="center"/>
            <w:hideMark/>
          </w:tcPr>
          <w:p w:rsidR="00C32FC9" w:rsidRPr="00D928E2" w:rsidRDefault="00C32FC9" w:rsidP="00C32F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D928E2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Виконати багаторазове перемішування кубика</w:t>
            </w:r>
          </w:p>
        </w:tc>
        <w:tc>
          <w:tcPr>
            <w:tcW w:w="0" w:type="auto"/>
            <w:vAlign w:val="center"/>
            <w:hideMark/>
          </w:tcPr>
          <w:p w:rsidR="00C32FC9" w:rsidRPr="00D928E2" w:rsidRDefault="00C32FC9" w:rsidP="00C32F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D928E2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Деталі не випадають і механізм продовжує працювати</w:t>
            </w:r>
          </w:p>
        </w:tc>
      </w:tr>
      <w:tr w:rsidR="00C32FC9" w:rsidRPr="00C32FC9" w:rsidTr="00C32F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2FC9" w:rsidRPr="00D928E2" w:rsidRDefault="00C32FC9" w:rsidP="00C32F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D928E2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C32FC9" w:rsidRPr="00D928E2" w:rsidRDefault="00C32FC9" w:rsidP="00C32F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D928E2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Перевірка кутових елементів</w:t>
            </w:r>
          </w:p>
        </w:tc>
        <w:tc>
          <w:tcPr>
            <w:tcW w:w="0" w:type="auto"/>
            <w:vAlign w:val="center"/>
            <w:hideMark/>
          </w:tcPr>
          <w:p w:rsidR="00C32FC9" w:rsidRPr="00D928E2" w:rsidRDefault="00C32FC9" w:rsidP="00C32F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D928E2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Оглянути та перевірити рух кутових елементів</w:t>
            </w:r>
          </w:p>
        </w:tc>
        <w:tc>
          <w:tcPr>
            <w:tcW w:w="0" w:type="auto"/>
            <w:vAlign w:val="center"/>
            <w:hideMark/>
          </w:tcPr>
          <w:p w:rsidR="00C32FC9" w:rsidRPr="00D928E2" w:rsidRDefault="00C32FC9" w:rsidP="00C32F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D928E2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Кутові елементи надійно утримуються та правильно переміщуються</w:t>
            </w:r>
          </w:p>
        </w:tc>
      </w:tr>
      <w:tr w:rsidR="00C32FC9" w:rsidRPr="00C32FC9" w:rsidTr="00C32F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2FC9" w:rsidRPr="00D928E2" w:rsidRDefault="00C32FC9" w:rsidP="00C32F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D928E2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C32FC9" w:rsidRPr="00D928E2" w:rsidRDefault="00C32FC9" w:rsidP="00C32F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D928E2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Перевірка реберних елементів</w:t>
            </w:r>
          </w:p>
        </w:tc>
        <w:tc>
          <w:tcPr>
            <w:tcW w:w="0" w:type="auto"/>
            <w:vAlign w:val="center"/>
            <w:hideMark/>
          </w:tcPr>
          <w:p w:rsidR="00C32FC9" w:rsidRPr="00D928E2" w:rsidRDefault="00C32FC9" w:rsidP="00C32F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D928E2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Перевірити рух реберних елементів під час обертання граней</w:t>
            </w:r>
          </w:p>
        </w:tc>
        <w:tc>
          <w:tcPr>
            <w:tcW w:w="0" w:type="auto"/>
            <w:vAlign w:val="center"/>
            <w:hideMark/>
          </w:tcPr>
          <w:p w:rsidR="00C32FC9" w:rsidRPr="00D928E2" w:rsidRDefault="00C32FC9" w:rsidP="00C32F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D928E2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Елементи переміщуються без випадання та заклинювання</w:t>
            </w:r>
          </w:p>
        </w:tc>
      </w:tr>
      <w:tr w:rsidR="00C32FC9" w:rsidRPr="00C32FC9" w:rsidTr="00C32F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2FC9" w:rsidRPr="00D928E2" w:rsidRDefault="00C32FC9" w:rsidP="00C32F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D928E2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C32FC9" w:rsidRPr="00D928E2" w:rsidRDefault="00C32FC9" w:rsidP="00C32F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D928E2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Перевірка складання</w:t>
            </w:r>
          </w:p>
        </w:tc>
        <w:tc>
          <w:tcPr>
            <w:tcW w:w="0" w:type="auto"/>
            <w:vAlign w:val="center"/>
            <w:hideMark/>
          </w:tcPr>
          <w:p w:rsidR="00C32FC9" w:rsidRPr="00D928E2" w:rsidRDefault="00C32FC9" w:rsidP="00C32F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D928E2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Перемішати кубик, а потім спробувати зібрати його</w:t>
            </w:r>
          </w:p>
        </w:tc>
        <w:tc>
          <w:tcPr>
            <w:tcW w:w="0" w:type="auto"/>
            <w:vAlign w:val="center"/>
            <w:hideMark/>
          </w:tcPr>
          <w:p w:rsidR="00C32FC9" w:rsidRPr="00D928E2" w:rsidRDefault="00C32FC9" w:rsidP="00C32F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D928E2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Кубик можна повернути до початкового стану</w:t>
            </w:r>
          </w:p>
        </w:tc>
      </w:tr>
      <w:tr w:rsidR="00C32FC9" w:rsidRPr="00C32FC9" w:rsidTr="00C32F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2FC9" w:rsidRPr="00D928E2" w:rsidRDefault="00C32FC9" w:rsidP="00C32F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D928E2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C32FC9" w:rsidRPr="00D928E2" w:rsidRDefault="00C32FC9" w:rsidP="00C32F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D928E2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Перевірка точності механізму</w:t>
            </w:r>
          </w:p>
        </w:tc>
        <w:tc>
          <w:tcPr>
            <w:tcW w:w="0" w:type="auto"/>
            <w:vAlign w:val="center"/>
            <w:hideMark/>
          </w:tcPr>
          <w:p w:rsidR="00C32FC9" w:rsidRPr="00D928E2" w:rsidRDefault="00C32FC9" w:rsidP="00C32F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D928E2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Виконати серію послідовних поворотів різних граней</w:t>
            </w:r>
          </w:p>
        </w:tc>
        <w:tc>
          <w:tcPr>
            <w:tcW w:w="0" w:type="auto"/>
            <w:vAlign w:val="center"/>
            <w:hideMark/>
          </w:tcPr>
          <w:p w:rsidR="00C32FC9" w:rsidRPr="00D928E2" w:rsidRDefault="00C32FC9" w:rsidP="00C32F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D928E2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Повороти виконуються точно, без надмірного люфту</w:t>
            </w:r>
          </w:p>
        </w:tc>
      </w:tr>
      <w:tr w:rsidR="00C32FC9" w:rsidRPr="00C32FC9" w:rsidTr="00C32F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2FC9" w:rsidRPr="00D928E2" w:rsidRDefault="00C32FC9" w:rsidP="00C32F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D928E2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C32FC9" w:rsidRPr="00D928E2" w:rsidRDefault="00C32FC9" w:rsidP="00C32F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D928E2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Перевірка зручності використання</w:t>
            </w:r>
          </w:p>
        </w:tc>
        <w:tc>
          <w:tcPr>
            <w:tcW w:w="0" w:type="auto"/>
            <w:vAlign w:val="center"/>
            <w:hideMark/>
          </w:tcPr>
          <w:p w:rsidR="00C32FC9" w:rsidRPr="00D928E2" w:rsidRDefault="00C32FC9" w:rsidP="00C32F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D928E2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Протягом декількох хвилин виконувати різні комбінації поворотів</w:t>
            </w:r>
          </w:p>
        </w:tc>
        <w:tc>
          <w:tcPr>
            <w:tcW w:w="0" w:type="auto"/>
            <w:vAlign w:val="center"/>
            <w:hideMark/>
          </w:tcPr>
          <w:p w:rsidR="00C32FC9" w:rsidRPr="00D928E2" w:rsidRDefault="00C32FC9" w:rsidP="00C32F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D928E2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Кубик зручно тримати в руках, грати ним можна без значного дискомфорту</w:t>
            </w:r>
          </w:p>
        </w:tc>
      </w:tr>
    </w:tbl>
    <w:p w:rsidR="00C32FC9" w:rsidRPr="00D928E2" w:rsidRDefault="00C32FC9" w:rsidP="00C32FC9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sz w:val="40"/>
          <w:szCs w:val="40"/>
          <w:lang w:eastAsia="uk-UA"/>
        </w:rPr>
      </w:pPr>
      <w:r w:rsidRPr="00D928E2">
        <w:rPr>
          <w:rFonts w:ascii="Times New Roman" w:eastAsia="Times New Roman" w:hAnsi="Times New Roman" w:cs="Times New Roman"/>
          <w:b/>
          <w:bCs/>
          <w:color w:val="0D0D0D"/>
          <w:sz w:val="40"/>
          <w:szCs w:val="40"/>
          <w:lang w:eastAsia="uk-UA"/>
        </w:rPr>
        <w:t>Висновок</w:t>
      </w:r>
      <w:r w:rsidR="00D928E2">
        <w:rPr>
          <w:rFonts w:ascii="Times New Roman" w:eastAsia="Times New Roman" w:hAnsi="Times New Roman" w:cs="Times New Roman"/>
          <w:b/>
          <w:bCs/>
          <w:color w:val="0D0D0D"/>
          <w:sz w:val="40"/>
          <w:szCs w:val="40"/>
          <w:lang w:eastAsia="uk-UA"/>
        </w:rPr>
        <w:t xml:space="preserve"> щодо кубика </w:t>
      </w:r>
      <w:proofErr w:type="spellStart"/>
      <w:r w:rsidR="00D928E2">
        <w:rPr>
          <w:rFonts w:ascii="Times New Roman" w:eastAsia="Times New Roman" w:hAnsi="Times New Roman" w:cs="Times New Roman"/>
          <w:b/>
          <w:bCs/>
          <w:color w:val="0D0D0D"/>
          <w:sz w:val="40"/>
          <w:szCs w:val="40"/>
          <w:lang w:eastAsia="uk-UA"/>
        </w:rPr>
        <w:t>рубика</w:t>
      </w:r>
      <w:proofErr w:type="spellEnd"/>
    </w:p>
    <w:p w:rsidR="00C32FC9" w:rsidRPr="00D928E2" w:rsidRDefault="00C32FC9" w:rsidP="00C32FC9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sz w:val="32"/>
          <w:szCs w:val="32"/>
          <w:lang w:eastAsia="uk-UA"/>
        </w:rPr>
      </w:pPr>
      <w:r w:rsidRPr="00D928E2">
        <w:rPr>
          <w:rFonts w:ascii="Times New Roman" w:eastAsia="Times New Roman" w:hAnsi="Times New Roman" w:cs="Times New Roman"/>
          <w:color w:val="0D0D0D"/>
          <w:sz w:val="32"/>
          <w:szCs w:val="32"/>
          <w:lang w:eastAsia="uk-UA"/>
        </w:rPr>
        <w:t xml:space="preserve">Під час тестування кубика </w:t>
      </w:r>
      <w:proofErr w:type="spellStart"/>
      <w:r w:rsidRPr="00D928E2">
        <w:rPr>
          <w:rFonts w:ascii="Times New Roman" w:eastAsia="Times New Roman" w:hAnsi="Times New Roman" w:cs="Times New Roman"/>
          <w:color w:val="0D0D0D"/>
          <w:sz w:val="32"/>
          <w:szCs w:val="32"/>
          <w:lang w:eastAsia="uk-UA"/>
        </w:rPr>
        <w:t>Рубіка</w:t>
      </w:r>
      <w:proofErr w:type="spellEnd"/>
      <w:r w:rsidRPr="00D928E2">
        <w:rPr>
          <w:rFonts w:ascii="Times New Roman" w:eastAsia="Times New Roman" w:hAnsi="Times New Roman" w:cs="Times New Roman"/>
          <w:color w:val="0D0D0D"/>
          <w:sz w:val="32"/>
          <w:szCs w:val="32"/>
          <w:lang w:eastAsia="uk-UA"/>
        </w:rPr>
        <w:t xml:space="preserve"> перевіряються </w:t>
      </w:r>
      <w:r w:rsidRPr="00D928E2">
        <w:rPr>
          <w:rFonts w:ascii="Times New Roman" w:eastAsia="Times New Roman" w:hAnsi="Times New Roman" w:cs="Times New Roman"/>
          <w:b/>
          <w:bCs/>
          <w:color w:val="0D0D0D"/>
          <w:sz w:val="32"/>
          <w:szCs w:val="32"/>
          <w:lang w:eastAsia="uk-UA"/>
        </w:rPr>
        <w:t>зовнішній вигляд, якість кольорових елементів, плавність обертання, міцність деталей, робота внутрішнього механізму та зручність використання</w:t>
      </w:r>
      <w:r w:rsidRPr="00D928E2">
        <w:rPr>
          <w:rFonts w:ascii="Times New Roman" w:eastAsia="Times New Roman" w:hAnsi="Times New Roman" w:cs="Times New Roman"/>
          <w:color w:val="0D0D0D"/>
          <w:sz w:val="32"/>
          <w:szCs w:val="32"/>
          <w:lang w:eastAsia="uk-UA"/>
        </w:rPr>
        <w:t>. Запропоновані 12 тест-кейсів дозволяють оцінити якість кубика як готового продукту та виявити можливі механічні дефекти.</w:t>
      </w:r>
    </w:p>
    <w:p w:rsidR="00C32FC9" w:rsidRDefault="00C32FC9">
      <w:pPr>
        <w:rPr>
          <w:rFonts w:ascii="Times New Roman" w:hAnsi="Times New Roman" w:cs="Times New Roman"/>
          <w:sz w:val="32"/>
          <w:szCs w:val="32"/>
        </w:rPr>
      </w:pPr>
    </w:p>
    <w:p w:rsidR="00D928E2" w:rsidRPr="00435DD6" w:rsidRDefault="00D928E2" w:rsidP="00D928E2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sz w:val="32"/>
          <w:szCs w:val="32"/>
          <w:lang w:eastAsia="uk-UA"/>
        </w:rPr>
      </w:pPr>
      <w:r w:rsidRPr="00D928E2">
        <w:rPr>
          <w:rFonts w:ascii="Times New Roman" w:eastAsia="Times New Roman" w:hAnsi="Times New Roman" w:cs="Times New Roman"/>
          <w:b/>
          <w:bCs/>
          <w:color w:val="0D0D0D"/>
          <w:sz w:val="32"/>
          <w:szCs w:val="32"/>
          <w:lang w:eastAsia="uk-UA"/>
        </w:rPr>
        <w:t>Колекційна фігурка</w:t>
      </w:r>
      <w:r w:rsidRPr="00D928E2">
        <w:rPr>
          <w:rFonts w:ascii="Times New Roman" w:eastAsia="Times New Roman" w:hAnsi="Times New Roman" w:cs="Times New Roman"/>
          <w:color w:val="0D0D0D"/>
          <w:sz w:val="32"/>
          <w:szCs w:val="32"/>
          <w:lang w:eastAsia="uk-UA"/>
        </w:rPr>
        <w:t xml:space="preserve"> — декоративний виріб, який створюється для колекціонування та демонстрації. Фігурка може зображати персонажа з фільму, гри, коміксу або іншого твору.</w:t>
      </w:r>
    </w:p>
    <w:p w:rsidR="00D928E2" w:rsidRDefault="00D928E2" w:rsidP="00D928E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uk-UA"/>
        </w:rPr>
      </w:pPr>
    </w:p>
    <w:p w:rsidR="00D928E2" w:rsidRDefault="00D928E2" w:rsidP="00D928E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uk-UA"/>
        </w:rPr>
      </w:pPr>
      <w:r>
        <w:rPr>
          <w:noProof/>
          <w:lang w:eastAsia="uk-UA"/>
        </w:rPr>
        <w:lastRenderedPageBreak/>
        <w:drawing>
          <wp:inline distT="0" distB="0" distL="0" distR="0" wp14:anchorId="020FD49D" wp14:editId="6A178BC4">
            <wp:extent cx="3048000" cy="3843866"/>
            <wp:effectExtent l="0" t="0" r="0" b="4445"/>
            <wp:docPr id="12" name="Рисунок 12" descr="Новые аниме фигурки (Июнь 2024 года) | Обзо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Новые аниме фигурки (Июнь 2024 года) | Обзор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3253" cy="38631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28E2" w:rsidRPr="00D928E2" w:rsidRDefault="00D928E2" w:rsidP="00D928E2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sz w:val="32"/>
          <w:szCs w:val="32"/>
          <w:lang w:eastAsia="uk-UA"/>
        </w:rPr>
      </w:pPr>
      <w:r w:rsidRPr="00D928E2">
        <w:rPr>
          <w:rFonts w:ascii="Times New Roman" w:eastAsia="Times New Roman" w:hAnsi="Times New Roman" w:cs="Times New Roman"/>
          <w:color w:val="0D0D0D"/>
          <w:sz w:val="32"/>
          <w:szCs w:val="32"/>
          <w:lang w:eastAsia="uk-UA"/>
        </w:rPr>
        <w:t xml:space="preserve">Основними частинами фігурки можуть бути: </w:t>
      </w:r>
      <w:r w:rsidRPr="00D928E2">
        <w:rPr>
          <w:rFonts w:ascii="Times New Roman" w:eastAsia="Times New Roman" w:hAnsi="Times New Roman" w:cs="Times New Roman"/>
          <w:b/>
          <w:bCs/>
          <w:color w:val="0D0D0D"/>
          <w:sz w:val="32"/>
          <w:szCs w:val="32"/>
          <w:lang w:eastAsia="uk-UA"/>
        </w:rPr>
        <w:t>голова, тулуб, руки, ноги, одяг, аксесуари, волосся та підставка</w:t>
      </w:r>
      <w:r w:rsidRPr="00D928E2">
        <w:rPr>
          <w:rFonts w:ascii="Times New Roman" w:eastAsia="Times New Roman" w:hAnsi="Times New Roman" w:cs="Times New Roman"/>
          <w:color w:val="0D0D0D"/>
          <w:sz w:val="32"/>
          <w:szCs w:val="32"/>
          <w:lang w:eastAsia="uk-UA"/>
        </w:rPr>
        <w:t>.</w:t>
      </w:r>
    </w:p>
    <w:p w:rsidR="00D928E2" w:rsidRPr="00D928E2" w:rsidRDefault="00D928E2" w:rsidP="00D928E2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sz w:val="32"/>
          <w:szCs w:val="32"/>
          <w:lang w:eastAsia="uk-UA"/>
        </w:rPr>
      </w:pPr>
      <w:r w:rsidRPr="00D928E2">
        <w:rPr>
          <w:rFonts w:ascii="Times New Roman" w:eastAsia="Times New Roman" w:hAnsi="Times New Roman" w:cs="Times New Roman"/>
          <w:color w:val="0D0D0D"/>
          <w:sz w:val="32"/>
          <w:szCs w:val="32"/>
          <w:lang w:eastAsia="uk-UA"/>
        </w:rPr>
        <w:t>Метою тестування є перевірка якості виготовлення, міцності, зовнішнього вигляду, деталізації та стійкості фігурки.</w:t>
      </w:r>
    </w:p>
    <w:p w:rsidR="00D928E2" w:rsidRPr="00D928E2" w:rsidRDefault="00D928E2" w:rsidP="00D928E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uk-UA"/>
        </w:rPr>
      </w:pPr>
      <w:r>
        <w:rPr>
          <w:noProof/>
          <w:lang w:eastAsia="uk-UA"/>
        </w:rPr>
        <w:drawing>
          <wp:inline distT="0" distB="0" distL="0" distR="0" wp14:anchorId="1D018765" wp14:editId="44FEEE2E">
            <wp:extent cx="3242733" cy="4055110"/>
            <wp:effectExtent l="0" t="0" r="0" b="2540"/>
            <wp:docPr id="13" name="Рисунок 13" descr="Фигурка DARLING in the FRANXX 02 - купить недор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Фигурка DARLING in the FRANXX 02 - купить недорого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3550" cy="40811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28E2" w:rsidRPr="00D928E2" w:rsidRDefault="00D928E2" w:rsidP="00D928E2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sz w:val="40"/>
          <w:szCs w:val="40"/>
          <w:lang w:eastAsia="uk-UA"/>
        </w:rPr>
      </w:pPr>
      <w:r w:rsidRPr="00D928E2">
        <w:rPr>
          <w:rFonts w:ascii="Times New Roman" w:eastAsia="Times New Roman" w:hAnsi="Times New Roman" w:cs="Times New Roman"/>
          <w:b/>
          <w:bCs/>
          <w:color w:val="0D0D0D"/>
          <w:sz w:val="40"/>
          <w:szCs w:val="40"/>
          <w:lang w:eastAsia="uk-UA"/>
        </w:rPr>
        <w:lastRenderedPageBreak/>
        <w:t>Тест-кейси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7"/>
        <w:gridCol w:w="1997"/>
        <w:gridCol w:w="3518"/>
        <w:gridCol w:w="3767"/>
      </w:tblGrid>
      <w:tr w:rsidR="00D928E2" w:rsidRPr="00D928E2" w:rsidTr="00D928E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928E2" w:rsidRPr="00D928E2" w:rsidRDefault="00D928E2" w:rsidP="00D92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8"/>
                <w:szCs w:val="28"/>
                <w:lang w:eastAsia="uk-UA"/>
              </w:rPr>
            </w:pPr>
            <w:r w:rsidRPr="00D928E2">
              <w:rPr>
                <w:rFonts w:ascii="Times New Roman" w:eastAsia="Times New Roman" w:hAnsi="Times New Roman" w:cs="Times New Roman"/>
                <w:b/>
                <w:bCs/>
                <w:color w:val="0D0D0D"/>
                <w:sz w:val="28"/>
                <w:szCs w:val="28"/>
                <w:lang w:eastAsia="uk-UA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:rsidR="00D928E2" w:rsidRPr="00D928E2" w:rsidRDefault="00D928E2" w:rsidP="00D92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8"/>
                <w:szCs w:val="28"/>
                <w:lang w:eastAsia="uk-UA"/>
              </w:rPr>
            </w:pPr>
            <w:r w:rsidRPr="00D928E2">
              <w:rPr>
                <w:rFonts w:ascii="Times New Roman" w:eastAsia="Times New Roman" w:hAnsi="Times New Roman" w:cs="Times New Roman"/>
                <w:b/>
                <w:bCs/>
                <w:color w:val="0D0D0D"/>
                <w:sz w:val="28"/>
                <w:szCs w:val="28"/>
                <w:lang w:eastAsia="uk-UA"/>
              </w:rPr>
              <w:t>Назва тест-кейсу</w:t>
            </w:r>
          </w:p>
        </w:tc>
        <w:tc>
          <w:tcPr>
            <w:tcW w:w="0" w:type="auto"/>
            <w:vAlign w:val="center"/>
            <w:hideMark/>
          </w:tcPr>
          <w:p w:rsidR="00D928E2" w:rsidRPr="00D928E2" w:rsidRDefault="00D928E2" w:rsidP="00D92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8"/>
                <w:szCs w:val="28"/>
                <w:lang w:eastAsia="uk-UA"/>
              </w:rPr>
            </w:pPr>
            <w:r w:rsidRPr="00D928E2">
              <w:rPr>
                <w:rFonts w:ascii="Times New Roman" w:eastAsia="Times New Roman" w:hAnsi="Times New Roman" w:cs="Times New Roman"/>
                <w:b/>
                <w:bCs/>
                <w:color w:val="0D0D0D"/>
                <w:sz w:val="28"/>
                <w:szCs w:val="28"/>
                <w:lang w:eastAsia="uk-UA"/>
              </w:rPr>
              <w:t>Дії</w:t>
            </w:r>
          </w:p>
        </w:tc>
        <w:tc>
          <w:tcPr>
            <w:tcW w:w="0" w:type="auto"/>
            <w:vAlign w:val="center"/>
            <w:hideMark/>
          </w:tcPr>
          <w:p w:rsidR="00D928E2" w:rsidRPr="00D928E2" w:rsidRDefault="00D928E2" w:rsidP="00D92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8"/>
                <w:szCs w:val="28"/>
                <w:lang w:eastAsia="uk-UA"/>
              </w:rPr>
            </w:pPr>
            <w:r w:rsidRPr="00D928E2">
              <w:rPr>
                <w:rFonts w:ascii="Times New Roman" w:eastAsia="Times New Roman" w:hAnsi="Times New Roman" w:cs="Times New Roman"/>
                <w:b/>
                <w:bCs/>
                <w:color w:val="0D0D0D"/>
                <w:sz w:val="28"/>
                <w:szCs w:val="28"/>
                <w:lang w:eastAsia="uk-UA"/>
              </w:rPr>
              <w:t>Очікуваний результат</w:t>
            </w:r>
          </w:p>
        </w:tc>
      </w:tr>
      <w:tr w:rsidR="00D928E2" w:rsidRPr="00D928E2" w:rsidTr="00D928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28E2" w:rsidRPr="00D928E2" w:rsidRDefault="00D928E2" w:rsidP="00D928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D928E2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D928E2" w:rsidRPr="00D928E2" w:rsidRDefault="00D928E2" w:rsidP="00D928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D928E2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Перевірка зовнішнього вигляду</w:t>
            </w:r>
          </w:p>
        </w:tc>
        <w:tc>
          <w:tcPr>
            <w:tcW w:w="0" w:type="auto"/>
            <w:vAlign w:val="center"/>
            <w:hideMark/>
          </w:tcPr>
          <w:p w:rsidR="00D928E2" w:rsidRPr="00D928E2" w:rsidRDefault="00D928E2" w:rsidP="00D928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D928E2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Оглянути фігурку з усіх боків</w:t>
            </w:r>
          </w:p>
        </w:tc>
        <w:tc>
          <w:tcPr>
            <w:tcW w:w="0" w:type="auto"/>
            <w:vAlign w:val="center"/>
            <w:hideMark/>
          </w:tcPr>
          <w:p w:rsidR="00D928E2" w:rsidRPr="00D928E2" w:rsidRDefault="00D928E2" w:rsidP="00D928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D928E2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 xml:space="preserve">На поверхні немає </w:t>
            </w:r>
            <w:proofErr w:type="spellStart"/>
            <w:r w:rsidRPr="00D928E2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тріщин</w:t>
            </w:r>
            <w:proofErr w:type="spellEnd"/>
            <w:r w:rsidRPr="00D928E2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, подряпин та інших значних дефектів</w:t>
            </w:r>
          </w:p>
        </w:tc>
      </w:tr>
      <w:tr w:rsidR="00D928E2" w:rsidRPr="00D928E2" w:rsidTr="00D928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28E2" w:rsidRPr="00D928E2" w:rsidRDefault="00D928E2" w:rsidP="00D928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D928E2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D928E2" w:rsidRPr="00D928E2" w:rsidRDefault="00D928E2" w:rsidP="00D928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D928E2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Перевірка фарбування</w:t>
            </w:r>
          </w:p>
        </w:tc>
        <w:tc>
          <w:tcPr>
            <w:tcW w:w="0" w:type="auto"/>
            <w:vAlign w:val="center"/>
            <w:hideMark/>
          </w:tcPr>
          <w:p w:rsidR="00D928E2" w:rsidRPr="00D928E2" w:rsidRDefault="00D928E2" w:rsidP="00D928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D928E2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Оглянути всі пофарбовані частини фігурки</w:t>
            </w:r>
          </w:p>
        </w:tc>
        <w:tc>
          <w:tcPr>
            <w:tcW w:w="0" w:type="auto"/>
            <w:vAlign w:val="center"/>
            <w:hideMark/>
          </w:tcPr>
          <w:p w:rsidR="00D928E2" w:rsidRPr="00D928E2" w:rsidRDefault="00D928E2" w:rsidP="00D928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D928E2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Фарба нанесена рівномірно, без значних плям і виходу за контури</w:t>
            </w:r>
          </w:p>
        </w:tc>
      </w:tr>
      <w:tr w:rsidR="00D928E2" w:rsidRPr="00D928E2" w:rsidTr="00D928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28E2" w:rsidRPr="00D928E2" w:rsidRDefault="00D928E2" w:rsidP="00D928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D928E2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D928E2" w:rsidRPr="00D928E2" w:rsidRDefault="00D928E2" w:rsidP="00D928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D928E2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Перевірка голови</w:t>
            </w:r>
          </w:p>
        </w:tc>
        <w:tc>
          <w:tcPr>
            <w:tcW w:w="0" w:type="auto"/>
            <w:vAlign w:val="center"/>
            <w:hideMark/>
          </w:tcPr>
          <w:p w:rsidR="00D928E2" w:rsidRPr="00D928E2" w:rsidRDefault="00D928E2" w:rsidP="00D928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D928E2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Перевірити кріплення голови до тулуба</w:t>
            </w:r>
          </w:p>
        </w:tc>
        <w:tc>
          <w:tcPr>
            <w:tcW w:w="0" w:type="auto"/>
            <w:vAlign w:val="center"/>
            <w:hideMark/>
          </w:tcPr>
          <w:p w:rsidR="00D928E2" w:rsidRPr="00D928E2" w:rsidRDefault="00D928E2" w:rsidP="00D928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D928E2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Голова надійно закріплена та не від'єднується</w:t>
            </w:r>
          </w:p>
        </w:tc>
      </w:tr>
      <w:tr w:rsidR="00D928E2" w:rsidRPr="00D928E2" w:rsidTr="00D928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28E2" w:rsidRPr="00D928E2" w:rsidRDefault="00D928E2" w:rsidP="00D928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D928E2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D928E2" w:rsidRPr="00D928E2" w:rsidRDefault="00D928E2" w:rsidP="00D928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D928E2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Перевірка рук</w:t>
            </w:r>
          </w:p>
        </w:tc>
        <w:tc>
          <w:tcPr>
            <w:tcW w:w="0" w:type="auto"/>
            <w:vAlign w:val="center"/>
            <w:hideMark/>
          </w:tcPr>
          <w:p w:rsidR="00D928E2" w:rsidRPr="00D928E2" w:rsidRDefault="00D928E2" w:rsidP="00D928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D928E2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Перевірити кріплення та рухомі частини рук, якщо вони передбачені конструкцією</w:t>
            </w:r>
          </w:p>
        </w:tc>
        <w:tc>
          <w:tcPr>
            <w:tcW w:w="0" w:type="auto"/>
            <w:vAlign w:val="center"/>
            <w:hideMark/>
          </w:tcPr>
          <w:p w:rsidR="00D928E2" w:rsidRPr="00D928E2" w:rsidRDefault="00D928E2" w:rsidP="00D928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D928E2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Руки надійно закріплені та функціонують відповідно до конструкції</w:t>
            </w:r>
          </w:p>
        </w:tc>
      </w:tr>
      <w:tr w:rsidR="00D928E2" w:rsidRPr="00D928E2" w:rsidTr="00D928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28E2" w:rsidRPr="00D928E2" w:rsidRDefault="00D928E2" w:rsidP="00D928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D928E2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D928E2" w:rsidRPr="00D928E2" w:rsidRDefault="00D928E2" w:rsidP="00D928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D928E2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Перевірка ніг</w:t>
            </w:r>
          </w:p>
        </w:tc>
        <w:tc>
          <w:tcPr>
            <w:tcW w:w="0" w:type="auto"/>
            <w:vAlign w:val="center"/>
            <w:hideMark/>
          </w:tcPr>
          <w:p w:rsidR="00D928E2" w:rsidRPr="00D928E2" w:rsidRDefault="00D928E2" w:rsidP="00D928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D928E2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Оглянути та перевірити кріплення ніг</w:t>
            </w:r>
          </w:p>
        </w:tc>
        <w:tc>
          <w:tcPr>
            <w:tcW w:w="0" w:type="auto"/>
            <w:vAlign w:val="center"/>
            <w:hideMark/>
          </w:tcPr>
          <w:p w:rsidR="00D928E2" w:rsidRPr="00D928E2" w:rsidRDefault="00D928E2" w:rsidP="00D928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D928E2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Ноги надійно закріплені та не мають деформацій</w:t>
            </w:r>
          </w:p>
        </w:tc>
      </w:tr>
      <w:tr w:rsidR="00D928E2" w:rsidRPr="00D928E2" w:rsidTr="00D928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28E2" w:rsidRPr="00D928E2" w:rsidRDefault="00D928E2" w:rsidP="00D928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D928E2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D928E2" w:rsidRPr="00D928E2" w:rsidRDefault="00D928E2" w:rsidP="00D928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D928E2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Перевірка аксесуарів</w:t>
            </w:r>
          </w:p>
        </w:tc>
        <w:tc>
          <w:tcPr>
            <w:tcW w:w="0" w:type="auto"/>
            <w:vAlign w:val="center"/>
            <w:hideMark/>
          </w:tcPr>
          <w:p w:rsidR="00D928E2" w:rsidRPr="00D928E2" w:rsidRDefault="00D928E2" w:rsidP="00D928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D928E2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Перевірити всі додаткові елементи фігурки</w:t>
            </w:r>
          </w:p>
        </w:tc>
        <w:tc>
          <w:tcPr>
            <w:tcW w:w="0" w:type="auto"/>
            <w:vAlign w:val="center"/>
            <w:hideMark/>
          </w:tcPr>
          <w:p w:rsidR="00D928E2" w:rsidRPr="00D928E2" w:rsidRDefault="00D928E2" w:rsidP="00D928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D928E2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Усі аксесуари присутні, правильно встановлюються та надійно тримаються</w:t>
            </w:r>
          </w:p>
        </w:tc>
      </w:tr>
      <w:tr w:rsidR="00D928E2" w:rsidRPr="00D928E2" w:rsidTr="00D928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28E2" w:rsidRPr="00D928E2" w:rsidRDefault="00D928E2" w:rsidP="00D928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D928E2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D928E2" w:rsidRPr="00D928E2" w:rsidRDefault="00D928E2" w:rsidP="00D928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D928E2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Перевірка підставки</w:t>
            </w:r>
          </w:p>
        </w:tc>
        <w:tc>
          <w:tcPr>
            <w:tcW w:w="0" w:type="auto"/>
            <w:vAlign w:val="center"/>
            <w:hideMark/>
          </w:tcPr>
          <w:p w:rsidR="00D928E2" w:rsidRPr="00D928E2" w:rsidRDefault="00D928E2" w:rsidP="00D928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D928E2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Встановити фігурку на підставку</w:t>
            </w:r>
          </w:p>
        </w:tc>
        <w:tc>
          <w:tcPr>
            <w:tcW w:w="0" w:type="auto"/>
            <w:vAlign w:val="center"/>
            <w:hideMark/>
          </w:tcPr>
          <w:p w:rsidR="00D928E2" w:rsidRPr="00D928E2" w:rsidRDefault="00D928E2" w:rsidP="00D928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D928E2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Фігурка надійно фіксується на підставці</w:t>
            </w:r>
          </w:p>
        </w:tc>
      </w:tr>
      <w:tr w:rsidR="00D928E2" w:rsidRPr="00D928E2" w:rsidTr="00D928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28E2" w:rsidRPr="00D928E2" w:rsidRDefault="00D928E2" w:rsidP="00D928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D928E2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D928E2" w:rsidRPr="00D928E2" w:rsidRDefault="00D928E2" w:rsidP="00D928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D928E2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Перевірка стійкості</w:t>
            </w:r>
          </w:p>
        </w:tc>
        <w:tc>
          <w:tcPr>
            <w:tcW w:w="0" w:type="auto"/>
            <w:vAlign w:val="center"/>
            <w:hideMark/>
          </w:tcPr>
          <w:p w:rsidR="00D928E2" w:rsidRPr="00D928E2" w:rsidRDefault="00D928E2" w:rsidP="00D928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D928E2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Встановити фігурку на рівну поверхню без підставки, якщо це передбачено конструкцією</w:t>
            </w:r>
          </w:p>
        </w:tc>
        <w:tc>
          <w:tcPr>
            <w:tcW w:w="0" w:type="auto"/>
            <w:vAlign w:val="center"/>
            <w:hideMark/>
          </w:tcPr>
          <w:p w:rsidR="00D928E2" w:rsidRPr="00D928E2" w:rsidRDefault="00D928E2" w:rsidP="00D928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D928E2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Фігурка не падає та зберігає стабільне положення</w:t>
            </w:r>
          </w:p>
        </w:tc>
      </w:tr>
      <w:tr w:rsidR="00D928E2" w:rsidRPr="00D928E2" w:rsidTr="00D928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28E2" w:rsidRPr="00D928E2" w:rsidRDefault="00D928E2" w:rsidP="00D928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D928E2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D928E2" w:rsidRPr="00D928E2" w:rsidRDefault="00D928E2" w:rsidP="00D928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D928E2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Перевірка міцності кріплень</w:t>
            </w:r>
          </w:p>
        </w:tc>
        <w:tc>
          <w:tcPr>
            <w:tcW w:w="0" w:type="auto"/>
            <w:vAlign w:val="center"/>
            <w:hideMark/>
          </w:tcPr>
          <w:p w:rsidR="00D928E2" w:rsidRPr="00D928E2" w:rsidRDefault="00D928E2" w:rsidP="00D928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D928E2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Обережно перевірити основні з'єднання деталей</w:t>
            </w:r>
          </w:p>
        </w:tc>
        <w:tc>
          <w:tcPr>
            <w:tcW w:w="0" w:type="auto"/>
            <w:vAlign w:val="center"/>
            <w:hideMark/>
          </w:tcPr>
          <w:p w:rsidR="00D928E2" w:rsidRPr="00D928E2" w:rsidRDefault="00D928E2" w:rsidP="00D928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D928E2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Деталі не від'єднуються та не хитаються без причини</w:t>
            </w:r>
          </w:p>
        </w:tc>
      </w:tr>
      <w:tr w:rsidR="00D928E2" w:rsidRPr="00D928E2" w:rsidTr="00D928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28E2" w:rsidRPr="00D928E2" w:rsidRDefault="00D928E2" w:rsidP="00D928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D928E2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D928E2" w:rsidRPr="00D928E2" w:rsidRDefault="00D928E2" w:rsidP="00D928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D928E2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Перевірка деталізації</w:t>
            </w:r>
          </w:p>
        </w:tc>
        <w:tc>
          <w:tcPr>
            <w:tcW w:w="0" w:type="auto"/>
            <w:vAlign w:val="center"/>
            <w:hideMark/>
          </w:tcPr>
          <w:p w:rsidR="00D928E2" w:rsidRPr="00D928E2" w:rsidRDefault="00D928E2" w:rsidP="00D928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D928E2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Порівняти фігурку із заявленим дизайном або зображенням на упаковці</w:t>
            </w:r>
          </w:p>
        </w:tc>
        <w:tc>
          <w:tcPr>
            <w:tcW w:w="0" w:type="auto"/>
            <w:vAlign w:val="center"/>
            <w:hideMark/>
          </w:tcPr>
          <w:p w:rsidR="00D928E2" w:rsidRPr="00D928E2" w:rsidRDefault="00D928E2" w:rsidP="00D928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D928E2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Основні деталі та елементи дизайну відповідають заявленому вигляду</w:t>
            </w:r>
          </w:p>
        </w:tc>
      </w:tr>
      <w:tr w:rsidR="00D928E2" w:rsidRPr="00D928E2" w:rsidTr="00D928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28E2" w:rsidRPr="00D928E2" w:rsidRDefault="00D928E2" w:rsidP="00D928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D928E2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D928E2" w:rsidRPr="00D928E2" w:rsidRDefault="00D928E2" w:rsidP="00D928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D928E2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Перевірка розмірів</w:t>
            </w:r>
          </w:p>
        </w:tc>
        <w:tc>
          <w:tcPr>
            <w:tcW w:w="0" w:type="auto"/>
            <w:vAlign w:val="center"/>
            <w:hideMark/>
          </w:tcPr>
          <w:p w:rsidR="00D928E2" w:rsidRPr="00D928E2" w:rsidRDefault="00D928E2" w:rsidP="00D928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D928E2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Виміряти висоту та основні габарити фігурки</w:t>
            </w:r>
          </w:p>
        </w:tc>
        <w:tc>
          <w:tcPr>
            <w:tcW w:w="0" w:type="auto"/>
            <w:vAlign w:val="center"/>
            <w:hideMark/>
          </w:tcPr>
          <w:p w:rsidR="00D928E2" w:rsidRPr="00D928E2" w:rsidRDefault="00D928E2" w:rsidP="00D928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D928E2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Розміри відповідають заявленим характеристикам</w:t>
            </w:r>
          </w:p>
        </w:tc>
      </w:tr>
      <w:tr w:rsidR="00D928E2" w:rsidRPr="00D928E2" w:rsidTr="00D928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28E2" w:rsidRPr="00D928E2" w:rsidRDefault="00D928E2" w:rsidP="00D928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D928E2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D928E2" w:rsidRPr="00D928E2" w:rsidRDefault="00D928E2" w:rsidP="00D928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D928E2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Перевірка упаковки</w:t>
            </w:r>
          </w:p>
        </w:tc>
        <w:tc>
          <w:tcPr>
            <w:tcW w:w="0" w:type="auto"/>
            <w:vAlign w:val="center"/>
            <w:hideMark/>
          </w:tcPr>
          <w:p w:rsidR="00D928E2" w:rsidRPr="00D928E2" w:rsidRDefault="00D928E2" w:rsidP="00D928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D928E2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Вийняти фігурку з упаковки та перевірити її комплектність</w:t>
            </w:r>
          </w:p>
        </w:tc>
        <w:tc>
          <w:tcPr>
            <w:tcW w:w="0" w:type="auto"/>
            <w:vAlign w:val="center"/>
            <w:hideMark/>
          </w:tcPr>
          <w:p w:rsidR="00D928E2" w:rsidRPr="00D928E2" w:rsidRDefault="00D928E2" w:rsidP="00D928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D928E2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Фігурка та всі заявлені аксесуари присутні, упаковка забезпечує належний захист виробу</w:t>
            </w:r>
          </w:p>
        </w:tc>
      </w:tr>
    </w:tbl>
    <w:p w:rsidR="00D928E2" w:rsidRPr="00D928E2" w:rsidRDefault="00D928E2" w:rsidP="00D928E2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sz w:val="40"/>
          <w:szCs w:val="40"/>
          <w:lang w:eastAsia="uk-UA"/>
        </w:rPr>
      </w:pPr>
      <w:r w:rsidRPr="00D928E2">
        <w:rPr>
          <w:rFonts w:ascii="Times New Roman" w:eastAsia="Times New Roman" w:hAnsi="Times New Roman" w:cs="Times New Roman"/>
          <w:b/>
          <w:bCs/>
          <w:color w:val="0D0D0D"/>
          <w:sz w:val="40"/>
          <w:szCs w:val="40"/>
          <w:lang w:eastAsia="uk-UA"/>
        </w:rPr>
        <w:t>Висновок щодо колекційних фігурок</w:t>
      </w:r>
    </w:p>
    <w:p w:rsidR="00D928E2" w:rsidRPr="00D928E2" w:rsidRDefault="00D928E2" w:rsidP="00D928E2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sz w:val="32"/>
          <w:szCs w:val="32"/>
          <w:lang w:eastAsia="uk-UA"/>
        </w:rPr>
      </w:pPr>
      <w:r w:rsidRPr="00D928E2">
        <w:rPr>
          <w:rFonts w:ascii="Times New Roman" w:eastAsia="Times New Roman" w:hAnsi="Times New Roman" w:cs="Times New Roman"/>
          <w:color w:val="0D0D0D"/>
          <w:sz w:val="32"/>
          <w:szCs w:val="32"/>
          <w:lang w:eastAsia="uk-UA"/>
        </w:rPr>
        <w:lastRenderedPageBreak/>
        <w:t xml:space="preserve">Під час тестування колекційної фігурки перевіряються </w:t>
      </w:r>
      <w:r w:rsidRPr="00D928E2">
        <w:rPr>
          <w:rFonts w:ascii="Times New Roman" w:eastAsia="Times New Roman" w:hAnsi="Times New Roman" w:cs="Times New Roman"/>
          <w:b/>
          <w:bCs/>
          <w:color w:val="0D0D0D"/>
          <w:sz w:val="32"/>
          <w:szCs w:val="32"/>
          <w:lang w:eastAsia="uk-UA"/>
        </w:rPr>
        <w:t>зовнішній вигляд, якість фарбування, міцність деталей, наявність аксесуарів, стійкість, деталізація та відповідність заявленим характеристикам</w:t>
      </w:r>
      <w:r w:rsidRPr="00D928E2">
        <w:rPr>
          <w:rFonts w:ascii="Times New Roman" w:eastAsia="Times New Roman" w:hAnsi="Times New Roman" w:cs="Times New Roman"/>
          <w:color w:val="0D0D0D"/>
          <w:sz w:val="32"/>
          <w:szCs w:val="32"/>
          <w:lang w:eastAsia="uk-UA"/>
        </w:rPr>
        <w:t>. Запропоновані 12 тест-кейсів дозволяють оцінити якість фігурки як готового продукту та виявити можливі дефекти виробництва.</w:t>
      </w:r>
    </w:p>
    <w:p w:rsidR="00D928E2" w:rsidRDefault="00D928E2">
      <w:pPr>
        <w:rPr>
          <w:rFonts w:ascii="Times New Roman" w:hAnsi="Times New Roman" w:cs="Times New Roman"/>
          <w:sz w:val="32"/>
          <w:szCs w:val="32"/>
        </w:rPr>
      </w:pPr>
    </w:p>
    <w:p w:rsidR="00D928E2" w:rsidRPr="00D928E2" w:rsidRDefault="00D928E2" w:rsidP="00D928E2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sz w:val="32"/>
          <w:szCs w:val="32"/>
          <w:lang w:eastAsia="uk-UA"/>
        </w:rPr>
      </w:pPr>
      <w:r w:rsidRPr="00D928E2">
        <w:rPr>
          <w:rFonts w:ascii="Times New Roman" w:eastAsia="Times New Roman" w:hAnsi="Times New Roman" w:cs="Times New Roman"/>
          <w:b/>
          <w:bCs/>
          <w:color w:val="0D0D0D"/>
          <w:sz w:val="32"/>
          <w:szCs w:val="32"/>
          <w:lang w:eastAsia="uk-UA"/>
        </w:rPr>
        <w:t>Вантажівка</w:t>
      </w:r>
      <w:r w:rsidRPr="00D928E2">
        <w:rPr>
          <w:rFonts w:ascii="Times New Roman" w:eastAsia="Times New Roman" w:hAnsi="Times New Roman" w:cs="Times New Roman"/>
          <w:color w:val="0D0D0D"/>
          <w:sz w:val="32"/>
          <w:szCs w:val="32"/>
          <w:lang w:eastAsia="uk-UA"/>
        </w:rPr>
        <w:t xml:space="preserve"> — транспортний засіб, призначений для перевезення різних вантажів. Вона складається з багатьох компонентів: кабіни, рами, двигуна, коліс, шин, кузова, гальмівної системи, керма, фар, акумулятора та інших систем.</w:t>
      </w:r>
    </w:p>
    <w:p w:rsidR="00D928E2" w:rsidRPr="00D928E2" w:rsidRDefault="00D928E2" w:rsidP="00D928E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uk-UA"/>
        </w:rPr>
      </w:pPr>
      <w:r>
        <w:rPr>
          <w:noProof/>
          <w:lang w:eastAsia="uk-UA"/>
        </w:rPr>
        <w:drawing>
          <wp:inline distT="0" distB="0" distL="0" distR="0" wp14:anchorId="68B16885" wp14:editId="48B8DB32">
            <wp:extent cx="5367866" cy="3792855"/>
            <wp:effectExtent l="0" t="0" r="4445" b="0"/>
            <wp:docPr id="14" name="Рисунок 14" descr="Маз 5432 в Москве – Цена, Фот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Маз 5432 в Москве – Цена, Фото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7693" cy="37997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28E2" w:rsidRDefault="00D928E2" w:rsidP="00D928E2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sz w:val="32"/>
          <w:szCs w:val="32"/>
          <w:lang w:eastAsia="uk-UA"/>
        </w:rPr>
      </w:pPr>
      <w:r w:rsidRPr="00D928E2">
        <w:rPr>
          <w:rFonts w:ascii="Times New Roman" w:eastAsia="Times New Roman" w:hAnsi="Times New Roman" w:cs="Times New Roman"/>
          <w:color w:val="0D0D0D"/>
          <w:sz w:val="32"/>
          <w:szCs w:val="32"/>
          <w:lang w:eastAsia="uk-UA"/>
        </w:rPr>
        <w:t>Метою тестування є перевірка справності, надійності, безпеки та функціональності вантажівки під час експлуатації.</w:t>
      </w:r>
    </w:p>
    <w:p w:rsidR="00D928E2" w:rsidRPr="00D928E2" w:rsidRDefault="00D928E2" w:rsidP="00D928E2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sz w:val="32"/>
          <w:szCs w:val="32"/>
          <w:lang w:val="ru-RU" w:eastAsia="uk-UA"/>
        </w:rPr>
      </w:pPr>
      <w:r>
        <w:rPr>
          <w:noProof/>
          <w:lang w:eastAsia="uk-UA"/>
        </w:rPr>
        <w:lastRenderedPageBreak/>
        <w:drawing>
          <wp:inline distT="0" distB="0" distL="0" distR="0" wp14:anchorId="20AA44F9" wp14:editId="5A44F3DA">
            <wp:extent cx="5461000" cy="3733800"/>
            <wp:effectExtent l="0" t="0" r="6350" b="0"/>
            <wp:docPr id="15" name="Рисунок 15" descr="elemtruckphotos 𝘁𝗼𝗼𝗸 𝘁𝗵𝗶𝘀 𝗯𝗲𝗮𝘂𝘁𝗶𝗳𝘂𝗹 𝗽𝗵𝗼𝘁𝗼 𝗼𝗳  𝘁𝗵𝗶𝘀 𝗗𝗔𝗙 𝗙𝗧 𝟯𝟯𝟬𝟬 𝘛𝘶𝘳𝘣𝘰 𝘐𝘯𝘵𝘦𝘳𝘤𝘰𝘰𝘭𝘪𝘯𝘨  𝐌𝐞𝐦𝐨𝐫𝐢𝐞𝐬 𝐨𝐟 𝐭𝐡𝐞 𝐃𝐀𝐅 𝟑𝟑𝟎𝟎 𝐢𝐧𝐭𝐫𝐨𝐝𝐮𝐜𝐭𝐢𝐨𝐧  (𝟏𝟗𝟖𝟐) In February 1982, the DAF 3300 was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elemtruckphotos 𝘁𝗼𝗼𝗸 𝘁𝗵𝗶𝘀 𝗯𝗲𝗮𝘂𝘁𝗶𝗳𝘂𝗹 𝗽𝗵𝗼𝘁𝗼 𝗼𝗳  𝘁𝗵𝗶𝘀 𝗗𝗔𝗙 𝗙𝗧 𝟯𝟯𝟬𝟬 𝘛𝘶𝘳𝘣𝘰 𝘐𝘯𝘵𝘦𝘳𝘤𝘰𝘰𝘭𝘪𝘯𝘨  𝐌𝐞𝐦𝐨𝐫𝐢𝐞𝐬 𝐨𝐟 𝐭𝐡𝐞 𝐃𝐀𝐅 𝟑𝟑𝟎𝟎 𝐢𝐧𝐭𝐫𝐨𝐝𝐮𝐜𝐭𝐢𝐨𝐧  (𝟏𝟗𝟖𝟐) In February 1982, the DAF 3300 was ...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506" cy="37382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28E2" w:rsidRPr="00D928E2" w:rsidRDefault="00D928E2" w:rsidP="00D928E2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sz w:val="40"/>
          <w:szCs w:val="40"/>
          <w:lang w:eastAsia="uk-UA"/>
        </w:rPr>
      </w:pPr>
      <w:r w:rsidRPr="00D928E2">
        <w:rPr>
          <w:rFonts w:ascii="Times New Roman" w:eastAsia="Times New Roman" w:hAnsi="Times New Roman" w:cs="Times New Roman"/>
          <w:b/>
          <w:bCs/>
          <w:color w:val="0D0D0D"/>
          <w:sz w:val="40"/>
          <w:szCs w:val="40"/>
          <w:lang w:eastAsia="uk-UA"/>
        </w:rPr>
        <w:t>Тест-кейси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7"/>
        <w:gridCol w:w="2022"/>
        <w:gridCol w:w="3810"/>
        <w:gridCol w:w="3450"/>
      </w:tblGrid>
      <w:tr w:rsidR="00D928E2" w:rsidRPr="00D928E2" w:rsidTr="00D928E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928E2" w:rsidRPr="00D928E2" w:rsidRDefault="00D928E2" w:rsidP="00D92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8"/>
                <w:szCs w:val="28"/>
                <w:lang w:eastAsia="uk-UA"/>
              </w:rPr>
            </w:pPr>
            <w:r w:rsidRPr="00D928E2">
              <w:rPr>
                <w:rFonts w:ascii="Times New Roman" w:eastAsia="Times New Roman" w:hAnsi="Times New Roman" w:cs="Times New Roman"/>
                <w:b/>
                <w:bCs/>
                <w:color w:val="0D0D0D"/>
                <w:sz w:val="28"/>
                <w:szCs w:val="28"/>
                <w:lang w:eastAsia="uk-UA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:rsidR="00D928E2" w:rsidRPr="00D928E2" w:rsidRDefault="00D928E2" w:rsidP="00D92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8"/>
                <w:szCs w:val="28"/>
                <w:lang w:eastAsia="uk-UA"/>
              </w:rPr>
            </w:pPr>
            <w:r w:rsidRPr="00D928E2">
              <w:rPr>
                <w:rFonts w:ascii="Times New Roman" w:eastAsia="Times New Roman" w:hAnsi="Times New Roman" w:cs="Times New Roman"/>
                <w:b/>
                <w:bCs/>
                <w:color w:val="0D0D0D"/>
                <w:sz w:val="28"/>
                <w:szCs w:val="28"/>
                <w:lang w:eastAsia="uk-UA"/>
              </w:rPr>
              <w:t>Назва тест-кейсу</w:t>
            </w:r>
          </w:p>
        </w:tc>
        <w:tc>
          <w:tcPr>
            <w:tcW w:w="0" w:type="auto"/>
            <w:vAlign w:val="center"/>
            <w:hideMark/>
          </w:tcPr>
          <w:p w:rsidR="00D928E2" w:rsidRPr="00D928E2" w:rsidRDefault="00D928E2" w:rsidP="00D92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8"/>
                <w:szCs w:val="28"/>
                <w:lang w:eastAsia="uk-UA"/>
              </w:rPr>
            </w:pPr>
            <w:r w:rsidRPr="00D928E2">
              <w:rPr>
                <w:rFonts w:ascii="Times New Roman" w:eastAsia="Times New Roman" w:hAnsi="Times New Roman" w:cs="Times New Roman"/>
                <w:b/>
                <w:bCs/>
                <w:color w:val="0D0D0D"/>
                <w:sz w:val="28"/>
                <w:szCs w:val="28"/>
                <w:lang w:eastAsia="uk-UA"/>
              </w:rPr>
              <w:t>Дії</w:t>
            </w:r>
          </w:p>
        </w:tc>
        <w:tc>
          <w:tcPr>
            <w:tcW w:w="0" w:type="auto"/>
            <w:vAlign w:val="center"/>
            <w:hideMark/>
          </w:tcPr>
          <w:p w:rsidR="00D928E2" w:rsidRPr="00D928E2" w:rsidRDefault="00D928E2" w:rsidP="00D92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8"/>
                <w:szCs w:val="28"/>
                <w:lang w:eastAsia="uk-UA"/>
              </w:rPr>
            </w:pPr>
            <w:r w:rsidRPr="00D928E2">
              <w:rPr>
                <w:rFonts w:ascii="Times New Roman" w:eastAsia="Times New Roman" w:hAnsi="Times New Roman" w:cs="Times New Roman"/>
                <w:b/>
                <w:bCs/>
                <w:color w:val="0D0D0D"/>
                <w:sz w:val="28"/>
                <w:szCs w:val="28"/>
                <w:lang w:eastAsia="uk-UA"/>
              </w:rPr>
              <w:t>Очікуваний результат</w:t>
            </w:r>
          </w:p>
        </w:tc>
      </w:tr>
      <w:tr w:rsidR="00D928E2" w:rsidRPr="00D928E2" w:rsidTr="00D928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28E2" w:rsidRPr="00D928E2" w:rsidRDefault="00D928E2" w:rsidP="00D928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D928E2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D928E2" w:rsidRPr="00D928E2" w:rsidRDefault="00D928E2" w:rsidP="00D928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D928E2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Перевірка запуску двигуна</w:t>
            </w:r>
          </w:p>
        </w:tc>
        <w:tc>
          <w:tcPr>
            <w:tcW w:w="0" w:type="auto"/>
            <w:vAlign w:val="center"/>
            <w:hideMark/>
          </w:tcPr>
          <w:p w:rsidR="00D928E2" w:rsidRPr="00D928E2" w:rsidRDefault="00D928E2" w:rsidP="00D928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D928E2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Увімкнути запалювання та запустити двигун</w:t>
            </w:r>
          </w:p>
        </w:tc>
        <w:tc>
          <w:tcPr>
            <w:tcW w:w="0" w:type="auto"/>
            <w:vAlign w:val="center"/>
            <w:hideMark/>
          </w:tcPr>
          <w:p w:rsidR="00D928E2" w:rsidRPr="00D928E2" w:rsidRDefault="00D928E2" w:rsidP="00D928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D928E2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Двигун запускається без критичних помилок і сторонніх звуків</w:t>
            </w:r>
          </w:p>
        </w:tc>
      </w:tr>
      <w:tr w:rsidR="00D928E2" w:rsidRPr="00D928E2" w:rsidTr="00D928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28E2" w:rsidRPr="00D928E2" w:rsidRDefault="00D928E2" w:rsidP="00D928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D928E2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D928E2" w:rsidRPr="00D928E2" w:rsidRDefault="00D928E2" w:rsidP="00D928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D928E2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Перевірка гальм</w:t>
            </w:r>
          </w:p>
        </w:tc>
        <w:tc>
          <w:tcPr>
            <w:tcW w:w="0" w:type="auto"/>
            <w:vAlign w:val="center"/>
            <w:hideMark/>
          </w:tcPr>
          <w:p w:rsidR="00D928E2" w:rsidRPr="00D928E2" w:rsidRDefault="00D928E2" w:rsidP="00D928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D928E2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На безпечній ділянці виконати контрольне гальмування</w:t>
            </w:r>
          </w:p>
        </w:tc>
        <w:tc>
          <w:tcPr>
            <w:tcW w:w="0" w:type="auto"/>
            <w:vAlign w:val="center"/>
            <w:hideMark/>
          </w:tcPr>
          <w:p w:rsidR="00D928E2" w:rsidRPr="00D928E2" w:rsidRDefault="00D928E2" w:rsidP="00D928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D928E2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Вантажівка плавно та контрольовано зупиняється</w:t>
            </w:r>
          </w:p>
        </w:tc>
      </w:tr>
      <w:tr w:rsidR="00D928E2" w:rsidRPr="00D928E2" w:rsidTr="00D928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28E2" w:rsidRPr="00D928E2" w:rsidRDefault="00D928E2" w:rsidP="00D928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D928E2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D928E2" w:rsidRPr="00D928E2" w:rsidRDefault="00D928E2" w:rsidP="00D928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D928E2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Перевірка керма</w:t>
            </w:r>
          </w:p>
        </w:tc>
        <w:tc>
          <w:tcPr>
            <w:tcW w:w="0" w:type="auto"/>
            <w:vAlign w:val="center"/>
            <w:hideMark/>
          </w:tcPr>
          <w:p w:rsidR="00D928E2" w:rsidRPr="00D928E2" w:rsidRDefault="00D928E2" w:rsidP="00D928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D928E2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Повернути кермо вліво та вправо</w:t>
            </w:r>
          </w:p>
        </w:tc>
        <w:tc>
          <w:tcPr>
            <w:tcW w:w="0" w:type="auto"/>
            <w:vAlign w:val="center"/>
            <w:hideMark/>
          </w:tcPr>
          <w:p w:rsidR="00D928E2" w:rsidRPr="00D928E2" w:rsidRDefault="00D928E2" w:rsidP="00D928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D928E2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Кермо працює плавно, автомобіль реагує на керування</w:t>
            </w:r>
          </w:p>
        </w:tc>
      </w:tr>
      <w:tr w:rsidR="00D928E2" w:rsidRPr="00D928E2" w:rsidTr="00D928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28E2" w:rsidRPr="00D928E2" w:rsidRDefault="00D928E2" w:rsidP="00D928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D928E2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D928E2" w:rsidRPr="00D928E2" w:rsidRDefault="00D928E2" w:rsidP="00D928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D928E2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Перевірка фар</w:t>
            </w:r>
          </w:p>
        </w:tc>
        <w:tc>
          <w:tcPr>
            <w:tcW w:w="0" w:type="auto"/>
            <w:vAlign w:val="center"/>
            <w:hideMark/>
          </w:tcPr>
          <w:p w:rsidR="00D928E2" w:rsidRPr="00D928E2" w:rsidRDefault="00D928E2" w:rsidP="00D928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D928E2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Увімкнути ближнє та дальнє світло</w:t>
            </w:r>
          </w:p>
        </w:tc>
        <w:tc>
          <w:tcPr>
            <w:tcW w:w="0" w:type="auto"/>
            <w:vAlign w:val="center"/>
            <w:hideMark/>
          </w:tcPr>
          <w:p w:rsidR="00D928E2" w:rsidRPr="00D928E2" w:rsidRDefault="00D928E2" w:rsidP="00D928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D928E2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Фари працюють і забезпечують освітлення дороги</w:t>
            </w:r>
          </w:p>
        </w:tc>
      </w:tr>
      <w:tr w:rsidR="00D928E2" w:rsidRPr="00D928E2" w:rsidTr="00D928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28E2" w:rsidRPr="00D928E2" w:rsidRDefault="00D928E2" w:rsidP="00D928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D928E2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D928E2" w:rsidRPr="00D928E2" w:rsidRDefault="00D928E2" w:rsidP="00D928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D928E2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 xml:space="preserve">Перевірка </w:t>
            </w:r>
            <w:proofErr w:type="spellStart"/>
            <w:r w:rsidRPr="00D928E2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поворотників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928E2" w:rsidRPr="00D928E2" w:rsidRDefault="00D928E2" w:rsidP="00D928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D928E2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Увімкнути лівий та правий покажчики повороту</w:t>
            </w:r>
          </w:p>
        </w:tc>
        <w:tc>
          <w:tcPr>
            <w:tcW w:w="0" w:type="auto"/>
            <w:vAlign w:val="center"/>
            <w:hideMark/>
          </w:tcPr>
          <w:p w:rsidR="00D928E2" w:rsidRPr="00D928E2" w:rsidRDefault="00D928E2" w:rsidP="00D928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D928E2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Обидва покажчики працюють належним чином</w:t>
            </w:r>
          </w:p>
        </w:tc>
      </w:tr>
      <w:tr w:rsidR="00D928E2" w:rsidRPr="00D928E2" w:rsidTr="00D928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28E2" w:rsidRPr="00D928E2" w:rsidRDefault="00D928E2" w:rsidP="00D928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D928E2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D928E2" w:rsidRPr="00D928E2" w:rsidRDefault="00D928E2" w:rsidP="00D928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D928E2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Перевірка шин</w:t>
            </w:r>
          </w:p>
        </w:tc>
        <w:tc>
          <w:tcPr>
            <w:tcW w:w="0" w:type="auto"/>
            <w:vAlign w:val="center"/>
            <w:hideMark/>
          </w:tcPr>
          <w:p w:rsidR="00D928E2" w:rsidRPr="00D928E2" w:rsidRDefault="00D928E2" w:rsidP="00D928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D928E2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Оглянути всі колеса та перевірити стан шин</w:t>
            </w:r>
          </w:p>
        </w:tc>
        <w:tc>
          <w:tcPr>
            <w:tcW w:w="0" w:type="auto"/>
            <w:vAlign w:val="center"/>
            <w:hideMark/>
          </w:tcPr>
          <w:p w:rsidR="00D928E2" w:rsidRPr="00D928E2" w:rsidRDefault="00D928E2" w:rsidP="00D928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D928E2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Шини не мають видимих пошкоджень, тиск відповідає встановленим вимогам</w:t>
            </w:r>
          </w:p>
        </w:tc>
      </w:tr>
      <w:tr w:rsidR="00D928E2" w:rsidRPr="00D928E2" w:rsidTr="00D928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28E2" w:rsidRPr="00D928E2" w:rsidRDefault="00D928E2" w:rsidP="00D928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D928E2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D928E2" w:rsidRPr="00D928E2" w:rsidRDefault="00D928E2" w:rsidP="00D928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D928E2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Перевірка кузова</w:t>
            </w:r>
          </w:p>
        </w:tc>
        <w:tc>
          <w:tcPr>
            <w:tcW w:w="0" w:type="auto"/>
            <w:vAlign w:val="center"/>
            <w:hideMark/>
          </w:tcPr>
          <w:p w:rsidR="00D928E2" w:rsidRPr="00D928E2" w:rsidRDefault="00D928E2" w:rsidP="00D928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D928E2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Оглянути вантажний кузов</w:t>
            </w:r>
          </w:p>
        </w:tc>
        <w:tc>
          <w:tcPr>
            <w:tcW w:w="0" w:type="auto"/>
            <w:vAlign w:val="center"/>
            <w:hideMark/>
          </w:tcPr>
          <w:p w:rsidR="00D928E2" w:rsidRPr="00D928E2" w:rsidRDefault="00D928E2" w:rsidP="00D928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D928E2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Кузов не має критичних пошкоджень та деформацій</w:t>
            </w:r>
          </w:p>
        </w:tc>
      </w:tr>
      <w:tr w:rsidR="00D928E2" w:rsidRPr="00D928E2" w:rsidTr="00D928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28E2" w:rsidRPr="00D928E2" w:rsidRDefault="00D928E2" w:rsidP="00D928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D928E2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lastRenderedPageBreak/>
              <w:t>8</w:t>
            </w:r>
          </w:p>
        </w:tc>
        <w:tc>
          <w:tcPr>
            <w:tcW w:w="0" w:type="auto"/>
            <w:vAlign w:val="center"/>
            <w:hideMark/>
          </w:tcPr>
          <w:p w:rsidR="00D928E2" w:rsidRPr="00D928E2" w:rsidRDefault="00D928E2" w:rsidP="00D928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D928E2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Перевірка вантажного відсіку</w:t>
            </w:r>
          </w:p>
        </w:tc>
        <w:tc>
          <w:tcPr>
            <w:tcW w:w="0" w:type="auto"/>
            <w:vAlign w:val="center"/>
            <w:hideMark/>
          </w:tcPr>
          <w:p w:rsidR="00D928E2" w:rsidRPr="00D928E2" w:rsidRDefault="00D928E2" w:rsidP="00D928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D928E2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Завантажити допустимий вантаж і перевірити його фіксацію</w:t>
            </w:r>
          </w:p>
        </w:tc>
        <w:tc>
          <w:tcPr>
            <w:tcW w:w="0" w:type="auto"/>
            <w:vAlign w:val="center"/>
            <w:hideMark/>
          </w:tcPr>
          <w:p w:rsidR="00D928E2" w:rsidRPr="00D928E2" w:rsidRDefault="00D928E2" w:rsidP="00D928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D928E2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Вантаж надійно розміщується та фіксується</w:t>
            </w:r>
          </w:p>
        </w:tc>
      </w:tr>
      <w:tr w:rsidR="00D928E2" w:rsidRPr="00D928E2" w:rsidTr="00D928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28E2" w:rsidRPr="00D928E2" w:rsidRDefault="00D928E2" w:rsidP="00D928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D928E2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D928E2" w:rsidRPr="00D928E2" w:rsidRDefault="00D928E2" w:rsidP="00D928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D928E2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Перевірка дверей кабіни</w:t>
            </w:r>
          </w:p>
        </w:tc>
        <w:tc>
          <w:tcPr>
            <w:tcW w:w="0" w:type="auto"/>
            <w:vAlign w:val="center"/>
            <w:hideMark/>
          </w:tcPr>
          <w:p w:rsidR="00D928E2" w:rsidRPr="00D928E2" w:rsidRDefault="00D928E2" w:rsidP="00D928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D928E2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Відкрити та закрити двері кабіни</w:t>
            </w:r>
          </w:p>
        </w:tc>
        <w:tc>
          <w:tcPr>
            <w:tcW w:w="0" w:type="auto"/>
            <w:vAlign w:val="center"/>
            <w:hideMark/>
          </w:tcPr>
          <w:p w:rsidR="00D928E2" w:rsidRPr="00D928E2" w:rsidRDefault="00D928E2" w:rsidP="00D928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D928E2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Двері легко відкриваються, закриваються та надійно фіксуються</w:t>
            </w:r>
          </w:p>
        </w:tc>
      </w:tr>
      <w:tr w:rsidR="00D928E2" w:rsidRPr="00D928E2" w:rsidTr="00D928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28E2" w:rsidRPr="00D928E2" w:rsidRDefault="00D928E2" w:rsidP="00D928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D928E2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D928E2" w:rsidRPr="00D928E2" w:rsidRDefault="00D928E2" w:rsidP="00D928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D928E2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Перевірка ременів безпеки</w:t>
            </w:r>
          </w:p>
        </w:tc>
        <w:tc>
          <w:tcPr>
            <w:tcW w:w="0" w:type="auto"/>
            <w:vAlign w:val="center"/>
            <w:hideMark/>
          </w:tcPr>
          <w:p w:rsidR="00D928E2" w:rsidRPr="00D928E2" w:rsidRDefault="00D928E2" w:rsidP="00D928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D928E2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Пристебнути та відстебнути ремені водія і пасажира</w:t>
            </w:r>
          </w:p>
        </w:tc>
        <w:tc>
          <w:tcPr>
            <w:tcW w:w="0" w:type="auto"/>
            <w:vAlign w:val="center"/>
            <w:hideMark/>
          </w:tcPr>
          <w:p w:rsidR="00D928E2" w:rsidRPr="00D928E2" w:rsidRDefault="00D928E2" w:rsidP="00D928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D928E2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Ремені правильно фіксуються та розстібаються</w:t>
            </w:r>
          </w:p>
        </w:tc>
      </w:tr>
      <w:tr w:rsidR="00D928E2" w:rsidRPr="00D928E2" w:rsidTr="00D928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28E2" w:rsidRPr="00D928E2" w:rsidRDefault="00D928E2" w:rsidP="00D928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D928E2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D928E2" w:rsidRPr="00D928E2" w:rsidRDefault="00D928E2" w:rsidP="00D928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D928E2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Перевірка коробки передач</w:t>
            </w:r>
          </w:p>
        </w:tc>
        <w:tc>
          <w:tcPr>
            <w:tcW w:w="0" w:type="auto"/>
            <w:vAlign w:val="center"/>
            <w:hideMark/>
          </w:tcPr>
          <w:p w:rsidR="00D928E2" w:rsidRPr="00D928E2" w:rsidRDefault="00D928E2" w:rsidP="00D928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D928E2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Перемикати доступні передачі під час контрольного руху</w:t>
            </w:r>
          </w:p>
        </w:tc>
        <w:tc>
          <w:tcPr>
            <w:tcW w:w="0" w:type="auto"/>
            <w:vAlign w:val="center"/>
            <w:hideMark/>
          </w:tcPr>
          <w:p w:rsidR="00D928E2" w:rsidRPr="00D928E2" w:rsidRDefault="00D928E2" w:rsidP="00D928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D928E2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 xml:space="preserve">Передачі перемикаються </w:t>
            </w:r>
            <w:proofErr w:type="spellStart"/>
            <w:r w:rsidRPr="00D928E2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коректно</w:t>
            </w:r>
            <w:proofErr w:type="spellEnd"/>
            <w:r w:rsidRPr="00D928E2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, без аномальних звуків</w:t>
            </w:r>
          </w:p>
        </w:tc>
      </w:tr>
      <w:tr w:rsidR="00D928E2" w:rsidRPr="00D928E2" w:rsidTr="00D928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28E2" w:rsidRPr="00D928E2" w:rsidRDefault="00D928E2" w:rsidP="00D928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D928E2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D928E2" w:rsidRPr="00D928E2" w:rsidRDefault="00D928E2" w:rsidP="00D928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D928E2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Перевірка тривалої роботи</w:t>
            </w:r>
          </w:p>
        </w:tc>
        <w:tc>
          <w:tcPr>
            <w:tcW w:w="0" w:type="auto"/>
            <w:vAlign w:val="center"/>
            <w:hideMark/>
          </w:tcPr>
          <w:p w:rsidR="00D928E2" w:rsidRPr="00D928E2" w:rsidRDefault="00D928E2" w:rsidP="00D928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D928E2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Використовувати вантажівку протягом тривалого часу в межах допустимих умов експлуатації</w:t>
            </w:r>
          </w:p>
        </w:tc>
        <w:tc>
          <w:tcPr>
            <w:tcW w:w="0" w:type="auto"/>
            <w:vAlign w:val="center"/>
            <w:hideMark/>
          </w:tcPr>
          <w:p w:rsidR="00D928E2" w:rsidRPr="00D928E2" w:rsidRDefault="00D928E2" w:rsidP="00D928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D928E2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Основні системи працюють стабільно, без критичного перегрівання чи появи помилок</w:t>
            </w:r>
          </w:p>
        </w:tc>
      </w:tr>
    </w:tbl>
    <w:p w:rsidR="00D928E2" w:rsidRPr="00D928E2" w:rsidRDefault="00D928E2" w:rsidP="00D928E2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sz w:val="40"/>
          <w:szCs w:val="40"/>
          <w:lang w:eastAsia="uk-UA"/>
        </w:rPr>
      </w:pPr>
      <w:r w:rsidRPr="00D928E2">
        <w:rPr>
          <w:rFonts w:ascii="Times New Roman" w:eastAsia="Times New Roman" w:hAnsi="Times New Roman" w:cs="Times New Roman"/>
          <w:b/>
          <w:bCs/>
          <w:color w:val="0D0D0D"/>
          <w:sz w:val="40"/>
          <w:szCs w:val="40"/>
          <w:lang w:eastAsia="uk-UA"/>
        </w:rPr>
        <w:t>Висновок</w:t>
      </w:r>
      <w:r w:rsidR="00435DD6" w:rsidRPr="00435DD6">
        <w:rPr>
          <w:rFonts w:ascii="Times New Roman" w:eastAsia="Times New Roman" w:hAnsi="Times New Roman" w:cs="Times New Roman"/>
          <w:b/>
          <w:bCs/>
          <w:color w:val="0D0D0D"/>
          <w:sz w:val="40"/>
          <w:szCs w:val="40"/>
          <w:lang w:val="ru-RU" w:eastAsia="uk-UA"/>
        </w:rPr>
        <w:t xml:space="preserve"> </w:t>
      </w:r>
      <w:proofErr w:type="spellStart"/>
      <w:r w:rsidR="00435DD6" w:rsidRPr="00435DD6">
        <w:rPr>
          <w:rFonts w:ascii="Times New Roman" w:eastAsia="Times New Roman" w:hAnsi="Times New Roman" w:cs="Times New Roman"/>
          <w:b/>
          <w:bCs/>
          <w:color w:val="0D0D0D"/>
          <w:sz w:val="40"/>
          <w:szCs w:val="40"/>
          <w:lang w:val="ru-RU" w:eastAsia="uk-UA"/>
        </w:rPr>
        <w:t>щодо</w:t>
      </w:r>
      <w:proofErr w:type="spellEnd"/>
      <w:r w:rsidR="00435DD6" w:rsidRPr="00435DD6">
        <w:rPr>
          <w:rFonts w:ascii="Times New Roman" w:eastAsia="Times New Roman" w:hAnsi="Times New Roman" w:cs="Times New Roman"/>
          <w:b/>
          <w:bCs/>
          <w:color w:val="0D0D0D"/>
          <w:sz w:val="40"/>
          <w:szCs w:val="40"/>
          <w:lang w:val="ru-RU" w:eastAsia="uk-UA"/>
        </w:rPr>
        <w:t xml:space="preserve"> </w:t>
      </w:r>
      <w:proofErr w:type="spellStart"/>
      <w:r w:rsidR="00435DD6" w:rsidRPr="00435DD6">
        <w:rPr>
          <w:rFonts w:ascii="Times New Roman" w:eastAsia="Times New Roman" w:hAnsi="Times New Roman" w:cs="Times New Roman"/>
          <w:b/>
          <w:bCs/>
          <w:color w:val="0D0D0D"/>
          <w:sz w:val="40"/>
          <w:szCs w:val="40"/>
          <w:lang w:val="ru-RU" w:eastAsia="uk-UA"/>
        </w:rPr>
        <w:t>вантаж</w:t>
      </w:r>
      <w:r w:rsidR="00435DD6" w:rsidRPr="00435DD6">
        <w:rPr>
          <w:rFonts w:ascii="Times New Roman" w:eastAsia="Times New Roman" w:hAnsi="Times New Roman" w:cs="Times New Roman"/>
          <w:b/>
          <w:bCs/>
          <w:color w:val="0D0D0D"/>
          <w:sz w:val="40"/>
          <w:szCs w:val="40"/>
          <w:lang w:eastAsia="uk-UA"/>
        </w:rPr>
        <w:t>івки</w:t>
      </w:r>
      <w:proofErr w:type="spellEnd"/>
    </w:p>
    <w:p w:rsidR="00D928E2" w:rsidRPr="00D928E2" w:rsidRDefault="00D928E2" w:rsidP="00D928E2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sz w:val="32"/>
          <w:szCs w:val="32"/>
          <w:lang w:eastAsia="uk-UA"/>
        </w:rPr>
      </w:pPr>
      <w:r w:rsidRPr="00D928E2">
        <w:rPr>
          <w:rFonts w:ascii="Times New Roman" w:eastAsia="Times New Roman" w:hAnsi="Times New Roman" w:cs="Times New Roman"/>
          <w:color w:val="0D0D0D"/>
          <w:sz w:val="32"/>
          <w:szCs w:val="32"/>
          <w:lang w:eastAsia="uk-UA"/>
        </w:rPr>
        <w:t xml:space="preserve">Під час тестування вантажівки перевіряються її основні компоненти та системи: </w:t>
      </w:r>
      <w:r w:rsidRPr="00D928E2">
        <w:rPr>
          <w:rFonts w:ascii="Times New Roman" w:eastAsia="Times New Roman" w:hAnsi="Times New Roman" w:cs="Times New Roman"/>
          <w:b/>
          <w:bCs/>
          <w:color w:val="0D0D0D"/>
          <w:sz w:val="32"/>
          <w:szCs w:val="32"/>
          <w:lang w:eastAsia="uk-UA"/>
        </w:rPr>
        <w:t>двигун, гальма, кермо, колеса, шини, освітлення, кузов, вантажний відсік, ремені безпеки та коробка передач</w:t>
      </w:r>
      <w:r w:rsidRPr="00D928E2">
        <w:rPr>
          <w:rFonts w:ascii="Times New Roman" w:eastAsia="Times New Roman" w:hAnsi="Times New Roman" w:cs="Times New Roman"/>
          <w:color w:val="0D0D0D"/>
          <w:sz w:val="32"/>
          <w:szCs w:val="32"/>
          <w:lang w:eastAsia="uk-UA"/>
        </w:rPr>
        <w:t>. Запропоновані 12 тест-кейсів дозволяють оцінити справність, надійність, функціональність та безпеку вантажівки під час експлуатації.</w:t>
      </w:r>
    </w:p>
    <w:p w:rsidR="00D928E2" w:rsidRDefault="00D928E2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435DD6" w:rsidRPr="00435DD6" w:rsidRDefault="00435DD6" w:rsidP="00435DD6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sz w:val="32"/>
          <w:szCs w:val="32"/>
          <w:lang w:eastAsia="uk-UA"/>
        </w:rPr>
      </w:pPr>
      <w:r w:rsidRPr="00435DD6">
        <w:rPr>
          <w:rFonts w:ascii="Times New Roman" w:eastAsia="Times New Roman" w:hAnsi="Times New Roman" w:cs="Times New Roman"/>
          <w:b/>
          <w:bCs/>
          <w:color w:val="0D0D0D"/>
          <w:sz w:val="32"/>
          <w:szCs w:val="32"/>
          <w:lang w:eastAsia="uk-UA"/>
        </w:rPr>
        <w:t>Потяг</w:t>
      </w:r>
      <w:r w:rsidRPr="00435DD6">
        <w:rPr>
          <w:rFonts w:ascii="Times New Roman" w:eastAsia="Times New Roman" w:hAnsi="Times New Roman" w:cs="Times New Roman"/>
          <w:color w:val="0D0D0D"/>
          <w:sz w:val="32"/>
          <w:szCs w:val="32"/>
          <w:lang w:eastAsia="uk-UA"/>
        </w:rPr>
        <w:t xml:space="preserve"> — залізничний транспорт, призначений для перевезення пасажирів або вантажів. Він складається з локомотива або моторного вагона, пасажирських чи вантажних вагонів, колісних пар, дверей, гальмівної системи, освітлення, сидінь та інших систем.</w:t>
      </w:r>
    </w:p>
    <w:p w:rsidR="00435DD6" w:rsidRDefault="00435DD6" w:rsidP="00435DD6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uk-UA"/>
        </w:rPr>
      </w:pPr>
    </w:p>
    <w:p w:rsidR="00435DD6" w:rsidRDefault="00435DD6" w:rsidP="00435DD6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uk-UA"/>
        </w:rPr>
      </w:pPr>
      <w:r>
        <w:rPr>
          <w:noProof/>
          <w:lang w:eastAsia="uk-UA"/>
        </w:rPr>
        <w:lastRenderedPageBreak/>
        <w:drawing>
          <wp:inline distT="0" distB="0" distL="0" distR="0" wp14:anchorId="0BD25DF0" wp14:editId="6370E26A">
            <wp:extent cx="5833110" cy="4207933"/>
            <wp:effectExtent l="0" t="0" r="0" b="2540"/>
            <wp:docPr id="16" name="Рисунок 16" descr="Детская железная дорога, PIKO, ГДР: 13 600 грн. - Железные дороги и поезда  Киев на Ol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Детская железная дорога, PIKO, ГДР: 13 600 грн. - Железные дороги и поезда  Киев на Olx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1534" cy="4214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35DD6" w:rsidRPr="00435DD6" w:rsidRDefault="00435DD6" w:rsidP="00435DD6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uk-UA"/>
        </w:rPr>
      </w:pPr>
    </w:p>
    <w:p w:rsidR="00435DD6" w:rsidRDefault="00435DD6" w:rsidP="00435DD6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sz w:val="32"/>
          <w:szCs w:val="32"/>
          <w:lang w:eastAsia="uk-UA"/>
        </w:rPr>
      </w:pPr>
      <w:r w:rsidRPr="00435DD6">
        <w:rPr>
          <w:rFonts w:ascii="Times New Roman" w:eastAsia="Times New Roman" w:hAnsi="Times New Roman" w:cs="Times New Roman"/>
          <w:color w:val="0D0D0D"/>
          <w:sz w:val="32"/>
          <w:szCs w:val="32"/>
          <w:lang w:eastAsia="uk-UA"/>
        </w:rPr>
        <w:t>Метою тестування є перевірка справності, безпеки, надійності та зручності використання потяга.</w:t>
      </w:r>
    </w:p>
    <w:p w:rsidR="00435DD6" w:rsidRDefault="00435DD6" w:rsidP="00435DD6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sz w:val="32"/>
          <w:szCs w:val="32"/>
          <w:lang w:eastAsia="uk-UA"/>
        </w:rPr>
      </w:pPr>
      <w:r>
        <w:rPr>
          <w:noProof/>
          <w:lang w:eastAsia="uk-UA"/>
        </w:rPr>
        <w:drawing>
          <wp:inline distT="0" distB="0" distL="0" distR="0" wp14:anchorId="15735A47" wp14:editId="74728E57">
            <wp:extent cx="5122333" cy="3928110"/>
            <wp:effectExtent l="0" t="0" r="2540" b="0"/>
            <wp:docPr id="17" name="Рисунок 17" descr="Набор железной дороги PIKO Грузовой и пассажирский поезда купить - магазин  радиоуправляемых моделей Rс-modeli.r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Набор железной дороги PIKO Грузовой и пассажирский поезда купить - магазин  радиоуправляемых моделей Rс-modeli.ru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9351" cy="39334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35DD6" w:rsidRPr="00435DD6" w:rsidRDefault="00435DD6" w:rsidP="00435DD6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sz w:val="32"/>
          <w:szCs w:val="32"/>
          <w:lang w:eastAsia="uk-UA"/>
        </w:rPr>
      </w:pPr>
    </w:p>
    <w:p w:rsidR="00435DD6" w:rsidRPr="00435DD6" w:rsidRDefault="00435DD6" w:rsidP="00435DD6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sz w:val="40"/>
          <w:szCs w:val="40"/>
          <w:lang w:eastAsia="uk-UA"/>
        </w:rPr>
      </w:pPr>
      <w:r w:rsidRPr="00435DD6">
        <w:rPr>
          <w:rFonts w:ascii="Times New Roman" w:eastAsia="Times New Roman" w:hAnsi="Times New Roman" w:cs="Times New Roman"/>
          <w:b/>
          <w:bCs/>
          <w:color w:val="0D0D0D"/>
          <w:sz w:val="40"/>
          <w:szCs w:val="40"/>
          <w:lang w:eastAsia="uk-UA"/>
        </w:rPr>
        <w:t>Тест-кейси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7"/>
        <w:gridCol w:w="2479"/>
        <w:gridCol w:w="3037"/>
        <w:gridCol w:w="3766"/>
      </w:tblGrid>
      <w:tr w:rsidR="00435DD6" w:rsidRPr="00435DD6" w:rsidTr="00435DD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35DD6" w:rsidRPr="00435DD6" w:rsidRDefault="00435DD6" w:rsidP="00435D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8"/>
                <w:szCs w:val="28"/>
                <w:lang w:eastAsia="uk-UA"/>
              </w:rPr>
            </w:pPr>
            <w:r w:rsidRPr="00435DD6">
              <w:rPr>
                <w:rFonts w:ascii="Times New Roman" w:eastAsia="Times New Roman" w:hAnsi="Times New Roman" w:cs="Times New Roman"/>
                <w:b/>
                <w:bCs/>
                <w:color w:val="0D0D0D"/>
                <w:sz w:val="28"/>
                <w:szCs w:val="28"/>
                <w:lang w:eastAsia="uk-UA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:rsidR="00435DD6" w:rsidRPr="00435DD6" w:rsidRDefault="00435DD6" w:rsidP="00435D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8"/>
                <w:szCs w:val="28"/>
                <w:lang w:eastAsia="uk-UA"/>
              </w:rPr>
            </w:pPr>
            <w:r w:rsidRPr="00435DD6">
              <w:rPr>
                <w:rFonts w:ascii="Times New Roman" w:eastAsia="Times New Roman" w:hAnsi="Times New Roman" w:cs="Times New Roman"/>
                <w:b/>
                <w:bCs/>
                <w:color w:val="0D0D0D"/>
                <w:sz w:val="28"/>
                <w:szCs w:val="28"/>
                <w:lang w:eastAsia="uk-UA"/>
              </w:rPr>
              <w:t>Назва тест-кейсу</w:t>
            </w:r>
          </w:p>
        </w:tc>
        <w:tc>
          <w:tcPr>
            <w:tcW w:w="0" w:type="auto"/>
            <w:vAlign w:val="center"/>
            <w:hideMark/>
          </w:tcPr>
          <w:p w:rsidR="00435DD6" w:rsidRPr="00435DD6" w:rsidRDefault="00435DD6" w:rsidP="00435D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8"/>
                <w:szCs w:val="28"/>
                <w:lang w:eastAsia="uk-UA"/>
              </w:rPr>
            </w:pPr>
            <w:r w:rsidRPr="00435DD6">
              <w:rPr>
                <w:rFonts w:ascii="Times New Roman" w:eastAsia="Times New Roman" w:hAnsi="Times New Roman" w:cs="Times New Roman"/>
                <w:b/>
                <w:bCs/>
                <w:color w:val="0D0D0D"/>
                <w:sz w:val="28"/>
                <w:szCs w:val="28"/>
                <w:lang w:eastAsia="uk-UA"/>
              </w:rPr>
              <w:t>Дії</w:t>
            </w:r>
          </w:p>
        </w:tc>
        <w:tc>
          <w:tcPr>
            <w:tcW w:w="0" w:type="auto"/>
            <w:vAlign w:val="center"/>
            <w:hideMark/>
          </w:tcPr>
          <w:p w:rsidR="00435DD6" w:rsidRPr="00435DD6" w:rsidRDefault="00435DD6" w:rsidP="00435D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8"/>
                <w:szCs w:val="28"/>
                <w:lang w:eastAsia="uk-UA"/>
              </w:rPr>
            </w:pPr>
            <w:r w:rsidRPr="00435DD6">
              <w:rPr>
                <w:rFonts w:ascii="Times New Roman" w:eastAsia="Times New Roman" w:hAnsi="Times New Roman" w:cs="Times New Roman"/>
                <w:b/>
                <w:bCs/>
                <w:color w:val="0D0D0D"/>
                <w:sz w:val="28"/>
                <w:szCs w:val="28"/>
                <w:lang w:eastAsia="uk-UA"/>
              </w:rPr>
              <w:t>Очікуваний результат</w:t>
            </w:r>
          </w:p>
        </w:tc>
      </w:tr>
      <w:tr w:rsidR="00435DD6" w:rsidRPr="00435DD6" w:rsidTr="00435D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5DD6" w:rsidRPr="00435DD6" w:rsidRDefault="00435DD6" w:rsidP="00435D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435DD6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435DD6" w:rsidRPr="00435DD6" w:rsidRDefault="00435DD6" w:rsidP="00435D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435DD6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Перевірка запуску</w:t>
            </w:r>
          </w:p>
        </w:tc>
        <w:tc>
          <w:tcPr>
            <w:tcW w:w="0" w:type="auto"/>
            <w:vAlign w:val="center"/>
            <w:hideMark/>
          </w:tcPr>
          <w:p w:rsidR="00435DD6" w:rsidRPr="00435DD6" w:rsidRDefault="00435DD6" w:rsidP="00435D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435DD6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Увімкнути основні системи потяга</w:t>
            </w:r>
          </w:p>
        </w:tc>
        <w:tc>
          <w:tcPr>
            <w:tcW w:w="0" w:type="auto"/>
            <w:vAlign w:val="center"/>
            <w:hideMark/>
          </w:tcPr>
          <w:p w:rsidR="00435DD6" w:rsidRPr="00435DD6" w:rsidRDefault="00435DD6" w:rsidP="00435D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435DD6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Потяг запускається без критичних помилок</w:t>
            </w:r>
          </w:p>
        </w:tc>
      </w:tr>
      <w:tr w:rsidR="00435DD6" w:rsidRPr="00435DD6" w:rsidTr="00435D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5DD6" w:rsidRPr="00435DD6" w:rsidRDefault="00435DD6" w:rsidP="00435D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435DD6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435DD6" w:rsidRPr="00435DD6" w:rsidRDefault="00435DD6" w:rsidP="00435D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435DD6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Перевірка руху</w:t>
            </w:r>
          </w:p>
        </w:tc>
        <w:tc>
          <w:tcPr>
            <w:tcW w:w="0" w:type="auto"/>
            <w:vAlign w:val="center"/>
            <w:hideMark/>
          </w:tcPr>
          <w:p w:rsidR="00435DD6" w:rsidRPr="00435DD6" w:rsidRDefault="00435DD6" w:rsidP="00435D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435DD6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Розпочати рух на залізничній колії</w:t>
            </w:r>
          </w:p>
        </w:tc>
        <w:tc>
          <w:tcPr>
            <w:tcW w:w="0" w:type="auto"/>
            <w:vAlign w:val="center"/>
            <w:hideMark/>
          </w:tcPr>
          <w:p w:rsidR="00435DD6" w:rsidRPr="00435DD6" w:rsidRDefault="00435DD6" w:rsidP="00435D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435DD6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Потяг плавно починає рух без сторонніх звуків і збоїв</w:t>
            </w:r>
          </w:p>
        </w:tc>
      </w:tr>
      <w:tr w:rsidR="00435DD6" w:rsidRPr="00435DD6" w:rsidTr="00435D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5DD6" w:rsidRPr="00435DD6" w:rsidRDefault="00435DD6" w:rsidP="00435D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435DD6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435DD6" w:rsidRPr="00435DD6" w:rsidRDefault="00435DD6" w:rsidP="00435D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435DD6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Перевірка гальм</w:t>
            </w:r>
          </w:p>
        </w:tc>
        <w:tc>
          <w:tcPr>
            <w:tcW w:w="0" w:type="auto"/>
            <w:vAlign w:val="center"/>
            <w:hideMark/>
          </w:tcPr>
          <w:p w:rsidR="00435DD6" w:rsidRPr="00435DD6" w:rsidRDefault="00435DD6" w:rsidP="00435D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435DD6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Виконати контрольне гальмування</w:t>
            </w:r>
          </w:p>
        </w:tc>
        <w:tc>
          <w:tcPr>
            <w:tcW w:w="0" w:type="auto"/>
            <w:vAlign w:val="center"/>
            <w:hideMark/>
          </w:tcPr>
          <w:p w:rsidR="00435DD6" w:rsidRPr="00435DD6" w:rsidRDefault="00435DD6" w:rsidP="00435D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435DD6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Потяг плавно та контрольовано зменшує швидкість і зупиняється</w:t>
            </w:r>
          </w:p>
        </w:tc>
      </w:tr>
      <w:tr w:rsidR="00435DD6" w:rsidRPr="00435DD6" w:rsidTr="00435D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5DD6" w:rsidRPr="00435DD6" w:rsidRDefault="00435DD6" w:rsidP="00435D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435DD6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435DD6" w:rsidRPr="00435DD6" w:rsidRDefault="00435DD6" w:rsidP="00435D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435DD6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Перевірка дверей</w:t>
            </w:r>
          </w:p>
        </w:tc>
        <w:tc>
          <w:tcPr>
            <w:tcW w:w="0" w:type="auto"/>
            <w:vAlign w:val="center"/>
            <w:hideMark/>
          </w:tcPr>
          <w:p w:rsidR="00435DD6" w:rsidRPr="00435DD6" w:rsidRDefault="00435DD6" w:rsidP="00435D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435DD6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Відкрити та закрити двері вагона</w:t>
            </w:r>
          </w:p>
        </w:tc>
        <w:tc>
          <w:tcPr>
            <w:tcW w:w="0" w:type="auto"/>
            <w:vAlign w:val="center"/>
            <w:hideMark/>
          </w:tcPr>
          <w:p w:rsidR="00435DD6" w:rsidRPr="00435DD6" w:rsidRDefault="00435DD6" w:rsidP="00435D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435DD6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Двері повністю відкриваються та надійно закриваються</w:t>
            </w:r>
          </w:p>
        </w:tc>
      </w:tr>
      <w:tr w:rsidR="00435DD6" w:rsidRPr="00435DD6" w:rsidTr="00435D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5DD6" w:rsidRPr="00435DD6" w:rsidRDefault="00435DD6" w:rsidP="00435D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435DD6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435DD6" w:rsidRPr="00435DD6" w:rsidRDefault="00435DD6" w:rsidP="00435D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435DD6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Перевірка блокування дверей</w:t>
            </w:r>
          </w:p>
        </w:tc>
        <w:tc>
          <w:tcPr>
            <w:tcW w:w="0" w:type="auto"/>
            <w:vAlign w:val="center"/>
            <w:hideMark/>
          </w:tcPr>
          <w:p w:rsidR="00435DD6" w:rsidRPr="00435DD6" w:rsidRDefault="00435DD6" w:rsidP="00435D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435DD6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Спробувати розпочати рух із відкритими дверима</w:t>
            </w:r>
          </w:p>
        </w:tc>
        <w:tc>
          <w:tcPr>
            <w:tcW w:w="0" w:type="auto"/>
            <w:vAlign w:val="center"/>
            <w:hideMark/>
          </w:tcPr>
          <w:p w:rsidR="00435DD6" w:rsidRPr="00435DD6" w:rsidRDefault="00435DD6" w:rsidP="00435D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435DD6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Система не дозволяє почати рух із небезпечно відкритими дверима</w:t>
            </w:r>
          </w:p>
        </w:tc>
      </w:tr>
      <w:tr w:rsidR="00435DD6" w:rsidRPr="00435DD6" w:rsidTr="00435D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5DD6" w:rsidRPr="00435DD6" w:rsidRDefault="00435DD6" w:rsidP="00435D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435DD6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435DD6" w:rsidRPr="00435DD6" w:rsidRDefault="00435DD6" w:rsidP="00435D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435DD6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Перевірка освітлення</w:t>
            </w:r>
          </w:p>
        </w:tc>
        <w:tc>
          <w:tcPr>
            <w:tcW w:w="0" w:type="auto"/>
            <w:vAlign w:val="center"/>
            <w:hideMark/>
          </w:tcPr>
          <w:p w:rsidR="00435DD6" w:rsidRPr="00435DD6" w:rsidRDefault="00435DD6" w:rsidP="00435D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435DD6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Увімкнути освітлення у вагоні</w:t>
            </w:r>
          </w:p>
        </w:tc>
        <w:tc>
          <w:tcPr>
            <w:tcW w:w="0" w:type="auto"/>
            <w:vAlign w:val="center"/>
            <w:hideMark/>
          </w:tcPr>
          <w:p w:rsidR="00435DD6" w:rsidRPr="00435DD6" w:rsidRDefault="00435DD6" w:rsidP="00435D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435DD6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Усі освітлювальні прилади працюють</w:t>
            </w:r>
          </w:p>
        </w:tc>
      </w:tr>
      <w:tr w:rsidR="00435DD6" w:rsidRPr="00435DD6" w:rsidTr="00435D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5DD6" w:rsidRPr="00435DD6" w:rsidRDefault="00435DD6" w:rsidP="00435D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435DD6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435DD6" w:rsidRPr="00435DD6" w:rsidRDefault="00435DD6" w:rsidP="00435D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435DD6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Перевірка сидінь</w:t>
            </w:r>
          </w:p>
        </w:tc>
        <w:tc>
          <w:tcPr>
            <w:tcW w:w="0" w:type="auto"/>
            <w:vAlign w:val="center"/>
            <w:hideMark/>
          </w:tcPr>
          <w:p w:rsidR="00435DD6" w:rsidRPr="00435DD6" w:rsidRDefault="00435DD6" w:rsidP="00435D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435DD6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Перевірити стан та кріплення сидінь</w:t>
            </w:r>
          </w:p>
        </w:tc>
        <w:tc>
          <w:tcPr>
            <w:tcW w:w="0" w:type="auto"/>
            <w:vAlign w:val="center"/>
            <w:hideMark/>
          </w:tcPr>
          <w:p w:rsidR="00435DD6" w:rsidRPr="00435DD6" w:rsidRDefault="00435DD6" w:rsidP="00435D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435DD6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Сидіння надійно закріплені та не мають пошкоджень</w:t>
            </w:r>
          </w:p>
        </w:tc>
      </w:tr>
      <w:tr w:rsidR="00435DD6" w:rsidRPr="00435DD6" w:rsidTr="00435D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5DD6" w:rsidRPr="00435DD6" w:rsidRDefault="00435DD6" w:rsidP="00435D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435DD6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435DD6" w:rsidRPr="00435DD6" w:rsidRDefault="00435DD6" w:rsidP="00435D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435DD6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Перевірка системи опалення</w:t>
            </w:r>
          </w:p>
        </w:tc>
        <w:tc>
          <w:tcPr>
            <w:tcW w:w="0" w:type="auto"/>
            <w:vAlign w:val="center"/>
            <w:hideMark/>
          </w:tcPr>
          <w:p w:rsidR="00435DD6" w:rsidRPr="00435DD6" w:rsidRDefault="00435DD6" w:rsidP="00435D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435DD6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Увімкнути опалення та встановити потрібну температуру</w:t>
            </w:r>
          </w:p>
        </w:tc>
        <w:tc>
          <w:tcPr>
            <w:tcW w:w="0" w:type="auto"/>
            <w:vAlign w:val="center"/>
            <w:hideMark/>
          </w:tcPr>
          <w:p w:rsidR="00435DD6" w:rsidRPr="00435DD6" w:rsidRDefault="00435DD6" w:rsidP="00435D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435DD6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Система працює та підтримує задані параметри</w:t>
            </w:r>
          </w:p>
        </w:tc>
      </w:tr>
      <w:tr w:rsidR="00435DD6" w:rsidRPr="00435DD6" w:rsidTr="00435D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5DD6" w:rsidRPr="00435DD6" w:rsidRDefault="00435DD6" w:rsidP="00435D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435DD6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435DD6" w:rsidRPr="00435DD6" w:rsidRDefault="00435DD6" w:rsidP="00435D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435DD6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Перевірка вентиляції</w:t>
            </w:r>
          </w:p>
        </w:tc>
        <w:tc>
          <w:tcPr>
            <w:tcW w:w="0" w:type="auto"/>
            <w:vAlign w:val="center"/>
            <w:hideMark/>
          </w:tcPr>
          <w:p w:rsidR="00435DD6" w:rsidRPr="00435DD6" w:rsidRDefault="00435DD6" w:rsidP="00435D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435DD6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Увімкнути систему вентиляції</w:t>
            </w:r>
          </w:p>
        </w:tc>
        <w:tc>
          <w:tcPr>
            <w:tcW w:w="0" w:type="auto"/>
            <w:vAlign w:val="center"/>
            <w:hideMark/>
          </w:tcPr>
          <w:p w:rsidR="00435DD6" w:rsidRPr="00435DD6" w:rsidRDefault="00435DD6" w:rsidP="00435D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435DD6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Повітря циркулює у вагоні, система працює без критичних збоїв</w:t>
            </w:r>
          </w:p>
        </w:tc>
      </w:tr>
      <w:tr w:rsidR="00435DD6" w:rsidRPr="00435DD6" w:rsidTr="00435D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5DD6" w:rsidRPr="00435DD6" w:rsidRDefault="00435DD6" w:rsidP="00435D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435DD6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435DD6" w:rsidRPr="00435DD6" w:rsidRDefault="00435DD6" w:rsidP="00435D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435DD6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Перевірка інформаційного табло</w:t>
            </w:r>
          </w:p>
        </w:tc>
        <w:tc>
          <w:tcPr>
            <w:tcW w:w="0" w:type="auto"/>
            <w:vAlign w:val="center"/>
            <w:hideMark/>
          </w:tcPr>
          <w:p w:rsidR="00435DD6" w:rsidRPr="00435DD6" w:rsidRDefault="00435DD6" w:rsidP="00435D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435DD6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Увімкнути інформаційну систему</w:t>
            </w:r>
          </w:p>
        </w:tc>
        <w:tc>
          <w:tcPr>
            <w:tcW w:w="0" w:type="auto"/>
            <w:vAlign w:val="center"/>
            <w:hideMark/>
          </w:tcPr>
          <w:p w:rsidR="00435DD6" w:rsidRPr="00435DD6" w:rsidRDefault="00435DD6" w:rsidP="00435D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435DD6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На табло відображається актуальна інформація про маршрут або стан потяга</w:t>
            </w:r>
          </w:p>
        </w:tc>
      </w:tr>
      <w:tr w:rsidR="00435DD6" w:rsidRPr="00435DD6" w:rsidTr="00435D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5DD6" w:rsidRPr="00435DD6" w:rsidRDefault="00435DD6" w:rsidP="00435D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435DD6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435DD6" w:rsidRPr="00435DD6" w:rsidRDefault="00435DD6" w:rsidP="00435D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435DD6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Перевірка звукових повідомлень</w:t>
            </w:r>
          </w:p>
        </w:tc>
        <w:tc>
          <w:tcPr>
            <w:tcW w:w="0" w:type="auto"/>
            <w:vAlign w:val="center"/>
            <w:hideMark/>
          </w:tcPr>
          <w:p w:rsidR="00435DD6" w:rsidRPr="00435DD6" w:rsidRDefault="00435DD6" w:rsidP="00435D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435DD6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Відтворити оголошення для пасажирів</w:t>
            </w:r>
          </w:p>
        </w:tc>
        <w:tc>
          <w:tcPr>
            <w:tcW w:w="0" w:type="auto"/>
            <w:vAlign w:val="center"/>
            <w:hideMark/>
          </w:tcPr>
          <w:p w:rsidR="00435DD6" w:rsidRPr="00435DD6" w:rsidRDefault="00435DD6" w:rsidP="00435D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435DD6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Оголошення чітко та зрозуміло відтворюється у вагоні</w:t>
            </w:r>
          </w:p>
        </w:tc>
      </w:tr>
      <w:tr w:rsidR="00435DD6" w:rsidRPr="00435DD6" w:rsidTr="00435D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5DD6" w:rsidRPr="00435DD6" w:rsidRDefault="00435DD6" w:rsidP="00435D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435DD6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435DD6" w:rsidRPr="00435DD6" w:rsidRDefault="00435DD6" w:rsidP="00435D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435DD6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Перевірка зчеплення вагонів</w:t>
            </w:r>
          </w:p>
        </w:tc>
        <w:tc>
          <w:tcPr>
            <w:tcW w:w="0" w:type="auto"/>
            <w:vAlign w:val="center"/>
            <w:hideMark/>
          </w:tcPr>
          <w:p w:rsidR="00435DD6" w:rsidRPr="00435DD6" w:rsidRDefault="00435DD6" w:rsidP="00435D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435DD6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Оглянути та перевірити зчіпні пристрої між вагонами</w:t>
            </w:r>
          </w:p>
        </w:tc>
        <w:tc>
          <w:tcPr>
            <w:tcW w:w="0" w:type="auto"/>
            <w:vAlign w:val="center"/>
            <w:hideMark/>
          </w:tcPr>
          <w:p w:rsidR="00435DD6" w:rsidRPr="00435DD6" w:rsidRDefault="00435DD6" w:rsidP="00435D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</w:pPr>
            <w:r w:rsidRPr="00435DD6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uk-UA"/>
              </w:rPr>
              <w:t>Вагони надійно з'єднані, зчеплення не має видимих пошкоджень</w:t>
            </w:r>
          </w:p>
        </w:tc>
      </w:tr>
    </w:tbl>
    <w:p w:rsidR="00435DD6" w:rsidRPr="00435DD6" w:rsidRDefault="00435DD6" w:rsidP="00435DD6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sz w:val="40"/>
          <w:szCs w:val="40"/>
          <w:lang w:eastAsia="uk-UA"/>
        </w:rPr>
      </w:pPr>
      <w:r w:rsidRPr="00435DD6">
        <w:rPr>
          <w:rFonts w:ascii="Times New Roman" w:eastAsia="Times New Roman" w:hAnsi="Times New Roman" w:cs="Times New Roman"/>
          <w:b/>
          <w:bCs/>
          <w:color w:val="0D0D0D"/>
          <w:sz w:val="40"/>
          <w:szCs w:val="40"/>
          <w:lang w:eastAsia="uk-UA"/>
        </w:rPr>
        <w:t>Висновок</w:t>
      </w:r>
      <w:r w:rsidRPr="00435DD6">
        <w:rPr>
          <w:rFonts w:ascii="Times New Roman" w:eastAsia="Times New Roman" w:hAnsi="Times New Roman" w:cs="Times New Roman"/>
          <w:b/>
          <w:bCs/>
          <w:color w:val="0D0D0D"/>
          <w:sz w:val="40"/>
          <w:szCs w:val="40"/>
          <w:lang w:val="en-US" w:eastAsia="uk-UA"/>
        </w:rPr>
        <w:t xml:space="preserve"> </w:t>
      </w:r>
      <w:r w:rsidRPr="00435DD6">
        <w:rPr>
          <w:rFonts w:ascii="Times New Roman" w:eastAsia="Times New Roman" w:hAnsi="Times New Roman" w:cs="Times New Roman"/>
          <w:b/>
          <w:bCs/>
          <w:color w:val="0D0D0D"/>
          <w:sz w:val="40"/>
          <w:szCs w:val="40"/>
          <w:lang w:eastAsia="uk-UA"/>
        </w:rPr>
        <w:t>щодо потягу</w:t>
      </w:r>
    </w:p>
    <w:p w:rsidR="00435DD6" w:rsidRPr="00435DD6" w:rsidRDefault="00435DD6" w:rsidP="00435DD6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sz w:val="32"/>
          <w:szCs w:val="32"/>
          <w:lang w:eastAsia="uk-UA"/>
        </w:rPr>
      </w:pPr>
      <w:r w:rsidRPr="00435DD6">
        <w:rPr>
          <w:rFonts w:ascii="Times New Roman" w:eastAsia="Times New Roman" w:hAnsi="Times New Roman" w:cs="Times New Roman"/>
          <w:color w:val="0D0D0D"/>
          <w:sz w:val="32"/>
          <w:szCs w:val="32"/>
          <w:lang w:eastAsia="uk-UA"/>
        </w:rPr>
        <w:t xml:space="preserve">Під час тестування потяга перевіряються основні системи та компоненти: </w:t>
      </w:r>
      <w:r w:rsidRPr="00435DD6">
        <w:rPr>
          <w:rFonts w:ascii="Times New Roman" w:eastAsia="Times New Roman" w:hAnsi="Times New Roman" w:cs="Times New Roman"/>
          <w:b/>
          <w:bCs/>
          <w:color w:val="0D0D0D"/>
          <w:sz w:val="32"/>
          <w:szCs w:val="32"/>
          <w:lang w:eastAsia="uk-UA"/>
        </w:rPr>
        <w:t>рух, гальма, двері, освітлення, сидіння, опалення, вентиляція, інформаційні табло, звукові повідомлення та зчеплення вагонів</w:t>
      </w:r>
      <w:r w:rsidRPr="00435DD6">
        <w:rPr>
          <w:rFonts w:ascii="Times New Roman" w:eastAsia="Times New Roman" w:hAnsi="Times New Roman" w:cs="Times New Roman"/>
          <w:color w:val="0D0D0D"/>
          <w:sz w:val="32"/>
          <w:szCs w:val="32"/>
          <w:lang w:eastAsia="uk-UA"/>
        </w:rPr>
        <w:t>.</w:t>
      </w:r>
    </w:p>
    <w:p w:rsidR="00435DD6" w:rsidRPr="00435DD6" w:rsidRDefault="00435DD6" w:rsidP="00435DD6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sz w:val="32"/>
          <w:szCs w:val="32"/>
          <w:lang w:eastAsia="uk-UA"/>
        </w:rPr>
      </w:pPr>
      <w:r w:rsidRPr="00435DD6">
        <w:rPr>
          <w:rFonts w:ascii="Times New Roman" w:eastAsia="Times New Roman" w:hAnsi="Times New Roman" w:cs="Times New Roman"/>
          <w:color w:val="0D0D0D"/>
          <w:sz w:val="32"/>
          <w:szCs w:val="32"/>
          <w:lang w:eastAsia="uk-UA"/>
        </w:rPr>
        <w:lastRenderedPageBreak/>
        <w:t xml:space="preserve">Запропоновані 12 тест-кейсів дозволяють оцінити </w:t>
      </w:r>
      <w:r w:rsidRPr="00435DD6">
        <w:rPr>
          <w:rFonts w:ascii="Times New Roman" w:eastAsia="Times New Roman" w:hAnsi="Times New Roman" w:cs="Times New Roman"/>
          <w:b/>
          <w:bCs/>
          <w:color w:val="0D0D0D"/>
          <w:sz w:val="32"/>
          <w:szCs w:val="32"/>
          <w:lang w:eastAsia="uk-UA"/>
        </w:rPr>
        <w:t>справність, надійність, безпеку та комфорт потяга</w:t>
      </w:r>
      <w:r w:rsidRPr="00435DD6">
        <w:rPr>
          <w:rFonts w:ascii="Times New Roman" w:eastAsia="Times New Roman" w:hAnsi="Times New Roman" w:cs="Times New Roman"/>
          <w:color w:val="0D0D0D"/>
          <w:sz w:val="32"/>
          <w:szCs w:val="32"/>
          <w:lang w:eastAsia="uk-UA"/>
        </w:rPr>
        <w:t xml:space="preserve"> під час експлуатації.</w:t>
      </w:r>
    </w:p>
    <w:p w:rsidR="00435DD6" w:rsidRDefault="00435DD6">
      <w:pPr>
        <w:rPr>
          <w:rFonts w:ascii="Times New Roman" w:hAnsi="Times New Roman" w:cs="Times New Roman"/>
          <w:sz w:val="32"/>
          <w:szCs w:val="32"/>
        </w:rPr>
      </w:pPr>
    </w:p>
    <w:p w:rsidR="00435DD6" w:rsidRPr="00435DD6" w:rsidRDefault="00435DD6">
      <w:pPr>
        <w:rPr>
          <w:rFonts w:ascii="Times New Roman" w:hAnsi="Times New Roman" w:cs="Times New Roman"/>
          <w:sz w:val="40"/>
          <w:szCs w:val="40"/>
        </w:rPr>
      </w:pPr>
      <w:r w:rsidRPr="00435DD6">
        <w:rPr>
          <w:rFonts w:ascii="Times New Roman" w:hAnsi="Times New Roman" w:cs="Times New Roman"/>
          <w:sz w:val="40"/>
          <w:szCs w:val="40"/>
        </w:rPr>
        <w:t>Загальний висновок</w:t>
      </w:r>
    </w:p>
    <w:p w:rsidR="00435DD6" w:rsidRDefault="00435DD6">
      <w:pPr>
        <w:rPr>
          <w:rFonts w:ascii="Times New Roman" w:hAnsi="Times New Roman" w:cs="Times New Roman"/>
          <w:sz w:val="32"/>
          <w:szCs w:val="32"/>
        </w:rPr>
      </w:pPr>
    </w:p>
    <w:p w:rsidR="00435DD6" w:rsidRDefault="00435DD6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  <w:lang w:eastAsia="uk-UA"/>
        </w:rPr>
        <w:drawing>
          <wp:inline distT="0" distB="0" distL="0" distR="0" wp14:anchorId="52ECB7B4" wp14:editId="1798A5CF">
            <wp:extent cx="3877310" cy="3564466"/>
            <wp:effectExtent l="0" t="0" r="8890" b="0"/>
            <wp:docPr id="19" name="Рисунок 19" descr="𝐄𝐯𝐚𝐧𝐠𝐞𝐥𝐢𝐨𝐧 | 𝐑𝐢𝐭𝐬𝐮𝐤𝐨 𝐀𝐤𝐚𝐠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𝐄𝐯𝐚𝐧𝐠𝐞𝐥𝐢𝐨𝐧 | 𝐑𝐢𝐭𝐬𝐮𝐤𝐨 𝐀𝐤𝐚𝐠𝐢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0286" cy="3576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35DD6" w:rsidRDefault="00435DD6">
      <w:pPr>
        <w:rPr>
          <w:rFonts w:ascii="Times New Roman" w:hAnsi="Times New Roman" w:cs="Times New Roman"/>
          <w:sz w:val="32"/>
          <w:szCs w:val="32"/>
        </w:rPr>
      </w:pPr>
    </w:p>
    <w:p w:rsidR="00435DD6" w:rsidRPr="00F42E88" w:rsidRDefault="00435DD6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 xml:space="preserve">При </w:t>
      </w:r>
      <w:proofErr w:type="spellStart"/>
      <w:r>
        <w:rPr>
          <w:rFonts w:ascii="Times New Roman" w:hAnsi="Times New Roman" w:cs="Times New Roman"/>
          <w:sz w:val="32"/>
          <w:szCs w:val="32"/>
          <w:lang w:val="ru-RU"/>
        </w:rPr>
        <w:t>створюванн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і кейс тесту, та тест аналіз будь яких предметів, навчився аналізувати їх. При тому що деякі з цих предметів ми </w:t>
      </w:r>
      <w:proofErr w:type="spellStart"/>
      <w:r>
        <w:rPr>
          <w:rFonts w:ascii="Times New Roman" w:hAnsi="Times New Roman" w:cs="Times New Roman"/>
          <w:sz w:val="32"/>
          <w:szCs w:val="32"/>
        </w:rPr>
        <w:t>користоємся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але </w:t>
      </w:r>
      <w:r w:rsidR="00F42E88">
        <w:rPr>
          <w:rFonts w:ascii="Times New Roman" w:hAnsi="Times New Roman" w:cs="Times New Roman"/>
          <w:sz w:val="32"/>
          <w:szCs w:val="32"/>
        </w:rPr>
        <w:t xml:space="preserve">вони показують певний алгоритм, який виконує певна людина. Ще йдеться з яких матеріалів вони мають склад, та з яких вони компонентів складаються. Ще навчився їх характеризувати, та </w:t>
      </w:r>
      <w:proofErr w:type="spellStart"/>
      <w:r w:rsidR="00F42E88">
        <w:rPr>
          <w:rFonts w:ascii="Times New Roman" w:hAnsi="Times New Roman" w:cs="Times New Roman"/>
          <w:sz w:val="32"/>
          <w:szCs w:val="32"/>
        </w:rPr>
        <w:t>викоувати</w:t>
      </w:r>
      <w:proofErr w:type="spellEnd"/>
      <w:r w:rsidR="00F42E88">
        <w:rPr>
          <w:rFonts w:ascii="Times New Roman" w:hAnsi="Times New Roman" w:cs="Times New Roman"/>
          <w:sz w:val="32"/>
          <w:szCs w:val="32"/>
        </w:rPr>
        <w:t xml:space="preserve"> певні висновки щодо цих предметів, й тому даний кейс тест показав, що при аналізі певних об’єктів, </w:t>
      </w:r>
      <w:proofErr w:type="spellStart"/>
      <w:r w:rsidR="00F42E88">
        <w:rPr>
          <w:rFonts w:ascii="Times New Roman" w:hAnsi="Times New Roman" w:cs="Times New Roman"/>
          <w:sz w:val="32"/>
          <w:szCs w:val="32"/>
        </w:rPr>
        <w:t>можно</w:t>
      </w:r>
      <w:proofErr w:type="spellEnd"/>
      <w:r w:rsidR="00F42E88">
        <w:rPr>
          <w:rFonts w:ascii="Times New Roman" w:hAnsi="Times New Roman" w:cs="Times New Roman"/>
          <w:sz w:val="32"/>
          <w:szCs w:val="32"/>
        </w:rPr>
        <w:t xml:space="preserve"> виконати певний кейс тест та виконати його висновок щодо цих експериментів.</w:t>
      </w:r>
    </w:p>
    <w:sectPr w:rsidR="00435DD6" w:rsidRPr="00F42E88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3A19F9"/>
    <w:multiLevelType w:val="multilevel"/>
    <w:tmpl w:val="5816D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7CAC"/>
    <w:rsid w:val="00107CAC"/>
    <w:rsid w:val="00435DD6"/>
    <w:rsid w:val="00C32FC9"/>
    <w:rsid w:val="00CB1067"/>
    <w:rsid w:val="00D928E2"/>
    <w:rsid w:val="00F42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DB5199"/>
  <w15:chartTrackingRefBased/>
  <w15:docId w15:val="{9A5CB662-2484-499B-919D-885024BF4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07CAC"/>
    <w:pPr>
      <w:spacing w:line="252" w:lineRule="auto"/>
    </w:p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07CA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semiHidden/>
    <w:rsid w:val="00107CA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74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39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06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1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224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90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368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85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68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00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59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59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653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10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35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85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088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48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362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02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15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54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63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16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37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51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75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73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04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40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915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762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09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219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10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62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89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91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611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70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15427</Words>
  <Characters>8794</Characters>
  <Application>Microsoft Office Word</Application>
  <DocSecurity>0</DocSecurity>
  <Lines>73</Lines>
  <Paragraphs>48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2026-09-27T16:58:00Z</dcterms:created>
  <dcterms:modified xsi:type="dcterms:W3CDTF">2026-09-27T17:56:00Z</dcterms:modified>
</cp:coreProperties>
</file>