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00F" w14:textId="2BB5D676" w:rsidR="00592B87" w:rsidRPr="00381F9A" w:rsidRDefault="00DC5956" w:rsidP="00DC5956">
      <w:pPr>
        <w:pStyle w:val="Title"/>
        <w:rPr>
          <w:lang w:val="uk-UA"/>
        </w:rPr>
      </w:pPr>
      <w:r w:rsidRPr="00381F9A">
        <w:rPr>
          <w:lang w:val="uk-UA"/>
        </w:rPr>
        <w:t>Research</w:t>
      </w:r>
    </w:p>
    <w:p w14:paraId="37C24478" w14:textId="3C94A5D1" w:rsidR="00DC5956" w:rsidRPr="00381F9A" w:rsidRDefault="00DC5956" w:rsidP="00DC5956">
      <w:pPr>
        <w:pStyle w:val="Heading1"/>
        <w:numPr>
          <w:ilvl w:val="0"/>
          <w:numId w:val="1"/>
        </w:numPr>
        <w:rPr>
          <w:lang w:val="uk-UA"/>
        </w:rPr>
      </w:pPr>
      <w:r w:rsidRPr="00381F9A">
        <w:rPr>
          <w:lang w:val="uk-UA"/>
        </w:rPr>
        <w:t>Р</w:t>
      </w:r>
      <w:r w:rsidRPr="00381F9A">
        <w:rPr>
          <w:lang w:val="uk-UA"/>
        </w:rPr>
        <w:t>ішення для реалізації адмін-панелі.</w:t>
      </w:r>
    </w:p>
    <w:p w14:paraId="7DD2EF4A" w14:textId="4E272814" w:rsidR="00B773A9" w:rsidRPr="00381F9A" w:rsidRDefault="00B773A9" w:rsidP="00B773A9">
      <w:pPr>
        <w:pStyle w:val="Heading2"/>
        <w:rPr>
          <w:lang w:val="uk-UA"/>
        </w:rPr>
      </w:pPr>
      <w:r w:rsidRPr="00381F9A">
        <w:rPr>
          <w:lang w:val="uk-UA"/>
        </w:rPr>
        <w:t>А) Пошук відомих рішень:</w:t>
      </w:r>
    </w:p>
    <w:p w14:paraId="7A1BF64E" w14:textId="002696A1" w:rsidR="00B773A9" w:rsidRPr="00381F9A" w:rsidRDefault="00B773A9" w:rsidP="00B773A9">
      <w:pPr>
        <w:rPr>
          <w:lang w:val="uk-UA"/>
        </w:rPr>
      </w:pPr>
      <w:r w:rsidRPr="00381F9A">
        <w:rPr>
          <w:lang w:val="uk-UA"/>
        </w:rPr>
        <w:tab/>
        <w:t>За запитом google “</w:t>
      </w:r>
      <w:r w:rsidRPr="00381F9A">
        <w:rPr>
          <w:lang w:val="uk-UA"/>
        </w:rPr>
        <w:t>admin panel express</w:t>
      </w:r>
      <w:r w:rsidRPr="00381F9A">
        <w:rPr>
          <w:lang w:val="uk-UA"/>
        </w:rPr>
        <w:t>”</w:t>
      </w:r>
      <w:r w:rsidR="00BC1219" w:rsidRPr="00381F9A">
        <w:rPr>
          <w:lang w:val="uk-UA"/>
        </w:rPr>
        <w:t xml:space="preserve"> було знайдено наступні рішення:</w:t>
      </w:r>
    </w:p>
    <w:p w14:paraId="4DEFBCA9" w14:textId="35EDD838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AdminJS</w:t>
      </w:r>
    </w:p>
    <w:p w14:paraId="2D986464" w14:textId="56E2B5F7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ForestAdmin</w:t>
      </w:r>
    </w:p>
    <w:p w14:paraId="79923801" w14:textId="77777777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KeystoneJS</w:t>
      </w:r>
    </w:p>
    <w:p w14:paraId="22F6E212" w14:textId="77777777" w:rsidR="000C3E15" w:rsidRPr="00381F9A" w:rsidRDefault="00BC1219" w:rsidP="000C3E15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ApostpropheCMS</w:t>
      </w:r>
    </w:p>
    <w:p w14:paraId="2F10741E" w14:textId="68370CE7" w:rsidR="00BC1219" w:rsidRPr="00381F9A" w:rsidRDefault="00BC1219" w:rsidP="000C3E15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AdminBro</w:t>
      </w:r>
    </w:p>
    <w:p w14:paraId="1A3263EE" w14:textId="5F3137C1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Strapi</w:t>
      </w:r>
    </w:p>
    <w:p w14:paraId="4C113D53" w14:textId="6C048513" w:rsidR="00BC1219" w:rsidRPr="00381F9A" w:rsidRDefault="00BC1219" w:rsidP="00BC1219">
      <w:pPr>
        <w:pStyle w:val="NoSpacing"/>
        <w:numPr>
          <w:ilvl w:val="0"/>
          <w:numId w:val="2"/>
        </w:numPr>
        <w:rPr>
          <w:lang w:val="uk-UA"/>
        </w:rPr>
      </w:pPr>
      <w:r w:rsidRPr="00381F9A">
        <w:rPr>
          <w:lang w:val="uk-UA"/>
        </w:rPr>
        <w:t>Express</w:t>
      </w:r>
      <w:r w:rsidRPr="00381F9A">
        <w:rPr>
          <w:lang w:val="uk-UA"/>
        </w:rPr>
        <w:t>.js + core</w:t>
      </w:r>
      <w:r w:rsidRPr="00381F9A">
        <w:rPr>
          <w:lang w:val="uk-UA"/>
        </w:rPr>
        <w:t>U</w:t>
      </w:r>
      <w:r w:rsidRPr="00381F9A">
        <w:rPr>
          <w:lang w:val="uk-UA"/>
        </w:rPr>
        <w:t>i</w:t>
      </w:r>
      <w:r w:rsidRPr="00381F9A">
        <w:rPr>
          <w:lang w:val="uk-UA"/>
        </w:rPr>
        <w:t xml:space="preserve"> </w:t>
      </w:r>
      <w:r w:rsidRPr="00381F9A">
        <w:rPr>
          <w:lang w:val="uk-UA"/>
        </w:rPr>
        <w:t>Admin Dashboard Template</w:t>
      </w:r>
    </w:p>
    <w:p w14:paraId="5C4C0C8F" w14:textId="65007121" w:rsidR="00BC1219" w:rsidRPr="00381F9A" w:rsidRDefault="00BC1219" w:rsidP="00BC1219">
      <w:pPr>
        <w:pStyle w:val="Heading2"/>
        <w:rPr>
          <w:lang w:val="uk-UA"/>
        </w:rPr>
      </w:pPr>
      <w:r w:rsidRPr="00381F9A">
        <w:rPr>
          <w:lang w:val="uk-UA"/>
        </w:rPr>
        <w:t>Б) Аналіз знайдених рішень</w:t>
      </w:r>
    </w:p>
    <w:p w14:paraId="1843420A" w14:textId="0962A9B5" w:rsidR="00BC1219" w:rsidRPr="00381F9A" w:rsidRDefault="00BC1219" w:rsidP="00BC1219">
      <w:pPr>
        <w:rPr>
          <w:lang w:val="uk-UA"/>
        </w:rPr>
      </w:pPr>
      <w:r w:rsidRPr="00381F9A">
        <w:rPr>
          <w:lang w:val="uk-UA"/>
        </w:rPr>
        <w:tab/>
        <w:t xml:space="preserve">При порівнянні знайдених інструментів  їх буде оцінено за наступними параметрами: </w:t>
      </w:r>
      <w:r w:rsidR="007B653D" w:rsidRPr="00381F9A">
        <w:rPr>
          <w:lang w:val="uk-UA"/>
        </w:rPr>
        <w:t>функціональність</w:t>
      </w:r>
      <w:r w:rsidRPr="00381F9A">
        <w:rPr>
          <w:lang w:val="uk-UA"/>
        </w:rPr>
        <w:t xml:space="preserve">, легкість використання, інтеграція з Express.js, </w:t>
      </w:r>
      <w:r w:rsidR="007B653D" w:rsidRPr="00381F9A">
        <w:rPr>
          <w:lang w:val="uk-UA"/>
        </w:rPr>
        <w:t>п</w:t>
      </w:r>
      <w:r w:rsidR="007B653D" w:rsidRPr="00381F9A">
        <w:rPr>
          <w:lang w:val="uk-UA"/>
        </w:rPr>
        <w:t>ідтримка баз даних</w:t>
      </w:r>
      <w:r w:rsidR="007B653D" w:rsidRPr="00381F9A">
        <w:rPr>
          <w:lang w:val="uk-UA"/>
        </w:rPr>
        <w:t>, спільнота, вартість ліцензії, розширюваність, відгуки. Для порівняння буде створено описові таблиці з суб’єктивною оцінкою якості кожного з інструментів та коротким описом кожного критерію</w:t>
      </w:r>
      <w:r w:rsidR="00936291" w:rsidRPr="00381F9A">
        <w:rPr>
          <w:lang w:val="uk-UA"/>
        </w:rPr>
        <w:t>(від 1 до 3, де 1 – дуже погано, 3 – дуже добре)</w:t>
      </w:r>
      <w:r w:rsidR="007B653D" w:rsidRPr="00381F9A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7B653D" w:rsidRPr="00381F9A" w14:paraId="3F258D40" w14:textId="3CFC788A" w:rsidTr="001D4329">
        <w:tc>
          <w:tcPr>
            <w:tcW w:w="9629" w:type="dxa"/>
            <w:gridSpan w:val="3"/>
          </w:tcPr>
          <w:p w14:paraId="3CA91362" w14:textId="00787B1C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AdminJs</w:t>
            </w:r>
          </w:p>
        </w:tc>
      </w:tr>
      <w:tr w:rsidR="007B653D" w:rsidRPr="00381F9A" w14:paraId="72DB16CC" w14:textId="77777777" w:rsidTr="007B653D">
        <w:tc>
          <w:tcPr>
            <w:tcW w:w="2546" w:type="dxa"/>
          </w:tcPr>
          <w:p w14:paraId="602CB63F" w14:textId="6B5469EC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2E58705F" w14:textId="062E9D3E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0C8F5C78" w14:textId="7532F8E5" w:rsidR="007B653D" w:rsidRPr="00381F9A" w:rsidRDefault="007B653D" w:rsidP="007B653D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7B653D" w:rsidRPr="00381F9A" w14:paraId="075FFB9D" w14:textId="3D597ADB" w:rsidTr="007B653D">
        <w:tc>
          <w:tcPr>
            <w:tcW w:w="2546" w:type="dxa"/>
          </w:tcPr>
          <w:p w14:paraId="5F2283BE" w14:textId="4259FE94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Ф</w:t>
            </w:r>
            <w:r w:rsidRPr="00381F9A">
              <w:rPr>
                <w:lang w:val="uk-UA"/>
              </w:rPr>
              <w:t>ункціональність</w:t>
            </w:r>
          </w:p>
        </w:tc>
        <w:tc>
          <w:tcPr>
            <w:tcW w:w="6229" w:type="dxa"/>
          </w:tcPr>
          <w:p w14:paraId="4A24F88C" w14:textId="34BFE8AB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</w:t>
            </w:r>
            <w:r w:rsidR="00D30EAF" w:rsidRPr="00381F9A">
              <w:rPr>
                <w:lang w:val="uk-UA"/>
              </w:rPr>
              <w:t xml:space="preserve"> карт,</w:t>
            </w:r>
            <w:r w:rsidRPr="00381F9A">
              <w:rPr>
                <w:lang w:val="uk-UA"/>
              </w:rPr>
              <w:t xml:space="preserve"> heatmaps, категорій, графіків, ролей, </w:t>
            </w:r>
            <w:r w:rsidR="00B4605B" w:rsidRPr="00381F9A">
              <w:rPr>
                <w:lang w:val="uk-UA"/>
              </w:rPr>
              <w:t>локалізації</w:t>
            </w:r>
            <w:r w:rsidRPr="00381F9A">
              <w:rPr>
                <w:lang w:val="uk-UA"/>
              </w:rPr>
              <w:t>, управління контектом</w:t>
            </w:r>
            <w:r w:rsidR="00D30EAF" w:rsidRPr="00381F9A">
              <w:rPr>
                <w:lang w:val="uk-UA"/>
              </w:rPr>
              <w:t>, валідіції даних</w:t>
            </w:r>
            <w:r w:rsidRPr="00381F9A">
              <w:rPr>
                <w:lang w:val="uk-UA"/>
              </w:rPr>
              <w:t>, генерацію PDF звітів, логування, вбудовані методи для CRUD потрібних елементів, їх пошуку, виведення списку та показу окремих елементів.</w:t>
            </w:r>
          </w:p>
        </w:tc>
        <w:tc>
          <w:tcPr>
            <w:tcW w:w="854" w:type="dxa"/>
          </w:tcPr>
          <w:p w14:paraId="2CCAFEBF" w14:textId="1B821B30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2574793A" w14:textId="029BC167" w:rsidTr="007B653D">
        <w:tc>
          <w:tcPr>
            <w:tcW w:w="2546" w:type="dxa"/>
          </w:tcPr>
          <w:p w14:paraId="48106F0C" w14:textId="4D65E546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Л</w:t>
            </w:r>
            <w:r w:rsidRPr="00381F9A">
              <w:rPr>
                <w:lang w:val="uk-UA"/>
              </w:rPr>
              <w:t>егкість використання</w:t>
            </w:r>
          </w:p>
        </w:tc>
        <w:tc>
          <w:tcPr>
            <w:tcW w:w="6229" w:type="dxa"/>
          </w:tcPr>
          <w:p w14:paraId="3981039D" w14:textId="1CBF1505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Встановлюється за допомогою менеджера пакетів та запускається за допомогою коду, який можна знайти в документації</w:t>
            </w:r>
          </w:p>
        </w:tc>
        <w:tc>
          <w:tcPr>
            <w:tcW w:w="854" w:type="dxa"/>
          </w:tcPr>
          <w:p w14:paraId="2C5741FE" w14:textId="6959C55F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181836A1" w14:textId="2A8B823F" w:rsidTr="007B653D">
        <w:tc>
          <w:tcPr>
            <w:tcW w:w="2546" w:type="dxa"/>
          </w:tcPr>
          <w:p w14:paraId="005B5BB9" w14:textId="58375661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І</w:t>
            </w:r>
            <w:r w:rsidRPr="00381F9A">
              <w:rPr>
                <w:lang w:val="uk-UA"/>
              </w:rPr>
              <w:t>нтеграція з Express.js</w:t>
            </w:r>
          </w:p>
        </w:tc>
        <w:tc>
          <w:tcPr>
            <w:tcW w:w="6229" w:type="dxa"/>
          </w:tcPr>
          <w:p w14:paraId="4BDA7DC8" w14:textId="3AA47FE1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офіційний плагін для Express.js від розробника</w:t>
            </w:r>
          </w:p>
        </w:tc>
        <w:tc>
          <w:tcPr>
            <w:tcW w:w="854" w:type="dxa"/>
          </w:tcPr>
          <w:p w14:paraId="4510749E" w14:textId="53CABF37" w:rsidR="007B653D" w:rsidRPr="00381F9A" w:rsidRDefault="00936291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193DAAE9" w14:textId="2356A10D" w:rsidTr="007B653D">
        <w:tc>
          <w:tcPr>
            <w:tcW w:w="2546" w:type="dxa"/>
          </w:tcPr>
          <w:p w14:paraId="73F47F99" w14:textId="16E2D682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П</w:t>
            </w:r>
            <w:r w:rsidRPr="00381F9A">
              <w:rPr>
                <w:lang w:val="uk-UA"/>
              </w:rPr>
              <w:t>ідтримка баз даних</w:t>
            </w:r>
          </w:p>
        </w:tc>
        <w:tc>
          <w:tcPr>
            <w:tcW w:w="6229" w:type="dxa"/>
          </w:tcPr>
          <w:p w14:paraId="05D00ADE" w14:textId="6A368564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TypeORM, Sequelize, Prisma, MikroORM, Objection, SQL та Mongoose, що дає підтримку багатьох популярних SQL та NoSQL баз даних</w:t>
            </w:r>
          </w:p>
        </w:tc>
        <w:tc>
          <w:tcPr>
            <w:tcW w:w="854" w:type="dxa"/>
          </w:tcPr>
          <w:p w14:paraId="4D6D266B" w14:textId="48A82D29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5FF06BB8" w14:textId="6F67C7A3" w:rsidTr="00C11AED">
        <w:tc>
          <w:tcPr>
            <w:tcW w:w="2546" w:type="dxa"/>
          </w:tcPr>
          <w:p w14:paraId="6DD27253" w14:textId="2CEF26D9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С</w:t>
            </w:r>
            <w:r w:rsidRPr="00381F9A">
              <w:rPr>
                <w:lang w:val="uk-UA"/>
              </w:rPr>
              <w:t>пільнота</w:t>
            </w:r>
          </w:p>
        </w:tc>
        <w:tc>
          <w:tcPr>
            <w:tcW w:w="6229" w:type="dxa"/>
          </w:tcPr>
          <w:p w14:paraId="3D78D782" w14:textId="07E7B8EA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Активна участь спільноти у вирішенні різноманітних проблем, а також учать у розробці користувацьких плагинів та адаптерів</w:t>
            </w:r>
            <w:r w:rsidR="000C3E15" w:rsidRPr="00381F9A">
              <w:rPr>
                <w:lang w:val="uk-UA"/>
              </w:rPr>
              <w:t>, має 2500+ користувачів у slack</w:t>
            </w:r>
          </w:p>
        </w:tc>
        <w:tc>
          <w:tcPr>
            <w:tcW w:w="854" w:type="dxa"/>
          </w:tcPr>
          <w:p w14:paraId="7B62A036" w14:textId="2F851629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7825882B" w14:textId="11A93C51" w:rsidTr="00C11AED">
        <w:tc>
          <w:tcPr>
            <w:tcW w:w="2546" w:type="dxa"/>
          </w:tcPr>
          <w:p w14:paraId="2561555A" w14:textId="0E956FB5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В</w:t>
            </w:r>
            <w:r w:rsidRPr="00381F9A">
              <w:rPr>
                <w:lang w:val="uk-UA"/>
              </w:rPr>
              <w:t>артість ліцензії</w:t>
            </w:r>
          </w:p>
        </w:tc>
        <w:tc>
          <w:tcPr>
            <w:tcW w:w="6229" w:type="dxa"/>
          </w:tcPr>
          <w:p w14:paraId="22141991" w14:textId="34A5045C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для open source, 12$/міс для </w:t>
            </w:r>
            <w:r w:rsidR="00D30EAF" w:rsidRPr="00381F9A">
              <w:rPr>
                <w:lang w:val="uk-UA"/>
              </w:rPr>
              <w:t>розміщення у хмарі</w:t>
            </w:r>
            <w:r w:rsidRPr="00381F9A">
              <w:rPr>
                <w:lang w:val="uk-UA"/>
              </w:rPr>
              <w:t xml:space="preserve">(в ціну </w:t>
            </w:r>
            <w:r w:rsidR="00D30EAF" w:rsidRPr="00381F9A">
              <w:rPr>
                <w:lang w:val="uk-UA"/>
              </w:rPr>
              <w:t>в</w:t>
            </w:r>
            <w:r w:rsidRPr="00381F9A">
              <w:rPr>
                <w:lang w:val="uk-UA"/>
              </w:rPr>
              <w:t>ключено хостинг та персональну технічну підтримку)</w:t>
            </w:r>
          </w:p>
        </w:tc>
        <w:tc>
          <w:tcPr>
            <w:tcW w:w="854" w:type="dxa"/>
          </w:tcPr>
          <w:p w14:paraId="247BBD47" w14:textId="513A579F" w:rsidR="007B653D" w:rsidRPr="00381F9A" w:rsidRDefault="00F64487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7B653D" w:rsidRPr="00381F9A" w14:paraId="478020D1" w14:textId="3A191C11" w:rsidTr="00C11AED">
        <w:tc>
          <w:tcPr>
            <w:tcW w:w="2546" w:type="dxa"/>
          </w:tcPr>
          <w:p w14:paraId="52E5D82D" w14:textId="7785A9DB" w:rsidR="007B653D" w:rsidRPr="00381F9A" w:rsidRDefault="007B653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Р</w:t>
            </w:r>
            <w:r w:rsidRPr="00381F9A">
              <w:rPr>
                <w:lang w:val="uk-UA"/>
              </w:rPr>
              <w:t>озширюваність</w:t>
            </w:r>
          </w:p>
        </w:tc>
        <w:tc>
          <w:tcPr>
            <w:tcW w:w="6229" w:type="dxa"/>
          </w:tcPr>
          <w:p w14:paraId="56A3083E" w14:textId="680804FF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Є документація по написанню власних компонентів, стилів, </w:t>
            </w:r>
            <w:r w:rsidR="00D30EAF" w:rsidRPr="00381F9A">
              <w:rPr>
                <w:lang w:val="uk-UA"/>
              </w:rPr>
              <w:t>декораторів</w:t>
            </w:r>
            <w:r w:rsidR="008B6490" w:rsidRPr="00381F9A">
              <w:rPr>
                <w:lang w:val="uk-UA"/>
              </w:rPr>
              <w:t>,</w:t>
            </w:r>
            <w:r w:rsidR="00D30EAF" w:rsidRPr="00381F9A">
              <w:rPr>
                <w:lang w:val="uk-UA"/>
              </w:rPr>
              <w:t xml:space="preserve"> </w:t>
            </w:r>
            <w:r w:rsidRPr="00381F9A">
              <w:rPr>
                <w:lang w:val="uk-UA"/>
              </w:rPr>
              <w:t>зміні представлень форм</w:t>
            </w:r>
          </w:p>
        </w:tc>
        <w:tc>
          <w:tcPr>
            <w:tcW w:w="854" w:type="dxa"/>
          </w:tcPr>
          <w:p w14:paraId="705698C1" w14:textId="5AD2274A" w:rsidR="007B653D" w:rsidRPr="00381F9A" w:rsidRDefault="004D278D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</w:tbl>
    <w:p w14:paraId="36F521BD" w14:textId="5D663A18" w:rsidR="00D30EAF" w:rsidRPr="00381F9A" w:rsidRDefault="00D30EAF" w:rsidP="00BC1219">
      <w:pPr>
        <w:rPr>
          <w:lang w:val="uk-UA"/>
        </w:rPr>
      </w:pPr>
    </w:p>
    <w:p w14:paraId="35CFA048" w14:textId="7457DDC9" w:rsidR="00B1663A" w:rsidRPr="00381F9A" w:rsidRDefault="00B1663A">
      <w:pPr>
        <w:rPr>
          <w:lang w:val="uk-UA"/>
        </w:rPr>
      </w:pPr>
      <w:r w:rsidRPr="00381F9A">
        <w:rPr>
          <w:lang w:val="uk-UA"/>
        </w:rPr>
        <w:t xml:space="preserve">Підсумок: має великий функціонал та широке поле для кастомізації, є безкоштовним рішенням, яке має </w:t>
      </w:r>
      <w:r w:rsidR="00580078" w:rsidRPr="00381F9A">
        <w:rPr>
          <w:lang w:val="uk-UA"/>
        </w:rPr>
        <w:t>ши</w:t>
      </w:r>
      <w:r w:rsidRPr="00381F9A">
        <w:rPr>
          <w:lang w:val="uk-UA"/>
        </w:rPr>
        <w:t xml:space="preserve">року підтримку.  </w:t>
      </w:r>
      <w:r w:rsidRPr="00381F9A">
        <w:rPr>
          <w:lang w:val="uk-UA"/>
        </w:rPr>
        <w:br w:type="page"/>
      </w:r>
    </w:p>
    <w:p w14:paraId="1CDF3D36" w14:textId="77777777" w:rsidR="00D30EAF" w:rsidRPr="00381F9A" w:rsidRDefault="00D30EAF">
      <w:pPr>
        <w:rPr>
          <w:lang w:val="uk-UA"/>
        </w:rPr>
      </w:pPr>
    </w:p>
    <w:p w14:paraId="1F3C0A5C" w14:textId="77777777" w:rsidR="007B653D" w:rsidRPr="00381F9A" w:rsidRDefault="007B653D" w:rsidP="00BC121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D30EAF" w:rsidRPr="00381F9A" w14:paraId="78DB4736" w14:textId="77777777" w:rsidTr="001862E6">
        <w:tc>
          <w:tcPr>
            <w:tcW w:w="9629" w:type="dxa"/>
            <w:gridSpan w:val="3"/>
          </w:tcPr>
          <w:p w14:paraId="5B2D6DD4" w14:textId="605AF0EE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Forest Adm</w:t>
            </w:r>
            <w:r w:rsidR="00B1663A" w:rsidRPr="00381F9A">
              <w:rPr>
                <w:lang w:val="uk-UA"/>
              </w:rPr>
              <w:t>i</w:t>
            </w:r>
            <w:r w:rsidRPr="00381F9A">
              <w:rPr>
                <w:lang w:val="uk-UA"/>
              </w:rPr>
              <w:t>n</w:t>
            </w:r>
          </w:p>
        </w:tc>
      </w:tr>
      <w:tr w:rsidR="00D30EAF" w:rsidRPr="00381F9A" w14:paraId="2CB8E607" w14:textId="77777777" w:rsidTr="001862E6">
        <w:tc>
          <w:tcPr>
            <w:tcW w:w="2546" w:type="dxa"/>
          </w:tcPr>
          <w:p w14:paraId="0F47E3B9" w14:textId="77777777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53F7E27C" w14:textId="77777777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67B88450" w14:textId="77777777" w:rsidR="00D30EAF" w:rsidRPr="00381F9A" w:rsidRDefault="00D30EAF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D30EAF" w:rsidRPr="00381F9A" w14:paraId="54A571DD" w14:textId="77777777" w:rsidTr="001862E6">
        <w:tc>
          <w:tcPr>
            <w:tcW w:w="2546" w:type="dxa"/>
          </w:tcPr>
          <w:p w14:paraId="4C5D62C6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5926A08B" w14:textId="0B21C9C2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підтримку </w:t>
            </w:r>
            <w:r w:rsidRPr="00381F9A">
              <w:rPr>
                <w:lang w:val="uk-UA"/>
              </w:rPr>
              <w:t>предналаштуван</w:t>
            </w:r>
            <w:r w:rsidR="000C3E15" w:rsidRPr="00381F9A">
              <w:rPr>
                <w:lang w:val="uk-UA"/>
              </w:rPr>
              <w:t>ь</w:t>
            </w:r>
            <w:r w:rsidRPr="00381F9A">
              <w:rPr>
                <w:lang w:val="uk-UA"/>
              </w:rPr>
              <w:t xml:space="preserve"> в залежності від продукту, який треба адмініструвати.  В безкоштовній версії має обмежений функціонал, який включає: CRUD, пошук, сортування, custom actions, </w:t>
            </w:r>
            <w:r w:rsidRPr="00381F9A">
              <w:rPr>
                <w:rStyle w:val="rynqvb"/>
                <w:lang w:val="uk-UA"/>
              </w:rPr>
              <w:t>Dev, Staging і Production середовища</w:t>
            </w:r>
            <w:r w:rsidRPr="00381F9A">
              <w:rPr>
                <w:rStyle w:val="rynqvb"/>
                <w:lang w:val="uk-UA"/>
              </w:rPr>
              <w:t xml:space="preserve">. Має підтримку </w:t>
            </w:r>
            <w:r w:rsidRPr="00381F9A">
              <w:rPr>
                <w:lang w:val="uk-UA"/>
              </w:rPr>
              <w:t>карт, категорій, графіків</w:t>
            </w:r>
            <w:r w:rsidR="00B1663A" w:rsidRPr="00381F9A">
              <w:rPr>
                <w:lang w:val="uk-UA"/>
              </w:rPr>
              <w:t>.</w:t>
            </w:r>
          </w:p>
          <w:p w14:paraId="35A323AA" w14:textId="0F651791" w:rsidR="00B1663A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В платній версії має дозволи для ролей, </w:t>
            </w:r>
            <w:r w:rsidRPr="00381F9A">
              <w:rPr>
                <w:lang w:val="uk-UA"/>
              </w:rPr>
              <w:t>Single Sign-On</w:t>
            </w:r>
            <w:r w:rsidRPr="00381F9A">
              <w:rPr>
                <w:lang w:val="uk-UA"/>
              </w:rPr>
              <w:t xml:space="preserve">, нотатки, двофаторну автентифікацію, білий список ip-адрес, логування, </w:t>
            </w:r>
          </w:p>
        </w:tc>
        <w:tc>
          <w:tcPr>
            <w:tcW w:w="854" w:type="dxa"/>
          </w:tcPr>
          <w:p w14:paraId="4E9C1383" w14:textId="52AB9DFD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D30EAF" w:rsidRPr="00381F9A" w14:paraId="70213A83" w14:textId="77777777" w:rsidTr="001862E6">
        <w:tc>
          <w:tcPr>
            <w:tcW w:w="2546" w:type="dxa"/>
          </w:tcPr>
          <w:p w14:paraId="6A0E0CFD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81540B8" w14:textId="191B871E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Не очевидно написана документація</w:t>
            </w:r>
            <w:r w:rsidR="00C90AE8" w:rsidRPr="00381F9A">
              <w:rPr>
                <w:lang w:val="uk-UA"/>
              </w:rPr>
              <w:t xml:space="preserve">, яка до того ж містить </w:t>
            </w:r>
            <w:r w:rsidRPr="00381F9A">
              <w:rPr>
                <w:lang w:val="uk-UA"/>
              </w:rPr>
              <w:t>биті посилання</w:t>
            </w:r>
            <w:r w:rsidR="00C90AE8" w:rsidRPr="00381F9A">
              <w:rPr>
                <w:lang w:val="uk-UA"/>
              </w:rPr>
              <w:t>, які</w:t>
            </w:r>
            <w:r w:rsidRPr="00381F9A">
              <w:rPr>
                <w:lang w:val="uk-UA"/>
              </w:rPr>
              <w:t xml:space="preserve"> уповільнили пошук вкладинки з інструкціями для встановлення. Саме встановлення відбувається легко</w:t>
            </w:r>
            <w:r w:rsidR="00D03998" w:rsidRPr="00381F9A">
              <w:rPr>
                <w:lang w:val="uk-UA"/>
              </w:rPr>
              <w:t>, але інструкція містить тільки фрагменти коду для встановлення</w:t>
            </w:r>
          </w:p>
        </w:tc>
        <w:tc>
          <w:tcPr>
            <w:tcW w:w="854" w:type="dxa"/>
          </w:tcPr>
          <w:p w14:paraId="2260A185" w14:textId="3FEEBEF8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D30EAF" w:rsidRPr="00381F9A" w14:paraId="5A1965F5" w14:textId="77777777" w:rsidTr="001862E6">
        <w:tc>
          <w:tcPr>
            <w:tcW w:w="2546" w:type="dxa"/>
          </w:tcPr>
          <w:p w14:paraId="45CEB391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25CBA4CF" w14:textId="08AD9EC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</w:t>
            </w:r>
            <w:r w:rsidR="00B1663A" w:rsidRPr="00381F9A">
              <w:rPr>
                <w:lang w:val="uk-UA"/>
              </w:rPr>
              <w:t xml:space="preserve">підтримку Express.js та документацію на сайті </w:t>
            </w:r>
          </w:p>
        </w:tc>
        <w:tc>
          <w:tcPr>
            <w:tcW w:w="854" w:type="dxa"/>
          </w:tcPr>
          <w:p w14:paraId="107E5897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D30EAF" w:rsidRPr="00381F9A" w14:paraId="64B18B49" w14:textId="77777777" w:rsidTr="001862E6">
        <w:tc>
          <w:tcPr>
            <w:tcW w:w="2546" w:type="dxa"/>
          </w:tcPr>
          <w:p w14:paraId="1B693E53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2F88B338" w14:textId="3BD3E5FE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B1663A" w:rsidRPr="00381F9A">
              <w:rPr>
                <w:lang w:val="uk-UA"/>
              </w:rPr>
              <w:t>MariaDB</w:t>
            </w:r>
            <w:r w:rsidR="00B1663A" w:rsidRPr="00381F9A">
              <w:rPr>
                <w:lang w:val="uk-UA"/>
              </w:rPr>
              <w:t xml:space="preserve">, </w:t>
            </w:r>
            <w:r w:rsidR="00B1663A" w:rsidRPr="00381F9A">
              <w:rPr>
                <w:lang w:val="uk-UA"/>
              </w:rPr>
              <w:t>Microsoft SQL Server</w:t>
            </w:r>
            <w:r w:rsidR="00B1663A" w:rsidRPr="00381F9A">
              <w:rPr>
                <w:lang w:val="uk-UA"/>
              </w:rPr>
              <w:t>, MongoDB, MySQL, PostgreSQL, SupraBase</w:t>
            </w:r>
            <w:r w:rsidR="008B6490" w:rsidRPr="00381F9A">
              <w:rPr>
                <w:lang w:val="uk-UA"/>
              </w:rPr>
              <w:t xml:space="preserve">, </w:t>
            </w:r>
            <w:r w:rsidR="008B6490" w:rsidRPr="00381F9A">
              <w:rPr>
                <w:lang w:val="uk-UA"/>
              </w:rPr>
              <w:t>Metabase</w:t>
            </w:r>
          </w:p>
        </w:tc>
        <w:tc>
          <w:tcPr>
            <w:tcW w:w="854" w:type="dxa"/>
          </w:tcPr>
          <w:p w14:paraId="2A50469C" w14:textId="4A836BE5" w:rsidR="00D30EAF" w:rsidRPr="00381F9A" w:rsidRDefault="00B1663A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D30EAF" w:rsidRPr="00381F9A" w14:paraId="51037CBD" w14:textId="77777777" w:rsidTr="001862E6">
        <w:tc>
          <w:tcPr>
            <w:tcW w:w="2546" w:type="dxa"/>
          </w:tcPr>
          <w:p w14:paraId="0A396DB4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5832415F" w14:textId="6E413064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У</w:t>
            </w:r>
            <w:r w:rsidR="00D30EAF" w:rsidRPr="00381F9A">
              <w:rPr>
                <w:lang w:val="uk-UA"/>
              </w:rPr>
              <w:t>часть спільноти у вирішенні проблем</w:t>
            </w:r>
            <w:r w:rsidRPr="00381F9A">
              <w:rPr>
                <w:lang w:val="uk-UA"/>
              </w:rPr>
              <w:t xml:space="preserve"> у вкладинці </w:t>
            </w:r>
            <w:r w:rsidRPr="00381F9A">
              <w:rPr>
                <w:lang w:val="uk-UA"/>
              </w:rPr>
              <w:t>community</w:t>
            </w:r>
            <w:r w:rsidRPr="00381F9A">
              <w:rPr>
                <w:lang w:val="uk-UA"/>
              </w:rPr>
              <w:t xml:space="preserve"> на сайті </w:t>
            </w:r>
            <w:r w:rsidRPr="00381F9A">
              <w:rPr>
                <w:lang w:val="uk-UA"/>
              </w:rPr>
              <w:t>Forest Admin</w:t>
            </w:r>
          </w:p>
        </w:tc>
        <w:tc>
          <w:tcPr>
            <w:tcW w:w="854" w:type="dxa"/>
          </w:tcPr>
          <w:p w14:paraId="1B02AF15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D30EAF" w:rsidRPr="00381F9A" w14:paraId="7CF931A8" w14:textId="77777777" w:rsidTr="001862E6">
        <w:tc>
          <w:tcPr>
            <w:tcW w:w="2546" w:type="dxa"/>
          </w:tcPr>
          <w:p w14:paraId="0DD53CC6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488930CD" w14:textId="247DCA08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  <w:r w:rsidR="008B6490" w:rsidRPr="00381F9A">
              <w:rPr>
                <w:lang w:val="uk-UA"/>
              </w:rPr>
              <w:t>per user</w:t>
            </w:r>
            <w:r w:rsidR="008B6490" w:rsidRPr="00381F9A">
              <w:rPr>
                <w:lang w:val="uk-UA"/>
              </w:rPr>
              <w:t xml:space="preserve"> </w:t>
            </w:r>
            <w:r w:rsidR="008B6490" w:rsidRPr="00381F9A">
              <w:rPr>
                <w:lang w:val="uk-UA"/>
              </w:rPr>
              <w:t>per month</w:t>
            </w:r>
            <w:r w:rsidR="008B6490" w:rsidRPr="00381F9A">
              <w:rPr>
                <w:lang w:val="uk-UA"/>
              </w:rPr>
              <w:t xml:space="preserve"> з обмеженим функціоналом</w:t>
            </w:r>
            <w:r w:rsidRPr="00381F9A">
              <w:rPr>
                <w:lang w:val="uk-UA"/>
              </w:rPr>
              <w:t xml:space="preserve">, </w:t>
            </w:r>
            <w:r w:rsidR="008B6490" w:rsidRPr="00381F9A">
              <w:rPr>
                <w:lang w:val="uk-UA"/>
              </w:rPr>
              <w:t>для повнного доступу ціна надається тільки після реєстрації та анкетування</w:t>
            </w:r>
          </w:p>
        </w:tc>
        <w:tc>
          <w:tcPr>
            <w:tcW w:w="854" w:type="dxa"/>
          </w:tcPr>
          <w:p w14:paraId="5221FD24" w14:textId="3E987694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D30EAF" w:rsidRPr="00381F9A" w14:paraId="3F5DB065" w14:textId="77777777" w:rsidTr="001862E6">
        <w:tc>
          <w:tcPr>
            <w:tcW w:w="2546" w:type="dxa"/>
          </w:tcPr>
          <w:p w14:paraId="7EF2E33A" w14:textId="77777777" w:rsidR="00D30EAF" w:rsidRPr="00381F9A" w:rsidRDefault="00D30EAF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4704292C" w14:textId="75895A3B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відсутня</w:t>
            </w:r>
          </w:p>
        </w:tc>
        <w:tc>
          <w:tcPr>
            <w:tcW w:w="854" w:type="dxa"/>
          </w:tcPr>
          <w:p w14:paraId="05AC55A1" w14:textId="08637C58" w:rsidR="00D30EAF" w:rsidRPr="00381F9A" w:rsidRDefault="008B6490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</w:tbl>
    <w:p w14:paraId="4E85F061" w14:textId="77777777" w:rsidR="00D30EAF" w:rsidRPr="00381F9A" w:rsidRDefault="00D30EAF" w:rsidP="00D30EAF">
      <w:pPr>
        <w:rPr>
          <w:lang w:val="uk-UA"/>
        </w:rPr>
      </w:pPr>
    </w:p>
    <w:p w14:paraId="19A1301A" w14:textId="6408F332" w:rsidR="007B653D" w:rsidRPr="00381F9A" w:rsidRDefault="00C90AE8" w:rsidP="00BC1219">
      <w:pPr>
        <w:rPr>
          <w:lang w:val="uk-UA"/>
        </w:rPr>
      </w:pPr>
      <w:r w:rsidRPr="00381F9A">
        <w:rPr>
          <w:lang w:val="uk-UA"/>
        </w:rPr>
        <w:t xml:space="preserve">Підсумок: має </w:t>
      </w:r>
      <w:r w:rsidRPr="00381F9A">
        <w:rPr>
          <w:lang w:val="uk-UA"/>
        </w:rPr>
        <w:t>обмежений функціонал для безкоштовної версії, не має підтримки кастомізації, обмажена, але достатня підтримка баз даних, незрозуміла політика цін для бізнес-клієнтів.</w:t>
      </w:r>
    </w:p>
    <w:p w14:paraId="2BAECB57" w14:textId="77777777" w:rsidR="00C90AE8" w:rsidRPr="00381F9A" w:rsidRDefault="00C90AE8" w:rsidP="00BC1219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C90AE8" w:rsidRPr="00381F9A" w14:paraId="0E4A2F7D" w14:textId="77777777" w:rsidTr="001862E6">
        <w:tc>
          <w:tcPr>
            <w:tcW w:w="9629" w:type="dxa"/>
            <w:gridSpan w:val="3"/>
          </w:tcPr>
          <w:p w14:paraId="13BB2A15" w14:textId="493D2D69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K</w:t>
            </w:r>
            <w:r w:rsidRPr="00381F9A">
              <w:rPr>
                <w:lang w:val="uk-UA"/>
              </w:rPr>
              <w:t>eystone</w:t>
            </w:r>
            <w:r w:rsidRPr="00381F9A">
              <w:rPr>
                <w:lang w:val="uk-UA"/>
              </w:rPr>
              <w:t>JS</w:t>
            </w:r>
          </w:p>
        </w:tc>
      </w:tr>
      <w:tr w:rsidR="00C90AE8" w:rsidRPr="00381F9A" w14:paraId="1F81211C" w14:textId="77777777" w:rsidTr="001862E6">
        <w:tc>
          <w:tcPr>
            <w:tcW w:w="2546" w:type="dxa"/>
          </w:tcPr>
          <w:p w14:paraId="4F0C894E" w14:textId="77777777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2EFC4656" w14:textId="77777777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1F231248" w14:textId="77777777" w:rsidR="00C90AE8" w:rsidRPr="00381F9A" w:rsidRDefault="00C90AE8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C90AE8" w:rsidRPr="00381F9A" w14:paraId="4357DA2C" w14:textId="77777777" w:rsidTr="001862E6">
        <w:tc>
          <w:tcPr>
            <w:tcW w:w="2546" w:type="dxa"/>
          </w:tcPr>
          <w:p w14:paraId="37DFF78E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058976B5" w14:textId="1644798A" w:rsidR="00C90AE8" w:rsidRPr="00381F9A" w:rsidRDefault="00C90AE8" w:rsidP="000C3E15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підтримку </w:t>
            </w:r>
            <w:r w:rsidR="000C3E15" w:rsidRPr="00381F9A">
              <w:rPr>
                <w:lang w:val="uk-UA"/>
              </w:rPr>
              <w:t xml:space="preserve">CRUD, </w:t>
            </w:r>
            <w:r w:rsidR="000C3E15" w:rsidRPr="00381F9A">
              <w:rPr>
                <w:lang w:val="uk-UA"/>
              </w:rPr>
              <w:t>GraphQL API</w:t>
            </w:r>
            <w:r w:rsidRPr="00381F9A">
              <w:rPr>
                <w:lang w:val="uk-UA"/>
              </w:rPr>
              <w:t>,</w:t>
            </w:r>
            <w:r w:rsidR="000C3E15" w:rsidRPr="00381F9A">
              <w:rPr>
                <w:lang w:val="uk-UA"/>
              </w:rPr>
              <w:t xml:space="preserve"> менеджера сесій та ролей та доступів, фільтрації, пошуку та міграцій баз даних, аутентифікацій, та списків. Не знайдено інформації про графіки, карти, діаграми та інші способи представлення даних</w:t>
            </w:r>
          </w:p>
        </w:tc>
        <w:tc>
          <w:tcPr>
            <w:tcW w:w="854" w:type="dxa"/>
          </w:tcPr>
          <w:p w14:paraId="059BC16B" w14:textId="43A88726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C90AE8" w:rsidRPr="00381F9A" w14:paraId="6C08D06A" w14:textId="77777777" w:rsidTr="001862E6">
        <w:tc>
          <w:tcPr>
            <w:tcW w:w="2546" w:type="dxa"/>
          </w:tcPr>
          <w:p w14:paraId="1C599B95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4B2758D" w14:textId="6F321120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однією командою</w:t>
            </w:r>
          </w:p>
        </w:tc>
        <w:tc>
          <w:tcPr>
            <w:tcW w:w="854" w:type="dxa"/>
          </w:tcPr>
          <w:p w14:paraId="3D547492" w14:textId="40090DE5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38E2D711" w14:textId="77777777" w:rsidTr="001862E6">
        <w:tc>
          <w:tcPr>
            <w:tcW w:w="2546" w:type="dxa"/>
          </w:tcPr>
          <w:p w14:paraId="2930685F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4120D3B6" w14:textId="0B1B46E4" w:rsidR="00C90AE8" w:rsidRPr="00381F9A" w:rsidRDefault="00580078" w:rsidP="001862E6">
            <w:pPr>
              <w:rPr>
                <w:lang w:val="uk-UA"/>
              </w:rPr>
            </w:pPr>
            <w:r w:rsidRPr="00381F9A">
              <w:rPr>
                <w:rStyle w:val="rynqvb"/>
                <w:lang w:val="uk-UA"/>
              </w:rPr>
              <w:t>KeystoneJS</w:t>
            </w:r>
            <w:r w:rsidRPr="00381F9A">
              <w:rPr>
                <w:rStyle w:val="rynqvb"/>
                <w:lang w:val="uk-UA"/>
              </w:rPr>
              <w:t xml:space="preserve"> – фреймворк, що</w:t>
            </w:r>
            <w:r w:rsidRPr="00381F9A">
              <w:rPr>
                <w:rStyle w:val="rynqvb"/>
                <w:lang w:val="uk-UA"/>
              </w:rPr>
              <w:t xml:space="preserve"> створено на основі Express.js.</w:t>
            </w:r>
          </w:p>
        </w:tc>
        <w:tc>
          <w:tcPr>
            <w:tcW w:w="854" w:type="dxa"/>
          </w:tcPr>
          <w:p w14:paraId="2366C6BC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33F428F9" w14:textId="77777777" w:rsidTr="001862E6">
        <w:tc>
          <w:tcPr>
            <w:tcW w:w="2546" w:type="dxa"/>
          </w:tcPr>
          <w:p w14:paraId="71616690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40A895C7" w14:textId="341F3380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Postgres, MySQL </w:t>
            </w:r>
            <w:r w:rsidR="000C3E15" w:rsidRPr="00381F9A">
              <w:rPr>
                <w:lang w:val="uk-UA"/>
              </w:rPr>
              <w:t>та</w:t>
            </w:r>
            <w:r w:rsidRPr="00381F9A">
              <w:rPr>
                <w:lang w:val="uk-UA"/>
              </w:rPr>
              <w:t xml:space="preserve"> SQLite</w:t>
            </w:r>
            <w:r w:rsidRPr="00381F9A">
              <w:rPr>
                <w:lang w:val="uk-UA"/>
              </w:rPr>
              <w:t xml:space="preserve">, але </w:t>
            </w:r>
            <w:r w:rsidRPr="00381F9A">
              <w:rPr>
                <w:lang w:val="uk-UA"/>
              </w:rPr>
              <w:t>SQLite</w:t>
            </w:r>
            <w:r w:rsidRPr="00381F9A">
              <w:rPr>
                <w:lang w:val="uk-UA"/>
              </w:rPr>
              <w:t xml:space="preserve"> не рекомандується до використання</w:t>
            </w:r>
          </w:p>
        </w:tc>
        <w:tc>
          <w:tcPr>
            <w:tcW w:w="854" w:type="dxa"/>
          </w:tcPr>
          <w:p w14:paraId="1E86C9B0" w14:textId="3C436E4E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C90AE8" w:rsidRPr="00381F9A" w14:paraId="2B88CFC9" w14:textId="77777777" w:rsidTr="001862E6">
        <w:tc>
          <w:tcPr>
            <w:tcW w:w="2546" w:type="dxa"/>
          </w:tcPr>
          <w:p w14:paraId="38D4AF99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526163F0" w14:textId="00253E76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Участь спільноти у вирішенні проблем у </w:t>
            </w:r>
            <w:r w:rsidR="000C3E15" w:rsidRPr="00381F9A">
              <w:rPr>
                <w:lang w:val="uk-UA"/>
              </w:rPr>
              <w:t>slack, що має 2500+ користувачів</w:t>
            </w:r>
          </w:p>
        </w:tc>
        <w:tc>
          <w:tcPr>
            <w:tcW w:w="854" w:type="dxa"/>
          </w:tcPr>
          <w:p w14:paraId="7D43C27A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6A33F07B" w14:textId="77777777" w:rsidTr="001862E6">
        <w:tc>
          <w:tcPr>
            <w:tcW w:w="2546" w:type="dxa"/>
          </w:tcPr>
          <w:p w14:paraId="3A982976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7A7B6CBB" w14:textId="1957CFAD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</w:p>
        </w:tc>
        <w:tc>
          <w:tcPr>
            <w:tcW w:w="854" w:type="dxa"/>
          </w:tcPr>
          <w:p w14:paraId="6C072C1B" w14:textId="60DACAE4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C90AE8" w:rsidRPr="00381F9A" w14:paraId="6FEC347C" w14:textId="77777777" w:rsidTr="001862E6">
        <w:tc>
          <w:tcPr>
            <w:tcW w:w="2546" w:type="dxa"/>
          </w:tcPr>
          <w:p w14:paraId="659D9571" w14:textId="77777777" w:rsidR="00C90AE8" w:rsidRPr="00381F9A" w:rsidRDefault="00C90AE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697B0C6E" w14:textId="4D1E97FF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Можливість створити свої поля</w:t>
            </w:r>
          </w:p>
        </w:tc>
        <w:tc>
          <w:tcPr>
            <w:tcW w:w="854" w:type="dxa"/>
          </w:tcPr>
          <w:p w14:paraId="3098C5E2" w14:textId="5A7D70A8" w:rsidR="00C90AE8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</w:tbl>
    <w:p w14:paraId="1614DAF4" w14:textId="77777777" w:rsidR="00C90AE8" w:rsidRPr="00381F9A" w:rsidRDefault="00C90AE8" w:rsidP="00BC1219">
      <w:pPr>
        <w:rPr>
          <w:lang w:val="uk-UA"/>
        </w:rPr>
      </w:pPr>
    </w:p>
    <w:p w14:paraId="357D89E7" w14:textId="6B4BC841" w:rsidR="000C3E15" w:rsidRPr="00381F9A" w:rsidRDefault="000C3E15" w:rsidP="00BC1219">
      <w:pPr>
        <w:rPr>
          <w:lang w:val="uk-UA"/>
        </w:rPr>
      </w:pPr>
      <w:r w:rsidRPr="00381F9A">
        <w:rPr>
          <w:lang w:val="uk-UA"/>
        </w:rPr>
        <w:t xml:space="preserve">Підсумок: Має невеликий функціонал загалом, погано кастомізується, та підтримує малу кількість баз даних, підтримка noSQL баз даних відсутня. </w:t>
      </w:r>
    </w:p>
    <w:p w14:paraId="39970854" w14:textId="4AF1784F" w:rsidR="000C3E15" w:rsidRPr="00381F9A" w:rsidRDefault="000C3E15">
      <w:pPr>
        <w:rPr>
          <w:lang w:val="uk-UA"/>
        </w:rPr>
      </w:pPr>
      <w:r w:rsidRPr="00381F9A">
        <w:rPr>
          <w:lang w:val="uk-UA"/>
        </w:rPr>
        <w:br w:type="page"/>
      </w:r>
    </w:p>
    <w:p w14:paraId="44F80A52" w14:textId="77777777" w:rsidR="000C3E15" w:rsidRPr="00381F9A" w:rsidRDefault="000C3E15" w:rsidP="000C3E15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0C3E15" w:rsidRPr="00381F9A" w14:paraId="67B4E486" w14:textId="77777777" w:rsidTr="001862E6">
        <w:tc>
          <w:tcPr>
            <w:tcW w:w="9629" w:type="dxa"/>
            <w:gridSpan w:val="3"/>
          </w:tcPr>
          <w:p w14:paraId="7AB0B24B" w14:textId="6F49FD70" w:rsidR="000C3E15" w:rsidRPr="00381F9A" w:rsidRDefault="00381F9A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ApostpropheCMS</w:t>
            </w:r>
          </w:p>
        </w:tc>
      </w:tr>
      <w:tr w:rsidR="000C3E15" w:rsidRPr="00381F9A" w14:paraId="0183B946" w14:textId="77777777" w:rsidTr="001862E6">
        <w:tc>
          <w:tcPr>
            <w:tcW w:w="2546" w:type="dxa"/>
          </w:tcPr>
          <w:p w14:paraId="21AFDD7F" w14:textId="77777777" w:rsidR="000C3E15" w:rsidRPr="00381F9A" w:rsidRDefault="000C3E15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72D10B6E" w14:textId="77777777" w:rsidR="000C3E15" w:rsidRPr="00381F9A" w:rsidRDefault="000C3E15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58B060F0" w14:textId="77777777" w:rsidR="000C3E15" w:rsidRPr="00381F9A" w:rsidRDefault="000C3E15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0C3E15" w:rsidRPr="00381F9A" w14:paraId="0045FD38" w14:textId="77777777" w:rsidTr="001862E6">
        <w:tc>
          <w:tcPr>
            <w:tcW w:w="2546" w:type="dxa"/>
          </w:tcPr>
          <w:p w14:paraId="35675CFD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59673658" w14:textId="5F4247FB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підтримку CRUD, </w:t>
            </w:r>
            <w:r w:rsidR="00B4605B" w:rsidRPr="00381F9A">
              <w:rPr>
                <w:lang w:val="uk-UA"/>
              </w:rPr>
              <w:t>локалізації, користувачів, форм, імпорту/експорту даних,інструментів SEO, SSO, публікації медіа, відкладеної публікації. Також має платні функції, такі як мультисайт, розширені досзволи для користувачів і груп, а також авторизація</w:t>
            </w:r>
          </w:p>
        </w:tc>
        <w:tc>
          <w:tcPr>
            <w:tcW w:w="854" w:type="dxa"/>
          </w:tcPr>
          <w:p w14:paraId="679CAA81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0C3E15" w:rsidRPr="00381F9A" w14:paraId="22D9EB7F" w14:textId="77777777" w:rsidTr="001862E6">
        <w:tc>
          <w:tcPr>
            <w:tcW w:w="2546" w:type="dxa"/>
          </w:tcPr>
          <w:p w14:paraId="18100578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9AE81F2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однією командою</w:t>
            </w:r>
          </w:p>
        </w:tc>
        <w:tc>
          <w:tcPr>
            <w:tcW w:w="854" w:type="dxa"/>
          </w:tcPr>
          <w:p w14:paraId="76BBEF58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0C3E15" w:rsidRPr="00381F9A" w14:paraId="3BDA1138" w14:textId="77777777" w:rsidTr="001862E6">
        <w:tc>
          <w:tcPr>
            <w:tcW w:w="2546" w:type="dxa"/>
          </w:tcPr>
          <w:p w14:paraId="1D2C299A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4244B0D8" w14:textId="4C6D2C7A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модуль ініціалізації для Express.js</w:t>
            </w:r>
          </w:p>
        </w:tc>
        <w:tc>
          <w:tcPr>
            <w:tcW w:w="854" w:type="dxa"/>
          </w:tcPr>
          <w:p w14:paraId="60411546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0C3E15" w:rsidRPr="00381F9A" w14:paraId="7283E7E7" w14:textId="77777777" w:rsidTr="001862E6">
        <w:tc>
          <w:tcPr>
            <w:tcW w:w="2546" w:type="dxa"/>
          </w:tcPr>
          <w:p w14:paraId="37D375AC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465629A4" w14:textId="394951F4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F64487" w:rsidRPr="00381F9A">
              <w:rPr>
                <w:lang w:val="uk-UA"/>
              </w:rPr>
              <w:t>MongoDB</w:t>
            </w:r>
          </w:p>
        </w:tc>
        <w:tc>
          <w:tcPr>
            <w:tcW w:w="854" w:type="dxa"/>
          </w:tcPr>
          <w:p w14:paraId="72885077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0C3E15" w:rsidRPr="00381F9A" w14:paraId="45B47463" w14:textId="77777777" w:rsidTr="001862E6">
        <w:tc>
          <w:tcPr>
            <w:tcW w:w="2546" w:type="dxa"/>
          </w:tcPr>
          <w:p w14:paraId="496480BA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2FAB4A7F" w14:textId="0A567B26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Участь спільноти у вирішенні проблем у </w:t>
            </w:r>
            <w:r w:rsidR="00F64487" w:rsidRPr="00381F9A">
              <w:rPr>
                <w:lang w:val="uk-UA"/>
              </w:rPr>
              <w:t>Discord, GitHub, StackOverflow та на форумі компанії.</w:t>
            </w:r>
          </w:p>
        </w:tc>
        <w:tc>
          <w:tcPr>
            <w:tcW w:w="854" w:type="dxa"/>
          </w:tcPr>
          <w:p w14:paraId="5955A554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0C3E15" w:rsidRPr="00381F9A" w14:paraId="103916B8" w14:textId="77777777" w:rsidTr="001862E6">
        <w:tc>
          <w:tcPr>
            <w:tcW w:w="2546" w:type="dxa"/>
          </w:tcPr>
          <w:p w14:paraId="36E1D0E2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10173C8E" w14:textId="791820AF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Community edition – 0$, pro – 199$/міс., assembly – 499$/міс.</w:t>
            </w:r>
          </w:p>
        </w:tc>
        <w:tc>
          <w:tcPr>
            <w:tcW w:w="854" w:type="dxa"/>
          </w:tcPr>
          <w:p w14:paraId="667ACDE1" w14:textId="0DBC595B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0C3E15" w:rsidRPr="00381F9A" w14:paraId="0072A72E" w14:textId="77777777" w:rsidTr="001862E6">
        <w:tc>
          <w:tcPr>
            <w:tcW w:w="2546" w:type="dxa"/>
          </w:tcPr>
          <w:p w14:paraId="79294C7C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4068215D" w14:textId="34103657" w:rsidR="000C3E15" w:rsidRPr="00381F9A" w:rsidRDefault="00F64487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додаткові пакети розширення, але деякі з них потребують наявність ліцензії</w:t>
            </w:r>
          </w:p>
        </w:tc>
        <w:tc>
          <w:tcPr>
            <w:tcW w:w="854" w:type="dxa"/>
          </w:tcPr>
          <w:p w14:paraId="75D4D169" w14:textId="77777777" w:rsidR="000C3E15" w:rsidRPr="00381F9A" w:rsidRDefault="000C3E15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</w:tbl>
    <w:p w14:paraId="6ABA69A0" w14:textId="5F65B72E" w:rsidR="000C3E15" w:rsidRPr="00381F9A" w:rsidRDefault="00B4605B" w:rsidP="00BC1219">
      <w:pPr>
        <w:rPr>
          <w:lang w:val="uk-UA"/>
        </w:rPr>
      </w:pPr>
      <w:r w:rsidRPr="00381F9A">
        <w:rPr>
          <w:lang w:val="uk-UA"/>
        </w:rPr>
        <w:t xml:space="preserve">Підсумок: Має невеликий функціонал загалом, погано кастомізується, та підтримує </w:t>
      </w:r>
      <w:r w:rsidRPr="00381F9A">
        <w:rPr>
          <w:lang w:val="uk-UA"/>
        </w:rPr>
        <w:t>тільки одну базу.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B4605B" w:rsidRPr="00381F9A" w14:paraId="04474A9D" w14:textId="77777777" w:rsidTr="001862E6">
        <w:tc>
          <w:tcPr>
            <w:tcW w:w="9629" w:type="dxa"/>
            <w:gridSpan w:val="3"/>
          </w:tcPr>
          <w:p w14:paraId="74B2A3EA" w14:textId="2B509750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Admin</w:t>
            </w:r>
            <w:r w:rsidRPr="00381F9A">
              <w:rPr>
                <w:lang w:val="uk-UA"/>
              </w:rPr>
              <w:t>Bro</w:t>
            </w:r>
          </w:p>
        </w:tc>
      </w:tr>
      <w:tr w:rsidR="00B4605B" w:rsidRPr="00381F9A" w14:paraId="55BB38CB" w14:textId="77777777" w:rsidTr="001862E6">
        <w:tc>
          <w:tcPr>
            <w:tcW w:w="2546" w:type="dxa"/>
          </w:tcPr>
          <w:p w14:paraId="3E060D3A" w14:textId="77777777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093639A6" w14:textId="77777777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004E450A" w14:textId="77777777" w:rsidR="00B4605B" w:rsidRPr="00381F9A" w:rsidRDefault="00B4605B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B4605B" w:rsidRPr="00381F9A" w14:paraId="740E8FD8" w14:textId="77777777" w:rsidTr="001862E6">
        <w:tc>
          <w:tcPr>
            <w:tcW w:w="2546" w:type="dxa"/>
          </w:tcPr>
          <w:p w14:paraId="0A7EAB61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38814BC1" w14:textId="417D3F1B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 CRUD</w:t>
            </w:r>
            <w:r w:rsidRPr="00381F9A">
              <w:rPr>
                <w:lang w:val="uk-UA"/>
              </w:rPr>
              <w:t>, локалізації,</w:t>
            </w:r>
            <w:r w:rsidR="00BA6E19" w:rsidRPr="00381F9A">
              <w:rPr>
                <w:lang w:val="uk-UA"/>
              </w:rPr>
              <w:t xml:space="preserve"> </w:t>
            </w:r>
            <w:r w:rsidR="00BA6E19" w:rsidRPr="00381F9A">
              <w:rPr>
                <w:lang w:val="uk-UA"/>
              </w:rPr>
              <w:t>користувачів</w:t>
            </w:r>
            <w:r w:rsidR="00BA6E19" w:rsidRPr="00381F9A">
              <w:rPr>
                <w:lang w:val="uk-UA"/>
              </w:rPr>
              <w:t>, файлів, ролей користувачів.</w:t>
            </w:r>
          </w:p>
        </w:tc>
        <w:tc>
          <w:tcPr>
            <w:tcW w:w="854" w:type="dxa"/>
          </w:tcPr>
          <w:p w14:paraId="534408B3" w14:textId="256CBB08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B4605B" w:rsidRPr="00381F9A" w14:paraId="4B1215FA" w14:textId="77777777" w:rsidTr="001862E6">
        <w:tc>
          <w:tcPr>
            <w:tcW w:w="2546" w:type="dxa"/>
          </w:tcPr>
          <w:p w14:paraId="6DB142FC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44639E94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Встановлюється за допомогою менеджера пакетів та запускається за допомогою коду, який можна знайти в документації</w:t>
            </w:r>
          </w:p>
        </w:tc>
        <w:tc>
          <w:tcPr>
            <w:tcW w:w="854" w:type="dxa"/>
          </w:tcPr>
          <w:p w14:paraId="3CC7764C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4605B" w:rsidRPr="00381F9A" w14:paraId="3F2A92B9" w14:textId="77777777" w:rsidTr="001862E6">
        <w:tc>
          <w:tcPr>
            <w:tcW w:w="2546" w:type="dxa"/>
          </w:tcPr>
          <w:p w14:paraId="0FE205E5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6D08CF25" w14:textId="5F1E787C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Має офіційний </w:t>
            </w:r>
            <w:r w:rsidRPr="00381F9A">
              <w:rPr>
                <w:lang w:val="uk-UA"/>
              </w:rPr>
              <w:t>модуль</w:t>
            </w:r>
            <w:r w:rsidRPr="00381F9A">
              <w:rPr>
                <w:lang w:val="uk-UA"/>
              </w:rPr>
              <w:t xml:space="preserve"> для Express.js від розробника</w:t>
            </w:r>
          </w:p>
        </w:tc>
        <w:tc>
          <w:tcPr>
            <w:tcW w:w="854" w:type="dxa"/>
          </w:tcPr>
          <w:p w14:paraId="05FFBE0C" w14:textId="122E529C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B4605B" w:rsidRPr="00381F9A" w14:paraId="77B55FDF" w14:textId="77777777" w:rsidTr="001862E6">
        <w:tc>
          <w:tcPr>
            <w:tcW w:w="2546" w:type="dxa"/>
          </w:tcPr>
          <w:p w14:paraId="5F4B9E2B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72FFC517" w14:textId="25E96EF8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BA6E19" w:rsidRPr="00381F9A">
              <w:rPr>
                <w:lang w:val="uk-UA"/>
              </w:rPr>
              <w:t>MongoDB та PostgreSQL</w:t>
            </w:r>
          </w:p>
        </w:tc>
        <w:tc>
          <w:tcPr>
            <w:tcW w:w="854" w:type="dxa"/>
          </w:tcPr>
          <w:p w14:paraId="5938EBA8" w14:textId="70629EC4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B4605B" w:rsidRPr="00381F9A" w14:paraId="3512B905" w14:textId="77777777" w:rsidTr="001862E6">
        <w:tc>
          <w:tcPr>
            <w:tcW w:w="2546" w:type="dxa"/>
          </w:tcPr>
          <w:p w14:paraId="042BF809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25D714DD" w14:textId="5E7E320A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Неробоче посилання на канал у Slack</w:t>
            </w:r>
          </w:p>
        </w:tc>
        <w:tc>
          <w:tcPr>
            <w:tcW w:w="854" w:type="dxa"/>
          </w:tcPr>
          <w:p w14:paraId="4748207A" w14:textId="2EA11BB5" w:rsidR="00B4605B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B4605B" w:rsidRPr="00381F9A" w14:paraId="09BCAE4E" w14:textId="77777777" w:rsidTr="001862E6">
        <w:tc>
          <w:tcPr>
            <w:tcW w:w="2546" w:type="dxa"/>
          </w:tcPr>
          <w:p w14:paraId="2A50C059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76EFCD67" w14:textId="7D63A8C9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</w:p>
        </w:tc>
        <w:tc>
          <w:tcPr>
            <w:tcW w:w="854" w:type="dxa"/>
          </w:tcPr>
          <w:p w14:paraId="68A7D5A9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4605B" w:rsidRPr="00381F9A" w14:paraId="0AE6A39E" w14:textId="77777777" w:rsidTr="001862E6">
        <w:tc>
          <w:tcPr>
            <w:tcW w:w="2546" w:type="dxa"/>
          </w:tcPr>
          <w:p w14:paraId="2677AE1E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585F8F30" w14:textId="65CBDACB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Є документація по написанню власних компонентів, стилів, зміні представлень форм</w:t>
            </w:r>
          </w:p>
        </w:tc>
        <w:tc>
          <w:tcPr>
            <w:tcW w:w="854" w:type="dxa"/>
          </w:tcPr>
          <w:p w14:paraId="6504F98E" w14:textId="77777777" w:rsidR="00B4605B" w:rsidRPr="00381F9A" w:rsidRDefault="00B4605B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</w:tbl>
    <w:p w14:paraId="60CB5CC4" w14:textId="3B6C37DE" w:rsidR="00B4605B" w:rsidRPr="00381F9A" w:rsidRDefault="00B4605B" w:rsidP="00BC1219">
      <w:pPr>
        <w:rPr>
          <w:lang w:val="uk-UA"/>
        </w:rPr>
      </w:pPr>
      <w:r w:rsidRPr="00381F9A">
        <w:rPr>
          <w:lang w:val="uk-UA"/>
        </w:rPr>
        <w:t>Підсумок</w:t>
      </w:r>
      <w:r w:rsidRPr="00381F9A">
        <w:rPr>
          <w:lang w:val="uk-UA"/>
        </w:rPr>
        <w:t>: Інструмент все ще у розробці на стадії beta-версії, тому погано підійде для використання у реальному проєкті</w:t>
      </w:r>
      <w:r w:rsidR="00BA6E19" w:rsidRPr="00381F9A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BA6E19" w:rsidRPr="00381F9A" w14:paraId="28986923" w14:textId="77777777" w:rsidTr="001862E6">
        <w:tc>
          <w:tcPr>
            <w:tcW w:w="9629" w:type="dxa"/>
            <w:gridSpan w:val="3"/>
          </w:tcPr>
          <w:p w14:paraId="2BF31C7B" w14:textId="048567D0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S</w:t>
            </w:r>
            <w:r w:rsidRPr="00381F9A">
              <w:rPr>
                <w:lang w:val="uk-UA"/>
              </w:rPr>
              <w:t>trapi</w:t>
            </w:r>
          </w:p>
        </w:tc>
      </w:tr>
      <w:tr w:rsidR="00BA6E19" w:rsidRPr="00381F9A" w14:paraId="0FF059E2" w14:textId="77777777" w:rsidTr="001862E6">
        <w:tc>
          <w:tcPr>
            <w:tcW w:w="2546" w:type="dxa"/>
          </w:tcPr>
          <w:p w14:paraId="7A061E01" w14:textId="77777777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57BA18B4" w14:textId="77777777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19529379" w14:textId="77777777" w:rsidR="00BA6E19" w:rsidRPr="00381F9A" w:rsidRDefault="00BA6E19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BA6E19" w:rsidRPr="00381F9A" w14:paraId="2610EE56" w14:textId="77777777" w:rsidTr="001862E6">
        <w:tc>
          <w:tcPr>
            <w:tcW w:w="2546" w:type="dxa"/>
          </w:tcPr>
          <w:p w14:paraId="12B4ED2D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41FB820F" w14:textId="6CDE665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Має підтримку CRUD, локалізації, користувачів, файлів, ролей користувачів</w:t>
            </w:r>
            <w:r w:rsidRPr="00381F9A">
              <w:rPr>
                <w:lang w:val="uk-UA"/>
              </w:rPr>
              <w:t>, категорій, content-type builder`а, плагінів, відстеження версій документу, пошуку, фільтрації, лейблів, бібліотеки медіа та інших функцій.</w:t>
            </w:r>
            <w:r w:rsidR="00FC334D" w:rsidRPr="00381F9A">
              <w:rPr>
                <w:lang w:val="uk-UA"/>
              </w:rPr>
              <w:t xml:space="preserve"> Додаткові функції, такі як логування та SSO для платної версії</w:t>
            </w:r>
          </w:p>
        </w:tc>
        <w:tc>
          <w:tcPr>
            <w:tcW w:w="854" w:type="dxa"/>
          </w:tcPr>
          <w:p w14:paraId="68B94174" w14:textId="534D715E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0157F486" w14:textId="77777777" w:rsidTr="001862E6">
        <w:tc>
          <w:tcPr>
            <w:tcW w:w="2546" w:type="dxa"/>
          </w:tcPr>
          <w:p w14:paraId="729421FF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37E91BCA" w14:textId="22297128" w:rsidR="00BA6E19" w:rsidRPr="00381F9A" w:rsidRDefault="00D0399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Встановлення початкового проєкту відбувається однією командою</w:t>
            </w:r>
          </w:p>
        </w:tc>
        <w:tc>
          <w:tcPr>
            <w:tcW w:w="854" w:type="dxa"/>
          </w:tcPr>
          <w:p w14:paraId="04DBDA72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1BEB98AA" w14:textId="77777777" w:rsidTr="001862E6">
        <w:tc>
          <w:tcPr>
            <w:tcW w:w="2546" w:type="dxa"/>
          </w:tcPr>
          <w:p w14:paraId="264C797F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5EDDB52F" w14:textId="0FC1FB4F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rStyle w:val="rynqvb"/>
                <w:lang w:val="uk-UA"/>
              </w:rPr>
              <w:t>Використання Express із Strapi має бути дуже складним і не має сенсу.</w:t>
            </w:r>
            <w:r w:rsidRPr="00381F9A">
              <w:rPr>
                <w:rStyle w:val="hwtze"/>
                <w:lang w:val="uk-UA"/>
              </w:rPr>
              <w:t xml:space="preserve"> </w:t>
            </w:r>
            <w:r w:rsidRPr="00381F9A">
              <w:rPr>
                <w:rStyle w:val="rynqvb"/>
                <w:lang w:val="uk-UA"/>
              </w:rPr>
              <w:t>Strapi заснований на Koa</w:t>
            </w:r>
          </w:p>
        </w:tc>
        <w:tc>
          <w:tcPr>
            <w:tcW w:w="854" w:type="dxa"/>
          </w:tcPr>
          <w:p w14:paraId="7A7CAC51" w14:textId="72F6FAEE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BA6E19" w:rsidRPr="00381F9A" w14:paraId="33B5CB3B" w14:textId="77777777" w:rsidTr="001862E6">
        <w:tc>
          <w:tcPr>
            <w:tcW w:w="2546" w:type="dxa"/>
          </w:tcPr>
          <w:p w14:paraId="384C6157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653F0731" w14:textId="174B46B8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="00D03998" w:rsidRPr="00381F9A">
              <w:rPr>
                <w:lang w:val="uk-UA"/>
              </w:rPr>
              <w:t>MySQL</w:t>
            </w:r>
            <w:r w:rsidR="00D03998" w:rsidRPr="00381F9A">
              <w:rPr>
                <w:lang w:val="uk-UA"/>
              </w:rPr>
              <w:t xml:space="preserve">, </w:t>
            </w:r>
            <w:r w:rsidR="00D03998" w:rsidRPr="00381F9A">
              <w:rPr>
                <w:lang w:val="uk-UA"/>
              </w:rPr>
              <w:t>MariaDB</w:t>
            </w:r>
            <w:r w:rsidR="00D03998" w:rsidRPr="00381F9A">
              <w:rPr>
                <w:lang w:val="uk-UA"/>
              </w:rPr>
              <w:t xml:space="preserve">, </w:t>
            </w:r>
            <w:r w:rsidR="00D03998" w:rsidRPr="00381F9A">
              <w:rPr>
                <w:lang w:val="uk-UA"/>
              </w:rPr>
              <w:t>PostgreSQL</w:t>
            </w:r>
            <w:r w:rsidR="00D03998" w:rsidRPr="00381F9A">
              <w:rPr>
                <w:lang w:val="uk-UA"/>
              </w:rPr>
              <w:t xml:space="preserve">, </w:t>
            </w:r>
            <w:r w:rsidR="00D03998" w:rsidRPr="00381F9A">
              <w:rPr>
                <w:lang w:val="uk-UA"/>
              </w:rPr>
              <w:t>SQLite</w:t>
            </w:r>
          </w:p>
        </w:tc>
        <w:tc>
          <w:tcPr>
            <w:tcW w:w="854" w:type="dxa"/>
          </w:tcPr>
          <w:p w14:paraId="3E03D2AB" w14:textId="58D09781" w:rsidR="00BA6E19" w:rsidRPr="00381F9A" w:rsidRDefault="00D03998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BA6E19" w:rsidRPr="00381F9A" w14:paraId="0642DF68" w14:textId="77777777" w:rsidTr="001862E6">
        <w:tc>
          <w:tcPr>
            <w:tcW w:w="2546" w:type="dxa"/>
          </w:tcPr>
          <w:p w14:paraId="6042597E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6C70266A" w14:textId="4FF48D50" w:rsidR="00BA6E19" w:rsidRPr="00381F9A" w:rsidRDefault="00FC334D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Широка підтримка спільноти у github, discord, twitch, youtube, та на форумі компанії</w:t>
            </w:r>
          </w:p>
        </w:tc>
        <w:tc>
          <w:tcPr>
            <w:tcW w:w="854" w:type="dxa"/>
          </w:tcPr>
          <w:p w14:paraId="257EA313" w14:textId="2A42B503" w:rsidR="00BA6E19" w:rsidRPr="00381F9A" w:rsidRDefault="00FC334D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7D0C7BE4" w14:textId="77777777" w:rsidTr="001862E6">
        <w:tc>
          <w:tcPr>
            <w:tcW w:w="2546" w:type="dxa"/>
          </w:tcPr>
          <w:p w14:paraId="4E81418B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4FBC4424" w14:textId="0872A86C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</w:t>
            </w:r>
            <w:r w:rsidR="00FC334D" w:rsidRPr="00381F9A">
              <w:rPr>
                <w:lang w:val="uk-UA"/>
              </w:rPr>
              <w:t>для self-hosted, спеціальна ціна для enterprice рішень</w:t>
            </w:r>
          </w:p>
        </w:tc>
        <w:tc>
          <w:tcPr>
            <w:tcW w:w="854" w:type="dxa"/>
          </w:tcPr>
          <w:p w14:paraId="048F0055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BA6E19" w:rsidRPr="00381F9A" w14:paraId="765234D0" w14:textId="77777777" w:rsidTr="001862E6">
        <w:tc>
          <w:tcPr>
            <w:tcW w:w="2546" w:type="dxa"/>
          </w:tcPr>
          <w:p w14:paraId="62F9D0D0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24CCA67D" w14:textId="26D3711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Є документація по написанню власних </w:t>
            </w:r>
            <w:r w:rsidR="00FC334D" w:rsidRPr="00381F9A">
              <w:rPr>
                <w:lang w:val="uk-UA"/>
              </w:rPr>
              <w:t>полів, кастомізації back-end частини, встановленню плагінів розширень</w:t>
            </w:r>
          </w:p>
        </w:tc>
        <w:tc>
          <w:tcPr>
            <w:tcW w:w="854" w:type="dxa"/>
          </w:tcPr>
          <w:p w14:paraId="5A1BC49A" w14:textId="77777777" w:rsidR="00BA6E19" w:rsidRPr="00381F9A" w:rsidRDefault="00BA6E19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</w:tbl>
    <w:p w14:paraId="5E9DF67C" w14:textId="3A267231" w:rsidR="00BA6E19" w:rsidRPr="00381F9A" w:rsidRDefault="00BA6E19" w:rsidP="00BC1219">
      <w:pPr>
        <w:rPr>
          <w:lang w:val="uk-UA"/>
        </w:rPr>
      </w:pPr>
      <w:r w:rsidRPr="00381F9A">
        <w:rPr>
          <w:lang w:val="uk-UA"/>
        </w:rPr>
        <w:t xml:space="preserve">Підсумок: </w:t>
      </w:r>
      <w:r w:rsidR="00FC334D" w:rsidRPr="00381F9A">
        <w:rPr>
          <w:lang w:val="uk-UA"/>
        </w:rPr>
        <w:t>Великий спектр інструментів, легке користування, але н</w:t>
      </w:r>
      <w:r w:rsidR="00D03998" w:rsidRPr="00381F9A">
        <w:rPr>
          <w:lang w:val="uk-UA"/>
        </w:rPr>
        <w:t>емає підтримки noSQL баз даних</w:t>
      </w:r>
      <w:r w:rsidR="00FC334D" w:rsidRPr="00381F9A">
        <w:rPr>
          <w:lang w:val="uk-UA"/>
        </w:rPr>
        <w:t>, а також інструмент не працює з Express.js, тому не підходить для використання за умовою.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229"/>
        <w:gridCol w:w="854"/>
      </w:tblGrid>
      <w:tr w:rsidR="007D58B6" w:rsidRPr="00381F9A" w14:paraId="2B290FEC" w14:textId="77777777" w:rsidTr="001862E6">
        <w:tc>
          <w:tcPr>
            <w:tcW w:w="9629" w:type="dxa"/>
            <w:gridSpan w:val="3"/>
          </w:tcPr>
          <w:p w14:paraId="4EAF0393" w14:textId="415B54BC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lastRenderedPageBreak/>
              <w:t>Express.js + coreUi Admin Dashboard Template</w:t>
            </w:r>
          </w:p>
        </w:tc>
      </w:tr>
      <w:tr w:rsidR="007D58B6" w:rsidRPr="00381F9A" w14:paraId="7DF1C3EA" w14:textId="77777777" w:rsidTr="001862E6">
        <w:tc>
          <w:tcPr>
            <w:tcW w:w="2546" w:type="dxa"/>
          </w:tcPr>
          <w:p w14:paraId="61548B54" w14:textId="77777777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229" w:type="dxa"/>
          </w:tcPr>
          <w:p w14:paraId="0371F102" w14:textId="77777777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Опис</w:t>
            </w:r>
          </w:p>
        </w:tc>
        <w:tc>
          <w:tcPr>
            <w:tcW w:w="854" w:type="dxa"/>
          </w:tcPr>
          <w:p w14:paraId="453784E3" w14:textId="77777777" w:rsidR="007D58B6" w:rsidRPr="00381F9A" w:rsidRDefault="007D58B6" w:rsidP="001862E6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Оцінка</w:t>
            </w:r>
          </w:p>
        </w:tc>
      </w:tr>
      <w:tr w:rsidR="007D58B6" w:rsidRPr="00381F9A" w14:paraId="6309AF76" w14:textId="77777777" w:rsidTr="001862E6">
        <w:tc>
          <w:tcPr>
            <w:tcW w:w="2546" w:type="dxa"/>
          </w:tcPr>
          <w:p w14:paraId="3EF5E4D7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6229" w:type="dxa"/>
          </w:tcPr>
          <w:p w14:paraId="7A58D741" w14:textId="275E69A2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Надає тільки візуальний шаблон для створення андмін-панелі, весь функціонал треба розробляти самому. Має платну ліцензію для отримання додаткових функцій, таких як </w:t>
            </w:r>
            <w:r w:rsidRPr="00381F9A">
              <w:rPr>
                <w:lang w:val="uk-UA"/>
              </w:rPr>
              <w:t>Starter Project (Boilerplate)</w:t>
            </w:r>
          </w:p>
        </w:tc>
        <w:tc>
          <w:tcPr>
            <w:tcW w:w="854" w:type="dxa"/>
          </w:tcPr>
          <w:p w14:paraId="3D46DFEF" w14:textId="6B772696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796EAD57" w14:textId="77777777" w:rsidTr="001862E6">
        <w:tc>
          <w:tcPr>
            <w:tcW w:w="2546" w:type="dxa"/>
          </w:tcPr>
          <w:p w14:paraId="059D2154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6229" w:type="dxa"/>
          </w:tcPr>
          <w:p w14:paraId="781456B9" w14:textId="7DDE5536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Встановлення початкового проєкту відбувається </w:t>
            </w:r>
            <w:r w:rsidRPr="00381F9A">
              <w:rPr>
                <w:lang w:val="uk-UA"/>
              </w:rPr>
              <w:t>шляхом надсилання на пошту посилання для завантаження проєкту шаблону, а потім встановлення додаткових бібліотек для підтримки UI.</w:t>
            </w:r>
          </w:p>
        </w:tc>
        <w:tc>
          <w:tcPr>
            <w:tcW w:w="854" w:type="dxa"/>
          </w:tcPr>
          <w:p w14:paraId="3F4FF4CA" w14:textId="3E72DA89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7D04CB6A" w14:textId="77777777" w:rsidTr="001862E6">
        <w:tc>
          <w:tcPr>
            <w:tcW w:w="2546" w:type="dxa"/>
          </w:tcPr>
          <w:p w14:paraId="25FCD925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6229" w:type="dxa"/>
          </w:tcPr>
          <w:p w14:paraId="702321B4" w14:textId="3F21E96E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Можна використовувати із Express.js, але весь функцонал для інтеграції треба писати самому</w:t>
            </w:r>
          </w:p>
        </w:tc>
        <w:tc>
          <w:tcPr>
            <w:tcW w:w="854" w:type="dxa"/>
          </w:tcPr>
          <w:p w14:paraId="0ED0D840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1D3E8923" w14:textId="77777777" w:rsidTr="001862E6">
        <w:tc>
          <w:tcPr>
            <w:tcW w:w="2546" w:type="dxa"/>
          </w:tcPr>
          <w:p w14:paraId="3BFC9C3E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6229" w:type="dxa"/>
          </w:tcPr>
          <w:p w14:paraId="6502BE61" w14:textId="18E10199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Підтримка </w:t>
            </w:r>
            <w:r w:rsidRPr="00381F9A">
              <w:rPr>
                <w:lang w:val="uk-UA"/>
              </w:rPr>
              <w:t>тих баз даних, підтримку яких пропише розробник</w:t>
            </w:r>
          </w:p>
        </w:tc>
        <w:tc>
          <w:tcPr>
            <w:tcW w:w="854" w:type="dxa"/>
          </w:tcPr>
          <w:p w14:paraId="354E707F" w14:textId="2578A0B1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4B41E356" w14:textId="77777777" w:rsidTr="001862E6">
        <w:tc>
          <w:tcPr>
            <w:tcW w:w="2546" w:type="dxa"/>
          </w:tcPr>
          <w:p w14:paraId="031FC4C2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6229" w:type="dxa"/>
          </w:tcPr>
          <w:p w14:paraId="74CBED10" w14:textId="16D5FDE1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Вкрай мала</w:t>
            </w:r>
          </w:p>
        </w:tc>
        <w:tc>
          <w:tcPr>
            <w:tcW w:w="854" w:type="dxa"/>
          </w:tcPr>
          <w:p w14:paraId="4E526D8F" w14:textId="450AD5D1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622AB428" w14:textId="77777777" w:rsidTr="001862E6">
        <w:tc>
          <w:tcPr>
            <w:tcW w:w="2546" w:type="dxa"/>
          </w:tcPr>
          <w:p w14:paraId="39BB32A9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6229" w:type="dxa"/>
          </w:tcPr>
          <w:p w14:paraId="5D933DC2" w14:textId="69BF7BB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0$ для </w:t>
            </w:r>
            <w:r w:rsidRPr="00381F9A">
              <w:rPr>
                <w:lang w:val="uk-UA"/>
              </w:rPr>
              <w:t>порожнього шаблону</w:t>
            </w:r>
            <w:r w:rsidRPr="00381F9A">
              <w:rPr>
                <w:lang w:val="uk-UA"/>
              </w:rPr>
              <w:t xml:space="preserve">, </w:t>
            </w:r>
            <w:r w:rsidRPr="00381F9A">
              <w:rPr>
                <w:lang w:val="uk-UA"/>
              </w:rPr>
              <w:t>127$, 197$ або 979$ в залежності від функціоналу</w:t>
            </w:r>
          </w:p>
        </w:tc>
        <w:tc>
          <w:tcPr>
            <w:tcW w:w="854" w:type="dxa"/>
          </w:tcPr>
          <w:p w14:paraId="74B51670" w14:textId="2C222A39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7D58B6" w:rsidRPr="00381F9A" w14:paraId="340068CB" w14:textId="77777777" w:rsidTr="001862E6">
        <w:tc>
          <w:tcPr>
            <w:tcW w:w="2546" w:type="dxa"/>
          </w:tcPr>
          <w:p w14:paraId="1B4E4AE9" w14:textId="77777777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6229" w:type="dxa"/>
          </w:tcPr>
          <w:p w14:paraId="259C8119" w14:textId="417324D4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Документація по кастомізації UI компонентів</w:t>
            </w:r>
          </w:p>
        </w:tc>
        <w:tc>
          <w:tcPr>
            <w:tcW w:w="854" w:type="dxa"/>
          </w:tcPr>
          <w:p w14:paraId="00115542" w14:textId="3D684CE8" w:rsidR="007D58B6" w:rsidRPr="00381F9A" w:rsidRDefault="007D58B6" w:rsidP="001862E6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</w:tbl>
    <w:p w14:paraId="6B1639A9" w14:textId="04CDCC84" w:rsidR="007D58B6" w:rsidRPr="00381F9A" w:rsidRDefault="007D58B6" w:rsidP="00BC1219">
      <w:pPr>
        <w:rPr>
          <w:lang w:val="uk-UA"/>
        </w:rPr>
      </w:pPr>
      <w:r w:rsidRPr="00381F9A">
        <w:rPr>
          <w:lang w:val="uk-UA"/>
        </w:rPr>
        <w:t xml:space="preserve">Підсумок: </w:t>
      </w:r>
      <w:r w:rsidRPr="00381F9A">
        <w:rPr>
          <w:lang w:val="uk-UA"/>
        </w:rPr>
        <w:t>Не підходить, як швидке рішення для створення адмін-панелі</w:t>
      </w:r>
    </w:p>
    <w:p w14:paraId="53C5C5CF" w14:textId="2FF4C371" w:rsidR="00381F9A" w:rsidRPr="00381F9A" w:rsidRDefault="00381F9A" w:rsidP="00381F9A">
      <w:pPr>
        <w:pStyle w:val="Heading2"/>
        <w:rPr>
          <w:lang w:val="uk-UA"/>
        </w:rPr>
      </w:pPr>
      <w:r w:rsidRPr="00381F9A">
        <w:rPr>
          <w:lang w:val="uk-UA"/>
        </w:rPr>
        <w:t>В) Вибір рішення</w:t>
      </w:r>
    </w:p>
    <w:p w14:paraId="35C6E2AD" w14:textId="3C4DD2FA" w:rsidR="00381F9A" w:rsidRPr="00381F9A" w:rsidRDefault="00381F9A" w:rsidP="00381F9A">
      <w:pPr>
        <w:rPr>
          <w:lang w:val="uk-UA"/>
        </w:rPr>
      </w:pPr>
      <w:r w:rsidRPr="00381F9A">
        <w:rPr>
          <w:lang w:val="uk-UA"/>
        </w:rPr>
        <w:tab/>
        <w:t xml:space="preserve">У попередньому блоці було встановлено, що </w:t>
      </w:r>
      <w:r w:rsidRPr="00381F9A">
        <w:rPr>
          <w:lang w:val="uk-UA"/>
        </w:rPr>
        <w:t>Strapi</w:t>
      </w:r>
      <w:r w:rsidRPr="00381F9A">
        <w:rPr>
          <w:lang w:val="uk-UA"/>
        </w:rPr>
        <w:t xml:space="preserve"> не підтримує Express.js, а </w:t>
      </w:r>
      <w:r w:rsidRPr="00381F9A">
        <w:rPr>
          <w:lang w:val="uk-UA"/>
        </w:rPr>
        <w:t>coreUi Admin Dashboard Template</w:t>
      </w:r>
      <w:r w:rsidRPr="00381F9A">
        <w:rPr>
          <w:lang w:val="uk-UA"/>
        </w:rPr>
        <w:t xml:space="preserve"> є дуже неефективним рішенням, тому їх в подільшому розглянуто не буде.</w:t>
      </w:r>
    </w:p>
    <w:p w14:paraId="4246B07E" w14:textId="79806ACC" w:rsidR="00381F9A" w:rsidRPr="00381F9A" w:rsidRDefault="00381F9A" w:rsidP="00BC1219">
      <w:pPr>
        <w:rPr>
          <w:lang w:val="uk-UA"/>
        </w:rPr>
      </w:pPr>
      <w:r w:rsidRPr="00381F9A">
        <w:rPr>
          <w:lang w:val="uk-UA"/>
        </w:rPr>
        <w:t>Нижче наведено таблицю з загальними оцінками знайдених підходящих рішень, на основі якої буде обрано кінцевий інструмент.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57"/>
        <w:gridCol w:w="1356"/>
        <w:gridCol w:w="1200"/>
        <w:gridCol w:w="1785"/>
        <w:gridCol w:w="1110"/>
      </w:tblGrid>
      <w:tr w:rsidR="00381F9A" w:rsidRPr="00381F9A" w14:paraId="03816FD0" w14:textId="77777777" w:rsidTr="00381F9A">
        <w:tc>
          <w:tcPr>
            <w:tcW w:w="2405" w:type="dxa"/>
          </w:tcPr>
          <w:p w14:paraId="494F06B5" w14:textId="5ED1217B" w:rsidR="00381F9A" w:rsidRPr="00381F9A" w:rsidRDefault="00381F9A" w:rsidP="00BC1219">
            <w:pPr>
              <w:rPr>
                <w:lang w:val="uk-UA"/>
              </w:rPr>
            </w:pPr>
            <w:r w:rsidRPr="00381F9A">
              <w:rPr>
                <w:lang w:val="uk-UA"/>
              </w:rPr>
              <w:t>Критерій</w:t>
            </w:r>
          </w:p>
        </w:tc>
        <w:tc>
          <w:tcPr>
            <w:tcW w:w="6408" w:type="dxa"/>
            <w:gridSpan w:val="5"/>
          </w:tcPr>
          <w:p w14:paraId="1A106F10" w14:textId="41394BB5" w:rsidR="00381F9A" w:rsidRPr="00381F9A" w:rsidRDefault="00381F9A" w:rsidP="00381F9A">
            <w:pPr>
              <w:jc w:val="center"/>
              <w:rPr>
                <w:lang w:val="uk-UA"/>
              </w:rPr>
            </w:pPr>
            <w:r w:rsidRPr="00381F9A">
              <w:rPr>
                <w:lang w:val="uk-UA"/>
              </w:rPr>
              <w:t>Інструмент</w:t>
            </w:r>
          </w:p>
        </w:tc>
      </w:tr>
      <w:tr w:rsidR="00381F9A" w:rsidRPr="00381F9A" w14:paraId="5CE25629" w14:textId="77777777" w:rsidTr="00381F9A">
        <w:tc>
          <w:tcPr>
            <w:tcW w:w="2405" w:type="dxa"/>
          </w:tcPr>
          <w:p w14:paraId="17AB3E7B" w14:textId="4C7C7CEB" w:rsidR="00381F9A" w:rsidRPr="00381F9A" w:rsidRDefault="00381F9A" w:rsidP="00381F9A">
            <w:pPr>
              <w:rPr>
                <w:lang w:val="uk-UA"/>
              </w:rPr>
            </w:pPr>
          </w:p>
        </w:tc>
        <w:tc>
          <w:tcPr>
            <w:tcW w:w="957" w:type="dxa"/>
          </w:tcPr>
          <w:p w14:paraId="1F88A5D7" w14:textId="1FD59BC5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AdminJs</w:t>
            </w:r>
          </w:p>
        </w:tc>
        <w:tc>
          <w:tcPr>
            <w:tcW w:w="1356" w:type="dxa"/>
          </w:tcPr>
          <w:p w14:paraId="584EE293" w14:textId="3F8C057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ForestAdmin</w:t>
            </w:r>
          </w:p>
        </w:tc>
        <w:tc>
          <w:tcPr>
            <w:tcW w:w="1200" w:type="dxa"/>
          </w:tcPr>
          <w:p w14:paraId="65570774" w14:textId="560D7783" w:rsidR="00381F9A" w:rsidRPr="00381F9A" w:rsidRDefault="00381F9A" w:rsidP="00381F9A">
            <w:pPr>
              <w:pStyle w:val="NoSpacing"/>
              <w:rPr>
                <w:lang w:val="uk-UA"/>
              </w:rPr>
            </w:pPr>
            <w:r w:rsidRPr="00381F9A">
              <w:rPr>
                <w:lang w:val="uk-UA"/>
              </w:rPr>
              <w:t>KeystoneJS</w:t>
            </w:r>
          </w:p>
        </w:tc>
        <w:tc>
          <w:tcPr>
            <w:tcW w:w="1785" w:type="dxa"/>
          </w:tcPr>
          <w:p w14:paraId="56C5D61D" w14:textId="262531F0" w:rsidR="00381F9A" w:rsidRPr="00381F9A" w:rsidRDefault="00381F9A" w:rsidP="00381F9A">
            <w:pPr>
              <w:pStyle w:val="NoSpacing"/>
              <w:rPr>
                <w:lang w:val="uk-UA"/>
              </w:rPr>
            </w:pPr>
            <w:r w:rsidRPr="00381F9A">
              <w:rPr>
                <w:lang w:val="uk-UA"/>
              </w:rPr>
              <w:t>ApostpropheCMS</w:t>
            </w:r>
          </w:p>
        </w:tc>
        <w:tc>
          <w:tcPr>
            <w:tcW w:w="1110" w:type="dxa"/>
          </w:tcPr>
          <w:p w14:paraId="7EB402BA" w14:textId="46BCB31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AdminBro</w:t>
            </w:r>
          </w:p>
        </w:tc>
      </w:tr>
      <w:tr w:rsidR="00381F9A" w:rsidRPr="00381F9A" w14:paraId="121896F1" w14:textId="77777777" w:rsidTr="00381F9A">
        <w:tc>
          <w:tcPr>
            <w:tcW w:w="2405" w:type="dxa"/>
          </w:tcPr>
          <w:p w14:paraId="72103ED4" w14:textId="5C1A884E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Функціональність</w:t>
            </w:r>
          </w:p>
        </w:tc>
        <w:tc>
          <w:tcPr>
            <w:tcW w:w="957" w:type="dxa"/>
          </w:tcPr>
          <w:p w14:paraId="74474658" w14:textId="063D1342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6D629D92" w14:textId="0CF71E1B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200" w:type="dxa"/>
          </w:tcPr>
          <w:p w14:paraId="7B43D0C3" w14:textId="4D8BDAB1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785" w:type="dxa"/>
          </w:tcPr>
          <w:p w14:paraId="73ACCA3D" w14:textId="45ABA570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110" w:type="dxa"/>
          </w:tcPr>
          <w:p w14:paraId="46D77AAC" w14:textId="3DD113E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381F9A" w:rsidRPr="00381F9A" w14:paraId="67563DDB" w14:textId="77777777" w:rsidTr="00381F9A">
        <w:tc>
          <w:tcPr>
            <w:tcW w:w="2405" w:type="dxa"/>
          </w:tcPr>
          <w:p w14:paraId="54634C07" w14:textId="00EC12B3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Легкість використання</w:t>
            </w:r>
          </w:p>
        </w:tc>
        <w:tc>
          <w:tcPr>
            <w:tcW w:w="957" w:type="dxa"/>
          </w:tcPr>
          <w:p w14:paraId="00689664" w14:textId="70188412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475E38BE" w14:textId="7F4A9B3E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200" w:type="dxa"/>
          </w:tcPr>
          <w:p w14:paraId="04B3B6A2" w14:textId="0951A0D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7D720C09" w14:textId="64F68118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110" w:type="dxa"/>
          </w:tcPr>
          <w:p w14:paraId="1B44B566" w14:textId="18F593C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381F9A" w:rsidRPr="00381F9A" w14:paraId="3E62E7D0" w14:textId="77777777" w:rsidTr="00381F9A">
        <w:tc>
          <w:tcPr>
            <w:tcW w:w="2405" w:type="dxa"/>
          </w:tcPr>
          <w:p w14:paraId="728FD6B8" w14:textId="7B9601E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Інтеграція з Express.js</w:t>
            </w:r>
          </w:p>
        </w:tc>
        <w:tc>
          <w:tcPr>
            <w:tcW w:w="957" w:type="dxa"/>
          </w:tcPr>
          <w:p w14:paraId="132D3AB8" w14:textId="778F901C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493271A5" w14:textId="6C328485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200" w:type="dxa"/>
          </w:tcPr>
          <w:p w14:paraId="2F3EA7C0" w14:textId="1B93A768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11B63E4E" w14:textId="5FC3538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110" w:type="dxa"/>
          </w:tcPr>
          <w:p w14:paraId="1780E9BD" w14:textId="20342E9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</w:tr>
      <w:tr w:rsidR="00381F9A" w:rsidRPr="00381F9A" w14:paraId="2D178582" w14:textId="77777777" w:rsidTr="00381F9A">
        <w:tc>
          <w:tcPr>
            <w:tcW w:w="2405" w:type="dxa"/>
          </w:tcPr>
          <w:p w14:paraId="7363DD24" w14:textId="44D36FC1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Підтримка баз даних</w:t>
            </w:r>
          </w:p>
        </w:tc>
        <w:tc>
          <w:tcPr>
            <w:tcW w:w="957" w:type="dxa"/>
          </w:tcPr>
          <w:p w14:paraId="5927B253" w14:textId="59987FD3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62F10AEB" w14:textId="6912CAD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200" w:type="dxa"/>
          </w:tcPr>
          <w:p w14:paraId="543CC15F" w14:textId="0A89F1B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785" w:type="dxa"/>
          </w:tcPr>
          <w:p w14:paraId="39D337D9" w14:textId="63684BC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110" w:type="dxa"/>
          </w:tcPr>
          <w:p w14:paraId="77124D9B" w14:textId="0CEC07C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381F9A" w:rsidRPr="00381F9A" w14:paraId="3CD50EB3" w14:textId="77777777" w:rsidTr="00381F9A">
        <w:tc>
          <w:tcPr>
            <w:tcW w:w="2405" w:type="dxa"/>
          </w:tcPr>
          <w:p w14:paraId="7A69888A" w14:textId="7E732217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Спільнота</w:t>
            </w:r>
          </w:p>
        </w:tc>
        <w:tc>
          <w:tcPr>
            <w:tcW w:w="957" w:type="dxa"/>
          </w:tcPr>
          <w:p w14:paraId="3DA81ECD" w14:textId="4A6CB305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75B2844C" w14:textId="10FC82E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200" w:type="dxa"/>
          </w:tcPr>
          <w:p w14:paraId="5C8A520A" w14:textId="690A9E0B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417A4258" w14:textId="332F835C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110" w:type="dxa"/>
          </w:tcPr>
          <w:p w14:paraId="0A4FF55A" w14:textId="55F374F2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</w:tr>
      <w:tr w:rsidR="00381F9A" w:rsidRPr="00381F9A" w14:paraId="2A2DEE4B" w14:textId="77777777" w:rsidTr="00381F9A">
        <w:tc>
          <w:tcPr>
            <w:tcW w:w="2405" w:type="dxa"/>
          </w:tcPr>
          <w:p w14:paraId="54A1B9A6" w14:textId="21EFCA8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Вартість ліцензії</w:t>
            </w:r>
          </w:p>
        </w:tc>
        <w:tc>
          <w:tcPr>
            <w:tcW w:w="957" w:type="dxa"/>
          </w:tcPr>
          <w:p w14:paraId="5B5C003A" w14:textId="471C99D6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356" w:type="dxa"/>
          </w:tcPr>
          <w:p w14:paraId="738192A0" w14:textId="4237C2B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200" w:type="dxa"/>
          </w:tcPr>
          <w:p w14:paraId="4CE2F0FF" w14:textId="575DFE6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  <w:tc>
          <w:tcPr>
            <w:tcW w:w="1785" w:type="dxa"/>
          </w:tcPr>
          <w:p w14:paraId="39443DA1" w14:textId="40CF1C2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110" w:type="dxa"/>
          </w:tcPr>
          <w:p w14:paraId="09FD1EE9" w14:textId="77DA5A54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3</w:t>
            </w:r>
          </w:p>
        </w:tc>
      </w:tr>
      <w:tr w:rsidR="00381F9A" w:rsidRPr="00381F9A" w14:paraId="1B1FC360" w14:textId="77777777" w:rsidTr="00381F9A">
        <w:tc>
          <w:tcPr>
            <w:tcW w:w="2405" w:type="dxa"/>
          </w:tcPr>
          <w:p w14:paraId="3A56AB69" w14:textId="0739BF1E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Розширюваність</w:t>
            </w:r>
          </w:p>
        </w:tc>
        <w:tc>
          <w:tcPr>
            <w:tcW w:w="957" w:type="dxa"/>
          </w:tcPr>
          <w:p w14:paraId="29FAA70C" w14:textId="2F468A79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  <w:tc>
          <w:tcPr>
            <w:tcW w:w="1356" w:type="dxa"/>
          </w:tcPr>
          <w:p w14:paraId="0FE75147" w14:textId="7035FA03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1</w:t>
            </w:r>
          </w:p>
        </w:tc>
        <w:tc>
          <w:tcPr>
            <w:tcW w:w="1200" w:type="dxa"/>
          </w:tcPr>
          <w:p w14:paraId="3825C312" w14:textId="4BF5E9F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785" w:type="dxa"/>
          </w:tcPr>
          <w:p w14:paraId="1BB95ECF" w14:textId="64776200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>2</w:t>
            </w:r>
          </w:p>
        </w:tc>
        <w:tc>
          <w:tcPr>
            <w:tcW w:w="1110" w:type="dxa"/>
          </w:tcPr>
          <w:p w14:paraId="3176F9CD" w14:textId="0EC8305F" w:rsidR="00381F9A" w:rsidRPr="00381F9A" w:rsidRDefault="00381F9A" w:rsidP="00381F9A">
            <w:pPr>
              <w:rPr>
                <w:lang w:val="uk-UA"/>
              </w:rPr>
            </w:pPr>
            <w:r w:rsidRPr="00381F9A">
              <w:rPr>
                <w:lang w:val="uk-UA"/>
              </w:rPr>
              <w:t xml:space="preserve">3 </w:t>
            </w:r>
          </w:p>
        </w:tc>
      </w:tr>
      <w:tr w:rsidR="00381F9A" w:rsidRPr="00381F9A" w14:paraId="70E0AF07" w14:textId="77777777" w:rsidTr="00ED55C1">
        <w:tc>
          <w:tcPr>
            <w:tcW w:w="2405" w:type="dxa"/>
          </w:tcPr>
          <w:p w14:paraId="5E11E4CC" w14:textId="30816147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b/>
                <w:bCs/>
                <w:lang w:val="uk-UA"/>
              </w:rPr>
              <w:t>Середнє значення</w:t>
            </w:r>
          </w:p>
        </w:tc>
        <w:tc>
          <w:tcPr>
            <w:tcW w:w="957" w:type="dxa"/>
            <w:vAlign w:val="bottom"/>
          </w:tcPr>
          <w:p w14:paraId="6F835DB1" w14:textId="0E7B7782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3</w:t>
            </w:r>
          </w:p>
        </w:tc>
        <w:tc>
          <w:tcPr>
            <w:tcW w:w="1356" w:type="dxa"/>
            <w:vAlign w:val="bottom"/>
          </w:tcPr>
          <w:p w14:paraId="1DAE4B9C" w14:textId="31A464E8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</w:t>
            </w:r>
          </w:p>
        </w:tc>
        <w:tc>
          <w:tcPr>
            <w:tcW w:w="1200" w:type="dxa"/>
            <w:vAlign w:val="bottom"/>
          </w:tcPr>
          <w:p w14:paraId="42976056" w14:textId="0ABFF858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2,43</w:t>
            </w:r>
          </w:p>
        </w:tc>
        <w:tc>
          <w:tcPr>
            <w:tcW w:w="1785" w:type="dxa"/>
            <w:vAlign w:val="bottom"/>
          </w:tcPr>
          <w:p w14:paraId="445793B7" w14:textId="01A6F634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2,14</w:t>
            </w:r>
          </w:p>
        </w:tc>
        <w:tc>
          <w:tcPr>
            <w:tcW w:w="1110" w:type="dxa"/>
            <w:vAlign w:val="bottom"/>
          </w:tcPr>
          <w:p w14:paraId="6ECAB077" w14:textId="7D3FDF23" w:rsidR="00381F9A" w:rsidRPr="006642F4" w:rsidRDefault="00381F9A" w:rsidP="00381F9A">
            <w:pPr>
              <w:rPr>
                <w:b/>
                <w:bCs/>
                <w:lang w:val="uk-UA"/>
              </w:rPr>
            </w:pPr>
            <w:r w:rsidRPr="006642F4">
              <w:rPr>
                <w:rFonts w:ascii="Calibri" w:hAnsi="Calibri" w:cs="Calibri"/>
                <w:b/>
                <w:bCs/>
                <w:color w:val="000000"/>
                <w:lang w:val="uk-UA"/>
              </w:rPr>
              <w:t>2,14</w:t>
            </w:r>
          </w:p>
        </w:tc>
      </w:tr>
    </w:tbl>
    <w:p w14:paraId="3D07034A" w14:textId="77777777" w:rsidR="00381F9A" w:rsidRPr="00381F9A" w:rsidRDefault="00381F9A" w:rsidP="00BC1219">
      <w:pPr>
        <w:rPr>
          <w:lang w:val="uk-UA"/>
        </w:rPr>
      </w:pPr>
    </w:p>
    <w:p w14:paraId="02F95240" w14:textId="3652D399" w:rsidR="00381F9A" w:rsidRDefault="00381F9A" w:rsidP="00BC1219">
      <w:pPr>
        <w:rPr>
          <w:lang w:val="uk-UA"/>
        </w:rPr>
      </w:pPr>
      <w:r w:rsidRPr="00381F9A">
        <w:rPr>
          <w:lang w:val="uk-UA"/>
        </w:rPr>
        <w:t>Можна поб</w:t>
      </w:r>
      <w:r w:rsidR="00397073">
        <w:rPr>
          <w:lang w:val="uk-UA"/>
        </w:rPr>
        <w:t>а</w:t>
      </w:r>
      <w:r w:rsidRPr="00381F9A">
        <w:rPr>
          <w:lang w:val="uk-UA"/>
        </w:rPr>
        <w:t xml:space="preserve">чити, що найкращим інструментом для реалізації адмін-панелі є AdminJs. Цей інструмент пропонує найбільш </w:t>
      </w:r>
      <w:r w:rsidR="006642F4">
        <w:rPr>
          <w:lang w:val="uk-UA"/>
        </w:rPr>
        <w:t>широкий спектр функціоналу та найбільш вигідну цінову політику.</w:t>
      </w:r>
    </w:p>
    <w:p w14:paraId="34862351" w14:textId="77777777" w:rsidR="006642F4" w:rsidRDefault="006642F4" w:rsidP="00BC1219">
      <w:pPr>
        <w:rPr>
          <w:lang w:val="uk-UA"/>
        </w:rPr>
      </w:pPr>
    </w:p>
    <w:p w14:paraId="673D3F8D" w14:textId="77777777" w:rsidR="006642F4" w:rsidRDefault="006642F4" w:rsidP="00BC1219">
      <w:pPr>
        <w:rPr>
          <w:lang w:val="uk-UA"/>
        </w:rPr>
      </w:pPr>
      <w:r>
        <w:rPr>
          <w:lang w:val="uk-UA"/>
        </w:rPr>
        <w:t>У якості додаткових інструментів можна використовувати:</w:t>
      </w:r>
    </w:p>
    <w:p w14:paraId="08188674" w14:textId="3D55240F" w:rsid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 w:rsidRPr="006642F4">
        <w:rPr>
          <w:lang w:val="uk-UA"/>
        </w:rPr>
        <w:t>Express.js Middleware</w:t>
      </w:r>
      <w:r w:rsidRPr="006642F4">
        <w:rPr>
          <w:lang w:val="uk-UA"/>
        </w:rPr>
        <w:t xml:space="preserve"> для</w:t>
      </w:r>
      <w:r w:rsidRPr="006642F4">
        <w:rPr>
          <w:lang w:val="en-US"/>
        </w:rPr>
        <w:t xml:space="preserve"> </w:t>
      </w:r>
      <w:r w:rsidRPr="006642F4">
        <w:rPr>
          <w:lang w:val="uk-UA"/>
        </w:rPr>
        <w:t xml:space="preserve">додаткової обробки запитів перед тим, як вони потраплять до </w:t>
      </w:r>
      <w:r w:rsidRPr="006642F4">
        <w:rPr>
          <w:lang w:val="en-US"/>
        </w:rPr>
        <w:t>AdminJs</w:t>
      </w:r>
    </w:p>
    <w:p w14:paraId="289E717C" w14:textId="4345A510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Passport.js </w:t>
      </w:r>
      <w:r>
        <w:rPr>
          <w:lang w:val="uk-UA"/>
        </w:rPr>
        <w:t>для реалізації автентифікації</w:t>
      </w:r>
    </w:p>
    <w:p w14:paraId="09CB90E1" w14:textId="106CEAF7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uk-UA"/>
        </w:rPr>
        <w:t>База даних для зберігання даних до адмін-панелі</w:t>
      </w:r>
    </w:p>
    <w:p w14:paraId="43712275" w14:textId="23CE197E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WebSocket </w:t>
      </w:r>
      <w:r>
        <w:rPr>
          <w:lang w:val="uk-UA"/>
        </w:rPr>
        <w:t>для налаштування сповіщень у реальному часі</w:t>
      </w:r>
    </w:p>
    <w:p w14:paraId="16273A8F" w14:textId="22B7572B" w:rsidR="006642F4" w:rsidRPr="006642F4" w:rsidRDefault="006642F4" w:rsidP="006642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uk-UA"/>
        </w:rPr>
        <w:t>Бібліотеки для завантаження та обробки медіа</w:t>
      </w:r>
    </w:p>
    <w:p w14:paraId="2C7867EC" w14:textId="15797769" w:rsidR="006642F4" w:rsidRDefault="006642F4" w:rsidP="006642F4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Інструменти кешування для зменшення навантаження на БД</w:t>
      </w:r>
    </w:p>
    <w:p w14:paraId="2A66BB42" w14:textId="77777777" w:rsidR="00E369BD" w:rsidRPr="00E369BD" w:rsidRDefault="00E369BD" w:rsidP="00E369BD">
      <w:pPr>
        <w:rPr>
          <w:lang w:val="uk-UA"/>
        </w:rPr>
      </w:pPr>
    </w:p>
    <w:p w14:paraId="6FE6C1EC" w14:textId="77777777" w:rsidR="006642F4" w:rsidRDefault="006642F4">
      <w:pPr>
        <w:rPr>
          <w:lang w:val="uk-UA"/>
        </w:rPr>
      </w:pPr>
      <w:r>
        <w:rPr>
          <w:lang w:val="uk-UA"/>
        </w:rPr>
        <w:br w:type="page"/>
      </w:r>
    </w:p>
    <w:p w14:paraId="02AA5F38" w14:textId="47C524BE" w:rsidR="006642F4" w:rsidRPr="00381F9A" w:rsidRDefault="006642F4" w:rsidP="00E369BD">
      <w:pPr>
        <w:pStyle w:val="Heading1"/>
        <w:numPr>
          <w:ilvl w:val="0"/>
          <w:numId w:val="1"/>
        </w:numPr>
        <w:rPr>
          <w:lang w:val="uk-UA"/>
        </w:rPr>
      </w:pPr>
      <w:r w:rsidRPr="00381F9A">
        <w:rPr>
          <w:lang w:val="uk-UA"/>
        </w:rPr>
        <w:lastRenderedPageBreak/>
        <w:t xml:space="preserve">Рішення для </w:t>
      </w:r>
      <w:r w:rsidRPr="006642F4">
        <w:rPr>
          <w:lang w:val="uk-UA"/>
        </w:rPr>
        <w:t>для роботи з медіа-файлами</w:t>
      </w:r>
      <w:r w:rsidRPr="00381F9A">
        <w:rPr>
          <w:lang w:val="uk-UA"/>
        </w:rPr>
        <w:t>.</w:t>
      </w:r>
    </w:p>
    <w:p w14:paraId="5D138AC9" w14:textId="77777777" w:rsidR="006642F4" w:rsidRPr="00381F9A" w:rsidRDefault="006642F4" w:rsidP="006642F4">
      <w:pPr>
        <w:pStyle w:val="Heading2"/>
        <w:rPr>
          <w:lang w:val="uk-UA"/>
        </w:rPr>
      </w:pPr>
      <w:r w:rsidRPr="00381F9A">
        <w:rPr>
          <w:lang w:val="uk-UA"/>
        </w:rPr>
        <w:t>А) Пошук відомих рішень:</w:t>
      </w:r>
    </w:p>
    <w:p w14:paraId="1E3940D9" w14:textId="60310DF4" w:rsidR="006642F4" w:rsidRDefault="006642F4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6642F4">
        <w:rPr>
          <w:lang w:val="uk-UA"/>
        </w:rPr>
        <w:t>Cloudinary</w:t>
      </w:r>
    </w:p>
    <w:p w14:paraId="4291AFDB" w14:textId="053480E2" w:rsidR="006642F4" w:rsidRDefault="006642F4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6642F4">
        <w:rPr>
          <w:lang w:val="uk-UA"/>
        </w:rPr>
        <w:t>AWS S3</w:t>
      </w:r>
    </w:p>
    <w:p w14:paraId="4ED6A354" w14:textId="25077B84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Firebase Storage</w:t>
      </w:r>
    </w:p>
    <w:p w14:paraId="3D2C8DDC" w14:textId="7D86C325" w:rsidR="006642F4" w:rsidRPr="00E369BD" w:rsidRDefault="006642F4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6642F4">
        <w:rPr>
          <w:lang w:val="uk-UA"/>
        </w:rPr>
        <w:t>Multe</w:t>
      </w:r>
      <w:r w:rsidR="00E369BD">
        <w:rPr>
          <w:lang w:val="en-US"/>
        </w:rPr>
        <w:t>r</w:t>
      </w:r>
    </w:p>
    <w:p w14:paraId="385347D5" w14:textId="14C1BD18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Busboy</w:t>
      </w:r>
    </w:p>
    <w:p w14:paraId="3355CC2E" w14:textId="35198C91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Formidable</w:t>
      </w:r>
    </w:p>
    <w:p w14:paraId="18CB985F" w14:textId="37A31A47" w:rsidR="00E369BD" w:rsidRDefault="00E369BD" w:rsidP="006642F4">
      <w:pPr>
        <w:pStyle w:val="ListParagraph"/>
        <w:numPr>
          <w:ilvl w:val="0"/>
          <w:numId w:val="7"/>
        </w:numPr>
        <w:rPr>
          <w:lang w:val="uk-UA"/>
        </w:rPr>
      </w:pPr>
      <w:r w:rsidRPr="00E369BD">
        <w:rPr>
          <w:lang w:val="uk-UA"/>
        </w:rPr>
        <w:t>Sharp</w:t>
      </w:r>
    </w:p>
    <w:p w14:paraId="64424239" w14:textId="77777777" w:rsidR="00E369BD" w:rsidRPr="00381F9A" w:rsidRDefault="00E369BD" w:rsidP="00E369BD">
      <w:pPr>
        <w:pStyle w:val="Heading2"/>
        <w:rPr>
          <w:lang w:val="uk-UA"/>
        </w:rPr>
      </w:pPr>
      <w:r w:rsidRPr="00381F9A">
        <w:rPr>
          <w:lang w:val="uk-UA"/>
        </w:rPr>
        <w:t>Б) Аналіз знайдених рішень</w:t>
      </w:r>
    </w:p>
    <w:p w14:paraId="7753D239" w14:textId="7DF9E456" w:rsidR="00E369BD" w:rsidRDefault="00E369BD" w:rsidP="00E369BD">
      <w:pPr>
        <w:rPr>
          <w:lang w:val="uk-UA"/>
        </w:rPr>
      </w:pPr>
      <w:r>
        <w:rPr>
          <w:lang w:val="uk-UA"/>
        </w:rPr>
        <w:tab/>
        <w:t>При аналізі даних рішень треба враховувати, що дані рішення неможна порівнювати так, як було зроблено з рішеннями для реалізації адмін-панелі, адже а цьому випадку інструменти можуть змінюватись в залежності від потреб, а також комбінуватися, якщо в цьому є необхідність.</w:t>
      </w:r>
    </w:p>
    <w:p w14:paraId="627DE109" w14:textId="77777777" w:rsidR="001C41AF" w:rsidRDefault="00E369BD" w:rsidP="00E369BD">
      <w:pPr>
        <w:rPr>
          <w:lang w:val="uk-UA"/>
        </w:rPr>
      </w:pPr>
      <w:r>
        <w:rPr>
          <w:lang w:val="uk-UA"/>
        </w:rPr>
        <w:tab/>
        <w:t xml:space="preserve">Розглянемо </w:t>
      </w:r>
      <w:r w:rsidRPr="00E369BD">
        <w:rPr>
          <w:lang w:val="uk-UA"/>
        </w:rPr>
        <w:t>Cloudinary</w:t>
      </w:r>
      <w:r>
        <w:rPr>
          <w:lang w:val="uk-UA"/>
        </w:rPr>
        <w:t xml:space="preserve">, </w:t>
      </w:r>
      <w:r w:rsidRPr="00E369BD">
        <w:rPr>
          <w:lang w:val="uk-UA"/>
        </w:rPr>
        <w:t>AWS S3</w:t>
      </w:r>
      <w:r>
        <w:rPr>
          <w:lang w:val="uk-UA"/>
        </w:rPr>
        <w:t xml:space="preserve"> та </w:t>
      </w:r>
      <w:r w:rsidRPr="00E369BD">
        <w:rPr>
          <w:lang w:val="uk-UA"/>
        </w:rPr>
        <w:t>Firebase Storage</w:t>
      </w:r>
      <w:r>
        <w:rPr>
          <w:lang w:val="uk-UA"/>
        </w:rPr>
        <w:t xml:space="preserve">: всі три сервіси є хмарними сховищами, що мають </w:t>
      </w:r>
      <w:r w:rsidR="001C41AF">
        <w:rPr>
          <w:lang w:val="en-US"/>
        </w:rPr>
        <w:t>SDK</w:t>
      </w:r>
      <w:r>
        <w:rPr>
          <w:lang w:val="en-US"/>
        </w:rPr>
        <w:t xml:space="preserve"> </w:t>
      </w:r>
      <w:r>
        <w:rPr>
          <w:lang w:val="uk-UA"/>
        </w:rPr>
        <w:t>для завантаження файлів у хмару</w:t>
      </w:r>
      <w:r w:rsidR="001C41AF">
        <w:rPr>
          <w:lang w:val="en-US"/>
        </w:rPr>
        <w:t xml:space="preserve">. </w:t>
      </w:r>
      <w:r w:rsidR="001C41AF">
        <w:rPr>
          <w:lang w:val="uk-UA"/>
        </w:rPr>
        <w:t xml:space="preserve">Всі три сервіса мають </w:t>
      </w:r>
      <w:r w:rsidR="001C41AF">
        <w:rPr>
          <w:lang w:val="en-US"/>
        </w:rPr>
        <w:t xml:space="preserve">SDK </w:t>
      </w:r>
      <w:r w:rsidR="001C41AF">
        <w:rPr>
          <w:lang w:val="uk-UA"/>
        </w:rPr>
        <w:t xml:space="preserve">для </w:t>
      </w:r>
      <w:r w:rsidR="001C41AF">
        <w:rPr>
          <w:lang w:val="en-US"/>
        </w:rPr>
        <w:t xml:space="preserve">Node.js, </w:t>
      </w:r>
      <w:r w:rsidR="001C41AF">
        <w:rPr>
          <w:lang w:val="uk-UA"/>
        </w:rPr>
        <w:t xml:space="preserve">тому можна реалізувати завантаження медіафайлів з </w:t>
      </w:r>
      <w:r w:rsidR="001C41AF">
        <w:rPr>
          <w:lang w:val="en-US"/>
        </w:rPr>
        <w:t>Express</w:t>
      </w:r>
      <w:r w:rsidR="001C41AF">
        <w:rPr>
          <w:lang w:val="uk-UA"/>
        </w:rPr>
        <w:t>.</w:t>
      </w:r>
      <w:r w:rsidR="001C41AF">
        <w:rPr>
          <w:lang w:val="en-US"/>
        </w:rPr>
        <w:t xml:space="preserve">js </w:t>
      </w:r>
      <w:r w:rsidR="001C41AF">
        <w:rPr>
          <w:lang w:val="uk-UA"/>
        </w:rPr>
        <w:t xml:space="preserve">серверу. </w:t>
      </w:r>
    </w:p>
    <w:p w14:paraId="4EDFEA7E" w14:textId="75B9B99B" w:rsidR="001C41AF" w:rsidRPr="00F847A3" w:rsidRDefault="001C41AF" w:rsidP="00F847A3">
      <w:pPr>
        <w:pStyle w:val="ListParagraph"/>
        <w:numPr>
          <w:ilvl w:val="1"/>
          <w:numId w:val="8"/>
        </w:numPr>
        <w:rPr>
          <w:lang w:val="uk-UA"/>
        </w:rPr>
      </w:pPr>
      <w:r w:rsidRPr="00F847A3">
        <w:rPr>
          <w:lang w:val="uk-UA"/>
        </w:rPr>
        <w:t>Cloudinary</w:t>
      </w:r>
      <w:r w:rsidRPr="00F847A3">
        <w:rPr>
          <w:lang w:val="uk-UA"/>
        </w:rPr>
        <w:t xml:space="preserve"> має потужні інструменти для </w:t>
      </w:r>
      <w:r>
        <w:t xml:space="preserve">маніпулювання медіа-файлами, </w:t>
      </w:r>
      <w:r w:rsidRPr="00F847A3">
        <w:rPr>
          <w:lang w:val="uk-UA"/>
        </w:rPr>
        <w:t>такі</w:t>
      </w:r>
      <w:r>
        <w:t xml:space="preserve"> як зміна розміру, оптимізація, фільтри тощо.</w:t>
      </w:r>
      <w:r w:rsidRPr="00F847A3">
        <w:rPr>
          <w:lang w:val="uk-UA"/>
        </w:rPr>
        <w:t xml:space="preserve"> Також є додаткові бібліотеки і інструменти для оптимізації зображення та відео.</w:t>
      </w:r>
      <w:r w:rsidR="00F847A3" w:rsidRPr="00F847A3">
        <w:rPr>
          <w:lang w:val="uk-UA"/>
        </w:rPr>
        <w:t xml:space="preserve"> </w:t>
      </w:r>
      <w:r w:rsidR="00F847A3" w:rsidRPr="00F847A3">
        <w:rPr>
          <w:lang w:val="uk-UA"/>
        </w:rPr>
        <w:t>Cloudinary</w:t>
      </w:r>
      <w:r w:rsidR="00F847A3" w:rsidRPr="00F847A3">
        <w:rPr>
          <w:lang w:val="uk-UA"/>
        </w:rPr>
        <w:t xml:space="preserve"> має бескоштовний обмежений тарифний план та багато планів, які можна обрати в залежності від потреб. Також, суб’єктивно, має найкращу документацію серед трьох сервісів</w:t>
      </w:r>
    </w:p>
    <w:p w14:paraId="44F38BD1" w14:textId="7D4FDD03" w:rsidR="00E369BD" w:rsidRPr="00F847A3" w:rsidRDefault="00F847A3" w:rsidP="00F847A3">
      <w:pPr>
        <w:pStyle w:val="ListParagraph"/>
        <w:numPr>
          <w:ilvl w:val="1"/>
          <w:numId w:val="8"/>
        </w:numPr>
        <w:rPr>
          <w:lang w:val="uk-UA"/>
        </w:rPr>
      </w:pPr>
      <w:r w:rsidRPr="00F847A3">
        <w:rPr>
          <w:lang w:val="en-US"/>
        </w:rPr>
        <w:t xml:space="preserve">AWS S3 </w:t>
      </w:r>
      <w:r w:rsidRPr="00F847A3">
        <w:rPr>
          <w:lang w:val="uk-UA"/>
        </w:rPr>
        <w:t>надає масштабоване сховище, але робота з ним може бути складнішою, особливо при реалізації розширеного функціоналу. Також має сітку тарифних планів, серед яких є і безкоштовний</w:t>
      </w:r>
    </w:p>
    <w:p w14:paraId="64C55AFD" w14:textId="2B41DEA6" w:rsidR="00F847A3" w:rsidRDefault="00F847A3" w:rsidP="00F847A3">
      <w:pPr>
        <w:pStyle w:val="ListParagraph"/>
        <w:numPr>
          <w:ilvl w:val="1"/>
          <w:numId w:val="8"/>
        </w:numPr>
        <w:rPr>
          <w:lang w:val="uk-UA"/>
        </w:rPr>
      </w:pPr>
      <w:r w:rsidRPr="00F847A3">
        <w:rPr>
          <w:lang w:val="uk-UA"/>
        </w:rPr>
        <w:t>Firebase Storage</w:t>
      </w:r>
      <w:r w:rsidRPr="00F847A3">
        <w:rPr>
          <w:lang w:val="uk-UA"/>
        </w:rPr>
        <w:t xml:space="preserve"> може бути зручним для розробників, що користуються і іншими </w:t>
      </w:r>
      <w:r w:rsidRPr="00F847A3">
        <w:rPr>
          <w:lang w:val="en-US"/>
        </w:rPr>
        <w:t xml:space="preserve">firebase </w:t>
      </w:r>
      <w:r w:rsidRPr="00F847A3">
        <w:rPr>
          <w:lang w:val="uk-UA"/>
        </w:rPr>
        <w:t xml:space="preserve">службами. Він має простий інтегрований інтерфейс, що може спростити розробку у порівнянні з </w:t>
      </w:r>
      <w:r>
        <w:t>Cloudinary або AWS S3</w:t>
      </w:r>
      <w:r w:rsidRPr="00F847A3">
        <w:rPr>
          <w:lang w:val="uk-UA"/>
        </w:rPr>
        <w:t>, але може бути менш потужним</w:t>
      </w:r>
    </w:p>
    <w:p w14:paraId="7929541F" w14:textId="716B4DB0" w:rsidR="00F847A3" w:rsidRDefault="00F847A3" w:rsidP="00F847A3">
      <w:pPr>
        <w:ind w:firstLine="720"/>
        <w:rPr>
          <w:lang w:val="uk-UA"/>
        </w:rPr>
      </w:pPr>
      <w:r>
        <w:rPr>
          <w:lang w:val="uk-UA"/>
        </w:rPr>
        <w:t>Розглянемо</w:t>
      </w:r>
      <w:r w:rsidRPr="00F847A3">
        <w:t xml:space="preserve"> </w:t>
      </w:r>
      <w:r w:rsidRPr="00F847A3">
        <w:rPr>
          <w:lang w:val="uk-UA"/>
        </w:rPr>
        <w:t>Multe</w:t>
      </w:r>
      <w:r>
        <w:rPr>
          <w:lang w:val="en-US"/>
        </w:rPr>
        <w:t>r,</w:t>
      </w:r>
      <w:r>
        <w:rPr>
          <w:lang w:val="uk-UA"/>
        </w:rPr>
        <w:t xml:space="preserve"> </w:t>
      </w:r>
      <w:r w:rsidRPr="00F847A3">
        <w:rPr>
          <w:lang w:val="uk-UA"/>
        </w:rPr>
        <w:t>Busboy</w:t>
      </w:r>
      <w:r>
        <w:rPr>
          <w:lang w:val="uk-UA"/>
        </w:rPr>
        <w:t xml:space="preserve"> та </w:t>
      </w:r>
      <w:r w:rsidRPr="00F847A3">
        <w:rPr>
          <w:lang w:val="uk-UA"/>
        </w:rPr>
        <w:t>Formidable</w:t>
      </w:r>
      <w:r>
        <w:rPr>
          <w:lang w:val="en-US"/>
        </w:rPr>
        <w:t xml:space="preserve">. </w:t>
      </w:r>
      <w:r>
        <w:rPr>
          <w:lang w:val="uk-UA"/>
        </w:rPr>
        <w:t xml:space="preserve">Ці три утиліти дозволяють читати та обробляти файли на боці </w:t>
      </w:r>
      <w:r>
        <w:rPr>
          <w:lang w:val="en-US"/>
        </w:rPr>
        <w:t xml:space="preserve">node.js </w:t>
      </w:r>
      <w:r>
        <w:rPr>
          <w:lang w:val="uk-UA"/>
        </w:rPr>
        <w:t>серверу. У процесі дослідження було знайдено наступну таблицю:</w:t>
      </w:r>
    </w:p>
    <w:p w14:paraId="092B86A8" w14:textId="68500305" w:rsidR="00F847A3" w:rsidRDefault="00E52FAE" w:rsidP="00F847A3">
      <w:pPr>
        <w:ind w:firstLine="720"/>
        <w:rPr>
          <w:lang w:val="uk-UA"/>
        </w:rPr>
      </w:pPr>
      <w:r w:rsidRPr="00E52FAE">
        <w:rPr>
          <w:lang w:val="uk-UA"/>
        </w:rPr>
        <w:drawing>
          <wp:inline distT="0" distB="0" distL="0" distR="0" wp14:anchorId="6090C33C" wp14:editId="1E5C439C">
            <wp:extent cx="2714393" cy="2419350"/>
            <wp:effectExtent l="0" t="0" r="0" b="0"/>
            <wp:docPr id="200261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759" cy="24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9105" w14:textId="67ADB12D" w:rsidR="00E52FAE" w:rsidRDefault="00E52FAE" w:rsidP="00E52FAE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en-US"/>
        </w:rPr>
        <w:t xml:space="preserve">Multer </w:t>
      </w:r>
      <w:r>
        <w:rPr>
          <w:lang w:val="uk-UA"/>
        </w:rPr>
        <w:t xml:space="preserve">є </w:t>
      </w:r>
      <w:r>
        <w:rPr>
          <w:lang w:val="en-US"/>
        </w:rPr>
        <w:t xml:space="preserve">middleware </w:t>
      </w:r>
      <w:r>
        <w:rPr>
          <w:lang w:val="uk-UA"/>
        </w:rPr>
        <w:t xml:space="preserve">для </w:t>
      </w:r>
      <w:r>
        <w:rPr>
          <w:lang w:val="en-US"/>
        </w:rPr>
        <w:t xml:space="preserve">express.js </w:t>
      </w:r>
      <w:r>
        <w:rPr>
          <w:lang w:val="uk-UA"/>
        </w:rPr>
        <w:t xml:space="preserve">серверу, та допомагає зберігати файли у пам’яті та на диск. Також </w:t>
      </w:r>
      <w:r>
        <w:rPr>
          <w:lang w:val="en-US"/>
        </w:rPr>
        <w:t xml:space="preserve">Multer </w:t>
      </w:r>
      <w:r>
        <w:rPr>
          <w:lang w:val="uk-UA"/>
        </w:rPr>
        <w:t xml:space="preserve">дозволяє </w:t>
      </w:r>
      <w:r>
        <w:t>визначити конфігурацію завантаження файлів, включаючи обмеження типів файлів та розмірів.</w:t>
      </w:r>
    </w:p>
    <w:p w14:paraId="38027479" w14:textId="7039825A" w:rsidR="00E52FAE" w:rsidRDefault="00E52FAE" w:rsidP="00E52FAE">
      <w:pPr>
        <w:pStyle w:val="ListParagraph"/>
        <w:numPr>
          <w:ilvl w:val="0"/>
          <w:numId w:val="9"/>
        </w:num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>Busboy — це потоковий парсер на основі подій</w:t>
      </w:r>
      <w:r>
        <w:rPr>
          <w:rStyle w:val="rynqvb"/>
          <w:lang w:val="uk-UA"/>
        </w:rPr>
        <w:t xml:space="preserve">. </w:t>
      </w:r>
      <w:r>
        <w:rPr>
          <w:rStyle w:val="rynqvb"/>
          <w:lang w:val="uk-UA"/>
        </w:rPr>
        <w:t>Замість зберігання проміжних файлів він забезпечує потік до вхідного файлу</w:t>
      </w:r>
      <w:r>
        <w:rPr>
          <w:rStyle w:val="rynqvb"/>
          <w:lang w:val="uk-UA"/>
        </w:rPr>
        <w:t xml:space="preserve">. Він </w:t>
      </w:r>
      <w:r w:rsidRPr="00E52FAE">
        <w:rPr>
          <w:rStyle w:val="rynqvb"/>
          <w:lang w:val="uk-UA"/>
        </w:rPr>
        <w:t>не прив’язаний до express.js, але цілком може бути використаний для обробки файлів.</w:t>
      </w:r>
    </w:p>
    <w:p w14:paraId="6E2FD726" w14:textId="09F59D89" w:rsidR="00E52FAE" w:rsidRPr="00F847A3" w:rsidRDefault="00E52FAE" w:rsidP="00E52FAE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rStyle w:val="rynqvb"/>
          <w:lang w:val="uk-UA"/>
        </w:rPr>
        <w:t>Formidable</w:t>
      </w:r>
      <w:r>
        <w:rPr>
          <w:rStyle w:val="rynqvb"/>
          <w:lang w:val="uk-UA"/>
        </w:rPr>
        <w:t xml:space="preserve"> </w:t>
      </w:r>
      <w:r>
        <w:rPr>
          <w:rStyle w:val="rynqvb"/>
          <w:lang w:val="uk-UA"/>
        </w:rPr>
        <w:t>зберігає файли у тимчасовому каталозі на жорсткому диску</w:t>
      </w:r>
      <w:r>
        <w:rPr>
          <w:rStyle w:val="rynqvb"/>
          <w:lang w:val="uk-UA"/>
        </w:rPr>
        <w:t xml:space="preserve"> та також не є прив’язаним до </w:t>
      </w:r>
      <w:r w:rsidRPr="00E52FAE">
        <w:rPr>
          <w:rStyle w:val="rynqvb"/>
          <w:lang w:val="uk-UA"/>
        </w:rPr>
        <w:t>express.js</w:t>
      </w:r>
      <w:r>
        <w:rPr>
          <w:rStyle w:val="rynqvb"/>
          <w:lang w:val="uk-UA"/>
        </w:rPr>
        <w:t>.</w:t>
      </w:r>
    </w:p>
    <w:p w14:paraId="110C7C8E" w14:textId="3701D428" w:rsidR="00E52FAE" w:rsidRPr="00E52FAE" w:rsidRDefault="00E52FAE" w:rsidP="00E52FAE">
      <w:pPr>
        <w:ind w:firstLine="720"/>
        <w:rPr>
          <w:lang w:val="uk-UA"/>
        </w:rPr>
      </w:pPr>
      <w:r>
        <w:rPr>
          <w:lang w:val="uk-UA"/>
        </w:rPr>
        <w:t xml:space="preserve">Розглянемо </w:t>
      </w:r>
      <w:r>
        <w:rPr>
          <w:lang w:val="en-US"/>
        </w:rPr>
        <w:t xml:space="preserve">sharp. </w:t>
      </w:r>
      <w:r>
        <w:rPr>
          <w:lang w:val="uk-UA"/>
        </w:rPr>
        <w:t>Цей інструмент дозволяє обробляти зображення:</w:t>
      </w:r>
      <w:r>
        <w:rPr>
          <w:lang w:val="en-US"/>
        </w:rPr>
        <w:t xml:space="preserve"> </w:t>
      </w:r>
      <w:r>
        <w:rPr>
          <w:lang w:val="uk-UA"/>
        </w:rPr>
        <w:t>змінювати розмір, обрізати та форматувати. Він стане при нагоді, якщо зображення можна стиснути або обрізати аби зберігти місце на сервері.</w:t>
      </w:r>
    </w:p>
    <w:p w14:paraId="74662F4E" w14:textId="77777777" w:rsidR="009A06BF" w:rsidRPr="00381F9A" w:rsidRDefault="009A06BF" w:rsidP="009A06BF">
      <w:pPr>
        <w:pStyle w:val="Heading2"/>
        <w:rPr>
          <w:lang w:val="uk-UA"/>
        </w:rPr>
      </w:pPr>
      <w:r w:rsidRPr="00381F9A">
        <w:rPr>
          <w:lang w:val="uk-UA"/>
        </w:rPr>
        <w:t>В) Вибір рішення</w:t>
      </w:r>
    </w:p>
    <w:p w14:paraId="766ADC6F" w14:textId="18540500" w:rsidR="00E52FAE" w:rsidRDefault="009A06BF" w:rsidP="00F847A3">
      <w:pPr>
        <w:ind w:firstLine="720"/>
        <w:rPr>
          <w:lang w:val="uk-UA"/>
        </w:rPr>
      </w:pPr>
      <w:r>
        <w:rPr>
          <w:lang w:val="uk-UA"/>
        </w:rPr>
        <w:t xml:space="preserve">Для того, щоби обрати певний спосіб зберігання файлів(хмарний або локальний), треба провести аналітику навантаження на сервіс, відмовостійкості кожного з рішень, ціну на використання та можливість масштабування за необхідності. </w:t>
      </w:r>
    </w:p>
    <w:p w14:paraId="70C0F70A" w14:textId="5519C220" w:rsidR="009A06BF" w:rsidRDefault="009A06BF" w:rsidP="009A06BF">
      <w:pPr>
        <w:ind w:firstLine="720"/>
        <w:rPr>
          <w:lang w:val="uk-UA"/>
        </w:rPr>
      </w:pPr>
      <w:r>
        <w:rPr>
          <w:lang w:val="uk-UA"/>
        </w:rPr>
        <w:t xml:space="preserve">На мою думку, якщо є </w:t>
      </w:r>
      <w:r>
        <w:t>обмежений обсяг файлів та не виникає вимог до великої швидкодії та високої доступності, то локальне зберігання може бути зручним вибором.</w:t>
      </w:r>
      <w:r>
        <w:rPr>
          <w:lang w:val="uk-UA"/>
        </w:rPr>
        <w:t xml:space="preserve"> А хмарне сховище підійде для забезпечення швидкодії та доступності, якщо є така необхідність.</w:t>
      </w:r>
    </w:p>
    <w:p w14:paraId="2527EAFF" w14:textId="721C09AA" w:rsidR="009A06BF" w:rsidRDefault="009A06BF" w:rsidP="009A06BF">
      <w:pPr>
        <w:ind w:firstLine="720"/>
        <w:rPr>
          <w:lang w:val="uk-UA"/>
        </w:rPr>
      </w:pPr>
      <w:r>
        <w:rPr>
          <w:lang w:val="uk-UA"/>
        </w:rPr>
        <w:t xml:space="preserve">Аналізуючі хмарні сховища, я би обрав </w:t>
      </w:r>
      <w:r>
        <w:t>Cloudinary</w:t>
      </w:r>
      <w:r>
        <w:rPr>
          <w:lang w:val="uk-UA"/>
        </w:rPr>
        <w:t xml:space="preserve"> через найбільш наповнену, на мою думку, документацію та можливість обробки медіа-файлів.</w:t>
      </w:r>
    </w:p>
    <w:p w14:paraId="532402CF" w14:textId="1C3B4B3E" w:rsidR="009A06BF" w:rsidRPr="00F847A3" w:rsidRDefault="009A06BF" w:rsidP="009A06BF">
      <w:pPr>
        <w:ind w:firstLine="720"/>
        <w:rPr>
          <w:lang w:val="uk-UA"/>
        </w:rPr>
      </w:pPr>
      <w:r>
        <w:rPr>
          <w:lang w:val="uk-UA"/>
        </w:rPr>
        <w:t xml:space="preserve">Для локального збереження файлів, я би обрав </w:t>
      </w:r>
      <w:r>
        <w:rPr>
          <w:lang w:val="en-US"/>
        </w:rPr>
        <w:t xml:space="preserve">Multer, </w:t>
      </w:r>
      <w:r>
        <w:rPr>
          <w:lang w:val="uk-UA"/>
        </w:rPr>
        <w:t xml:space="preserve">якщо немає потреби у роботі з потоками. Це простий інструмент, який розроблений для </w:t>
      </w:r>
      <w:r>
        <w:rPr>
          <w:lang w:val="en-US"/>
        </w:rPr>
        <w:t xml:space="preserve">express.js </w:t>
      </w:r>
      <w:r>
        <w:rPr>
          <w:lang w:val="uk-UA"/>
        </w:rPr>
        <w:t>і є простим у використанні. Але через відсутність опцій для редагування медіа-файлів, я би додатково використовував</w:t>
      </w:r>
      <w:r w:rsidRPr="009A06BF">
        <w:t xml:space="preserve"> </w:t>
      </w:r>
      <w:r w:rsidRPr="009A06BF">
        <w:rPr>
          <w:lang w:val="uk-UA"/>
        </w:rPr>
        <w:t>Sharp</w:t>
      </w:r>
      <w:r>
        <w:rPr>
          <w:lang w:val="uk-UA"/>
        </w:rPr>
        <w:t>.</w:t>
      </w:r>
    </w:p>
    <w:p w14:paraId="2CA027B3" w14:textId="3904D53C" w:rsidR="00E369BD" w:rsidRDefault="009A06BF" w:rsidP="009A06BF">
      <w:pPr>
        <w:pStyle w:val="Heading1"/>
        <w:rPr>
          <w:lang w:val="uk-UA"/>
        </w:rPr>
      </w:pPr>
      <w:r>
        <w:rPr>
          <w:lang w:val="uk-UA"/>
        </w:rPr>
        <w:t>Час:</w:t>
      </w:r>
    </w:p>
    <w:p w14:paraId="378A40C9" w14:textId="6D18AEA4" w:rsidR="00E369BD" w:rsidRDefault="00E369BD" w:rsidP="00E369BD">
      <w:pPr>
        <w:rPr>
          <w:lang w:val="uk-UA"/>
        </w:rPr>
      </w:pPr>
      <w:r w:rsidRPr="00381F9A">
        <w:rPr>
          <w:lang w:val="uk-UA"/>
        </w:rPr>
        <w:t>Рішення для реалізації адмін-панелі</w:t>
      </w:r>
      <w:r>
        <w:rPr>
          <w:lang w:val="uk-UA"/>
        </w:rPr>
        <w:t>: 2 години 45 хвилин</w:t>
      </w:r>
    </w:p>
    <w:p w14:paraId="6455C00D" w14:textId="4ECBE5E5" w:rsidR="00E369BD" w:rsidRPr="009A06BF" w:rsidRDefault="00E369BD" w:rsidP="00E369BD">
      <w:pPr>
        <w:rPr>
          <w:lang w:val="uk-UA"/>
        </w:rPr>
      </w:pPr>
      <w:r w:rsidRPr="00E369BD">
        <w:rPr>
          <w:lang w:val="uk-UA"/>
        </w:rPr>
        <w:t>Рішення для для роботи з медіа-файлами</w:t>
      </w:r>
      <w:r w:rsidR="009A06BF">
        <w:rPr>
          <w:lang w:val="uk-UA"/>
        </w:rPr>
        <w:t>:</w:t>
      </w:r>
      <w:r w:rsidR="009A06BF">
        <w:rPr>
          <w:lang w:val="en-US"/>
        </w:rPr>
        <w:t xml:space="preserve"> 1 </w:t>
      </w:r>
      <w:r w:rsidR="009A06BF">
        <w:rPr>
          <w:lang w:val="uk-UA"/>
        </w:rPr>
        <w:t>година 3 хвинили</w:t>
      </w:r>
    </w:p>
    <w:p w14:paraId="7B7B6520" w14:textId="1C10D20E" w:rsidR="00E369BD" w:rsidRDefault="00E369BD" w:rsidP="00E369BD">
      <w:pPr>
        <w:rPr>
          <w:lang w:val="uk-UA"/>
        </w:rPr>
      </w:pPr>
      <w:r>
        <w:rPr>
          <w:lang w:val="uk-UA"/>
        </w:rPr>
        <w:t>Всього:</w:t>
      </w:r>
      <w:r w:rsidR="009A06BF">
        <w:rPr>
          <w:lang w:val="uk-UA"/>
        </w:rPr>
        <w:t xml:space="preserve"> 3 години 48 хвилин</w:t>
      </w:r>
    </w:p>
    <w:p w14:paraId="20EC69F4" w14:textId="6AE15838" w:rsidR="009A06BF" w:rsidRPr="00E369BD" w:rsidRDefault="009A06BF" w:rsidP="00E369BD">
      <w:pPr>
        <w:rPr>
          <w:lang w:val="uk-UA"/>
        </w:rPr>
      </w:pPr>
      <w:r w:rsidRPr="009A06BF">
        <w:rPr>
          <w:lang w:val="uk-UA"/>
        </w:rPr>
        <w:drawing>
          <wp:inline distT="0" distB="0" distL="0" distR="0" wp14:anchorId="62025174" wp14:editId="0BDFB10A">
            <wp:extent cx="4524375" cy="3886014"/>
            <wp:effectExtent l="0" t="0" r="0" b="635"/>
            <wp:docPr id="122119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189" cy="38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BF" w:rsidRPr="00E369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706"/>
    <w:multiLevelType w:val="hybridMultilevel"/>
    <w:tmpl w:val="0AE205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63B05"/>
    <w:multiLevelType w:val="hybridMultilevel"/>
    <w:tmpl w:val="51582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5DC0"/>
    <w:multiLevelType w:val="hybridMultilevel"/>
    <w:tmpl w:val="515820D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825"/>
    <w:multiLevelType w:val="hybridMultilevel"/>
    <w:tmpl w:val="0AE205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713C5"/>
    <w:multiLevelType w:val="hybridMultilevel"/>
    <w:tmpl w:val="32AC71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F090B"/>
    <w:multiLevelType w:val="hybridMultilevel"/>
    <w:tmpl w:val="0AE205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8B6"/>
    <w:multiLevelType w:val="hybridMultilevel"/>
    <w:tmpl w:val="E126016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6F586F"/>
    <w:multiLevelType w:val="hybridMultilevel"/>
    <w:tmpl w:val="D90423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96658"/>
    <w:multiLevelType w:val="hybridMultilevel"/>
    <w:tmpl w:val="F90E3DE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F635A6"/>
    <w:multiLevelType w:val="hybridMultilevel"/>
    <w:tmpl w:val="E126016E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3485646">
    <w:abstractNumId w:val="2"/>
  </w:num>
  <w:num w:numId="2" w16cid:durableId="1011102279">
    <w:abstractNumId w:val="0"/>
  </w:num>
  <w:num w:numId="3" w16cid:durableId="2104299128">
    <w:abstractNumId w:val="3"/>
  </w:num>
  <w:num w:numId="4" w16cid:durableId="227502409">
    <w:abstractNumId w:val="5"/>
  </w:num>
  <w:num w:numId="5" w16cid:durableId="2056655479">
    <w:abstractNumId w:val="4"/>
  </w:num>
  <w:num w:numId="6" w16cid:durableId="1962608840">
    <w:abstractNumId w:val="1"/>
  </w:num>
  <w:num w:numId="7" w16cid:durableId="386026822">
    <w:abstractNumId w:val="8"/>
  </w:num>
  <w:num w:numId="8" w16cid:durableId="1457019674">
    <w:abstractNumId w:val="7"/>
  </w:num>
  <w:num w:numId="9" w16cid:durableId="1350990441">
    <w:abstractNumId w:val="9"/>
  </w:num>
  <w:num w:numId="10" w16cid:durableId="93389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87"/>
    <w:rsid w:val="000C3E15"/>
    <w:rsid w:val="001C41AF"/>
    <w:rsid w:val="00381F9A"/>
    <w:rsid w:val="00397073"/>
    <w:rsid w:val="004D278D"/>
    <w:rsid w:val="00580078"/>
    <w:rsid w:val="00592B87"/>
    <w:rsid w:val="006642F4"/>
    <w:rsid w:val="007B653D"/>
    <w:rsid w:val="007D58B6"/>
    <w:rsid w:val="008B6490"/>
    <w:rsid w:val="00936291"/>
    <w:rsid w:val="009A06BF"/>
    <w:rsid w:val="00B1663A"/>
    <w:rsid w:val="00B4605B"/>
    <w:rsid w:val="00B773A9"/>
    <w:rsid w:val="00BA6E19"/>
    <w:rsid w:val="00BC1219"/>
    <w:rsid w:val="00C90AE8"/>
    <w:rsid w:val="00D03998"/>
    <w:rsid w:val="00D30EAF"/>
    <w:rsid w:val="00DC5956"/>
    <w:rsid w:val="00E369BD"/>
    <w:rsid w:val="00E52FAE"/>
    <w:rsid w:val="00F64487"/>
    <w:rsid w:val="00F847A3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1AEB"/>
  <w15:chartTrackingRefBased/>
  <w15:docId w15:val="{8BBF4660-49FF-46E2-A045-F7E08A71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773A9"/>
    <w:pPr>
      <w:spacing w:after="0" w:line="240" w:lineRule="auto"/>
    </w:pPr>
  </w:style>
  <w:style w:type="table" w:styleId="TableGrid">
    <w:name w:val="Table Grid"/>
    <w:basedOn w:val="TableNormal"/>
    <w:uiPriority w:val="39"/>
    <w:rsid w:val="007B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D30EAF"/>
  </w:style>
  <w:style w:type="character" w:customStyle="1" w:styleId="Heading3Char">
    <w:name w:val="Heading 3 Char"/>
    <w:basedOn w:val="DefaultParagraphFont"/>
    <w:link w:val="Heading3"/>
    <w:uiPriority w:val="9"/>
    <w:semiHidden/>
    <w:rsid w:val="000C3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wtze">
    <w:name w:val="hwtze"/>
    <w:basedOn w:val="DefaultParagraphFont"/>
    <w:rsid w:val="00BA6E19"/>
  </w:style>
  <w:style w:type="paragraph" w:styleId="ListParagraph">
    <w:name w:val="List Paragraph"/>
    <w:basedOn w:val="Normal"/>
    <w:uiPriority w:val="34"/>
    <w:qFormat/>
    <w:rsid w:val="0066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8</cp:revision>
  <dcterms:created xsi:type="dcterms:W3CDTF">2023-09-06T11:30:00Z</dcterms:created>
  <dcterms:modified xsi:type="dcterms:W3CDTF">2023-09-06T15:37:00Z</dcterms:modified>
</cp:coreProperties>
</file>