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5A5B" w14:textId="411CEFE6" w:rsidR="006A3B9F" w:rsidRDefault="006A3B9F">
      <w:r>
        <w:t xml:space="preserve">Official Calendar: Applied statistics for students with a first-year calculus background. Estimation and testing of hypotheses, problem formulation, </w:t>
      </w:r>
      <w:proofErr w:type="gramStart"/>
      <w:r>
        <w:t>models</w:t>
      </w:r>
      <w:proofErr w:type="gramEnd"/>
      <w:r>
        <w:t xml:space="preserve"> and basic methods in analysis of variance, linear regression, and non-</w:t>
      </w:r>
      <w:proofErr w:type="spellStart"/>
      <w:r>
        <w:t>parametrics</w:t>
      </w:r>
      <w:proofErr w:type="spellEnd"/>
      <w:r>
        <w:t>. Descriptive statistics and probability are presented as a basis for such procedures. Credits: 3 Pre-</w:t>
      </w:r>
      <w:proofErr w:type="spellStart"/>
      <w:r>
        <w:t>reqs</w:t>
      </w:r>
      <w:proofErr w:type="spellEnd"/>
      <w:r>
        <w:t>: One of MATH 101, MATH 142 and one of DATA 101, COSC 221, ECON 102. Course Objectives: The course is designed to give students a solid foundation in statistics and present probability as the basis for making decisions. By taking this course, students will be positioned to assess the presence of variability in real-world problems and realize the importance of statistical approaches to decision-making when variability is present. Statistical tools play a vital role in modern day research and data analysis. Consequently, statistical software (particularly R) will be incorporated throughout the course. Learning Outcomes: At the end of this course, students should be able to: 1. define and differentiate between key terminology and special notation used in statistics; 2. demonstrate their understanding of descriptive statistics by using R to create numerical and graphical data summaries and properly interpreting those results; 3. demonstrate an understanding of basic probability concepts through identifying key distributions, computing basic probabilities, and properly interpreting their numeric value; 4. explain statistical inference concepts, including sampling distributions, confidence intervals, hypothesis tests, and p-values; 5. demonstrate their knowledge of basic statistical inferential by identifying an appropriate statistical procedure in a variety of situations, carrying out the statistical procedure (either “by hand” or using statistical software), and effectively communicating a proper interpretation of the results;</w:t>
      </w:r>
      <w:r w:rsidR="006A3DEA">
        <w:t xml:space="preserve"> </w:t>
      </w:r>
      <w:r>
        <w:t>Topic include Module 1: Introduction to Data Module 2: Probability Module 3: Distributions of random variables Module 4: Foundations for inference Module 5: Inference for numerical data Module 6: Introduction to linear regression Module 7: Analysis of Variance</w:t>
      </w:r>
    </w:p>
    <w:sectPr w:rsidR="006A3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CB"/>
    <w:rsid w:val="00282412"/>
    <w:rsid w:val="00663A56"/>
    <w:rsid w:val="006741CB"/>
    <w:rsid w:val="006A3B9F"/>
    <w:rsid w:val="006A3DEA"/>
    <w:rsid w:val="008B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A7FE"/>
  <w15:chartTrackingRefBased/>
  <w15:docId w15:val="{6E5DD94A-620B-425F-ABAD-0AA2DA44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Krasnov</dc:creator>
  <cp:keywords/>
  <dc:description/>
  <cp:lastModifiedBy>Daniel Krasnov</cp:lastModifiedBy>
  <cp:revision>3</cp:revision>
  <dcterms:created xsi:type="dcterms:W3CDTF">2023-06-09T16:47:00Z</dcterms:created>
  <dcterms:modified xsi:type="dcterms:W3CDTF">2023-06-13T15:39:00Z</dcterms:modified>
</cp:coreProperties>
</file>