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19"/>
        </w:rPr>
      </w:pPr>
    </w:p>
    <w:p>
      <w:pPr>
        <w:pStyle w:val="BodyText"/>
        <w:ind w:left="68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27770" cy="7360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770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Heading1"/>
        <w:spacing w:line="242" w:lineRule="auto" w:before="172"/>
        <w:ind w:right="722"/>
      </w:pPr>
      <w:r>
        <w:rPr/>
        <w:t>MATH 101-103: Integral Calculus with Applications to Physical Sciences and</w:t>
      </w:r>
      <w:r>
        <w:rPr>
          <w:spacing w:val="-61"/>
        </w:rPr>
        <w:t> </w:t>
      </w:r>
      <w:r>
        <w:rPr/>
        <w:t>Engineering</w:t>
      </w:r>
    </w:p>
    <w:p>
      <w:pPr>
        <w:spacing w:line="312" w:lineRule="auto" w:before="73"/>
        <w:ind w:left="280" w:right="5864" w:firstLine="0"/>
        <w:jc w:val="left"/>
        <w:rPr>
          <w:sz w:val="22"/>
        </w:rPr>
      </w:pPr>
      <w:r>
        <w:rPr>
          <w:b/>
          <w:sz w:val="22"/>
        </w:rPr>
        <w:t>Instructor(s): </w:t>
      </w:r>
      <w:r>
        <w:rPr>
          <w:sz w:val="22"/>
        </w:rPr>
        <w:t>Dr. Javad Tavakoli</w:t>
      </w:r>
      <w:r>
        <w:rPr>
          <w:spacing w:val="1"/>
          <w:sz w:val="22"/>
        </w:rPr>
        <w:t> </w:t>
      </w:r>
      <w:r>
        <w:rPr>
          <w:b/>
          <w:sz w:val="22"/>
        </w:rPr>
        <w:t>Instructor email: </w:t>
      </w:r>
      <w:hyperlink r:id="rId7">
        <w:r>
          <w:rPr>
            <w:sz w:val="22"/>
          </w:rPr>
          <w:t>Javad.tavakoli@ubc.ca</w:t>
        </w:r>
      </w:hyperlink>
      <w:r>
        <w:rPr>
          <w:spacing w:val="-47"/>
          <w:sz w:val="22"/>
        </w:rPr>
        <w:t> </w:t>
      </w:r>
      <w:r>
        <w:rPr>
          <w:b/>
          <w:sz w:val="22"/>
        </w:rPr>
        <w:t>Duration:</w:t>
      </w:r>
      <w:r>
        <w:rPr>
          <w:b/>
          <w:spacing w:val="-1"/>
          <w:sz w:val="22"/>
        </w:rPr>
        <w:t> </w:t>
      </w:r>
      <w:r>
        <w:rPr>
          <w:sz w:val="22"/>
        </w:rPr>
        <w:t>Term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Winter</w:t>
      </w:r>
      <w:r>
        <w:rPr>
          <w:spacing w:val="-1"/>
          <w:sz w:val="22"/>
        </w:rPr>
        <w:t> </w:t>
      </w:r>
      <w:r>
        <w:rPr>
          <w:sz w:val="22"/>
        </w:rPr>
        <w:t>2022</w:t>
      </w:r>
    </w:p>
    <w:p>
      <w:pPr>
        <w:spacing w:line="312" w:lineRule="auto" w:before="0"/>
        <w:ind w:left="280" w:right="6861" w:firstLine="0"/>
        <w:jc w:val="left"/>
        <w:rPr>
          <w:sz w:val="22"/>
        </w:rPr>
      </w:pPr>
      <w:r>
        <w:rPr>
          <w:b/>
          <w:sz w:val="22"/>
        </w:rPr>
        <w:t>Delivery Modality: </w:t>
      </w:r>
      <w:r>
        <w:rPr>
          <w:sz w:val="22"/>
        </w:rPr>
        <w:t>In-person</w:t>
      </w:r>
      <w:r>
        <w:rPr>
          <w:spacing w:val="-47"/>
          <w:sz w:val="22"/>
        </w:rPr>
        <w:t> </w:t>
      </w:r>
      <w:r>
        <w:rPr>
          <w:b/>
          <w:sz w:val="22"/>
        </w:rPr>
        <w:t>Course Location: </w:t>
      </w:r>
      <w:r>
        <w:rPr>
          <w:sz w:val="22"/>
        </w:rPr>
        <w:t>EME 0050</w:t>
      </w:r>
      <w:r>
        <w:rPr>
          <w:spacing w:val="1"/>
          <w:sz w:val="22"/>
        </w:rPr>
        <w:t> </w:t>
      </w:r>
      <w:r>
        <w:rPr>
          <w:b/>
          <w:sz w:val="22"/>
        </w:rPr>
        <w:t>Course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Days:</w:t>
      </w:r>
      <w:r>
        <w:rPr>
          <w:b/>
          <w:spacing w:val="-2"/>
          <w:sz w:val="22"/>
        </w:rPr>
        <w:t> </w:t>
      </w:r>
      <w:r>
        <w:rPr>
          <w:sz w:val="22"/>
        </w:rPr>
        <w:t>Mon</w:t>
      </w:r>
      <w:r>
        <w:rPr>
          <w:spacing w:val="-3"/>
          <w:sz w:val="22"/>
        </w:rPr>
        <w:t> </w:t>
      </w:r>
      <w:r>
        <w:rPr>
          <w:sz w:val="22"/>
        </w:rPr>
        <w:t>Wed</w:t>
      </w:r>
    </w:p>
    <w:p>
      <w:pPr>
        <w:spacing w:line="268" w:lineRule="exact" w:before="0"/>
        <w:ind w:left="280" w:right="0" w:firstLine="0"/>
        <w:jc w:val="left"/>
        <w:rPr>
          <w:sz w:val="22"/>
        </w:rPr>
      </w:pPr>
      <w:r>
        <w:rPr>
          <w:b/>
          <w:sz w:val="22"/>
        </w:rPr>
        <w:t>Class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Hours:</w:t>
      </w:r>
      <w:r>
        <w:rPr>
          <w:b/>
          <w:spacing w:val="-3"/>
          <w:sz w:val="22"/>
        </w:rPr>
        <w:t> </w:t>
      </w:r>
      <w:r>
        <w:rPr>
          <w:sz w:val="22"/>
        </w:rPr>
        <w:t>6:30</w:t>
      </w:r>
      <w:r>
        <w:rPr>
          <w:spacing w:val="-3"/>
          <w:sz w:val="22"/>
        </w:rPr>
        <w:t> </w:t>
      </w:r>
      <w:r>
        <w:rPr>
          <w:sz w:val="22"/>
        </w:rPr>
        <w:t>PM</w:t>
      </w:r>
      <w:r>
        <w:rPr>
          <w:spacing w:val="-2"/>
          <w:sz w:val="22"/>
        </w:rPr>
        <w:t> </w:t>
      </w:r>
      <w:r>
        <w:rPr>
          <w:sz w:val="22"/>
        </w:rPr>
        <w:t>– 8:00</w:t>
      </w:r>
      <w:r>
        <w:rPr>
          <w:spacing w:val="1"/>
          <w:sz w:val="22"/>
        </w:rPr>
        <w:t> </w:t>
      </w:r>
      <w:r>
        <w:rPr>
          <w:sz w:val="22"/>
        </w:rPr>
        <w:t>PM</w:t>
      </w:r>
    </w:p>
    <w:p>
      <w:pPr>
        <w:spacing w:before="79"/>
        <w:ind w:left="280" w:right="0" w:firstLine="0"/>
        <w:jc w:val="left"/>
        <w:rPr>
          <w:sz w:val="22"/>
        </w:rPr>
      </w:pPr>
      <w:r>
        <w:rPr>
          <w:b/>
          <w:sz w:val="22"/>
        </w:rPr>
        <w:t>Office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hours:</w:t>
      </w:r>
      <w:r>
        <w:rPr>
          <w:b/>
          <w:spacing w:val="-3"/>
          <w:sz w:val="22"/>
        </w:rPr>
        <w:t> </w:t>
      </w:r>
      <w:r>
        <w:rPr>
          <w:sz w:val="22"/>
        </w:rPr>
        <w:t>MW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5:00pm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6:20pm</w:t>
      </w:r>
    </w:p>
    <w:p>
      <w:pPr>
        <w:pStyle w:val="Heading2"/>
        <w:spacing w:before="79"/>
        <w:rPr>
          <w:u w:val="none"/>
        </w:rPr>
      </w:pPr>
      <w:r>
        <w:rPr>
          <w:u w:val="single"/>
        </w:rPr>
        <w:t>Lab</w:t>
      </w:r>
      <w:r>
        <w:rPr>
          <w:spacing w:val="-1"/>
          <w:u w:val="single"/>
        </w:rPr>
        <w:t> </w:t>
      </w:r>
      <w:r>
        <w:rPr>
          <w:u w:val="single"/>
        </w:rPr>
        <w:t>TAs</w:t>
      </w:r>
    </w:p>
    <w:p>
      <w:pPr>
        <w:pStyle w:val="BodyText"/>
        <w:spacing w:before="120"/>
        <w:ind w:right="134"/>
      </w:pPr>
      <w:r>
        <w:rPr/>
        <w:t>The lab TAs for this course and their UBC emails are listed below. It is generally better to contact the TAs</w:t>
      </w:r>
      <w:r>
        <w:rPr>
          <w:spacing w:val="-47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 Canvas</w:t>
      </w:r>
      <w:r>
        <w:rPr>
          <w:spacing w:val="-2"/>
        </w:rPr>
        <w:t> </w:t>
      </w:r>
      <w:r>
        <w:rPr/>
        <w:t>messaging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certain things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email.</w:t>
      </w:r>
    </w:p>
    <w:p>
      <w:pPr>
        <w:pStyle w:val="BodyText"/>
        <w:spacing w:before="63"/>
      </w:pPr>
      <w:r>
        <w:rPr/>
        <w:t>Lydia</w:t>
      </w:r>
      <w:r>
        <w:rPr>
          <w:spacing w:val="-5"/>
        </w:rPr>
        <w:t> </w:t>
      </w:r>
      <w:r>
        <w:rPr/>
        <w:t>Lee;</w:t>
      </w:r>
      <w:r>
        <w:rPr>
          <w:spacing w:val="-2"/>
        </w:rPr>
        <w:t> </w:t>
      </w:r>
      <w:r>
        <w:rPr/>
        <w:t>email:</w:t>
      </w:r>
      <w:r>
        <w:rPr>
          <w:spacing w:val="1"/>
        </w:rPr>
        <w:t> </w:t>
      </w:r>
      <w:hyperlink r:id="rId8">
        <w:r>
          <w:rPr>
            <w:color w:val="0462C1"/>
          </w:rPr>
          <w:t>lydialee.lee@ubc.ca</w:t>
        </w:r>
      </w:hyperlink>
    </w:p>
    <w:p>
      <w:pPr>
        <w:pStyle w:val="BodyText"/>
        <w:spacing w:line="348" w:lineRule="auto" w:before="121"/>
        <w:ind w:right="4797"/>
      </w:pPr>
      <w:r>
        <w:rPr/>
        <w:t>Sanuri Hewa Thudallage; email: </w:t>
      </w:r>
      <w:hyperlink r:id="rId9">
        <w:r>
          <w:rPr>
            <w:color w:val="0462C1"/>
          </w:rPr>
          <w:t>zanubi@mail.ubc.ca</w:t>
        </w:r>
      </w:hyperlink>
      <w:r>
        <w:rPr>
          <w:color w:val="0462C1"/>
          <w:spacing w:val="-47"/>
        </w:rPr>
        <w:t> </w:t>
      </w:r>
      <w:r>
        <w:rPr/>
        <w:t>Indira</w:t>
      </w:r>
      <w:r>
        <w:rPr>
          <w:spacing w:val="-2"/>
        </w:rPr>
        <w:t> </w:t>
      </w:r>
      <w:r>
        <w:rPr/>
        <w:t>Mishra;</w:t>
      </w:r>
      <w:r>
        <w:rPr>
          <w:spacing w:val="-2"/>
        </w:rPr>
        <w:t> </w:t>
      </w:r>
      <w:r>
        <w:rPr/>
        <w:t>email: </w:t>
      </w:r>
      <w:hyperlink r:id="rId10">
        <w:r>
          <w:rPr>
            <w:color w:val="0462C1"/>
          </w:rPr>
          <w:t>imishr01@mail.ubc.ca</w:t>
        </w:r>
      </w:hyperlink>
    </w:p>
    <w:p>
      <w:pPr>
        <w:pStyle w:val="BodyText"/>
        <w:spacing w:line="348" w:lineRule="auto"/>
        <w:ind w:right="5094"/>
      </w:pPr>
      <w:r>
        <w:rPr/>
        <w:t>Nick Rieske; email: </w:t>
      </w:r>
      <w:hyperlink r:id="rId11">
        <w:r>
          <w:rPr>
            <w:color w:val="0462C1"/>
          </w:rPr>
          <w:t>nrieske@alumni.ubc.ca</w:t>
        </w:r>
      </w:hyperlink>
      <w:r>
        <w:rPr>
          <w:color w:val="0462C1"/>
          <w:spacing w:val="1"/>
        </w:rPr>
        <w:t> </w:t>
      </w:r>
      <w:r>
        <w:rPr/>
        <w:t>Michael Zhao; email: </w:t>
      </w:r>
      <w:hyperlink r:id="rId12">
        <w:r>
          <w:rPr>
            <w:color w:val="0462C1"/>
          </w:rPr>
          <w:t>mzhao002@student.ubc.ca</w:t>
        </w:r>
      </w:hyperlink>
      <w:r>
        <w:rPr>
          <w:color w:val="0462C1"/>
          <w:spacing w:val="-47"/>
        </w:rPr>
        <w:t> </w:t>
      </w:r>
      <w:r>
        <w:rPr/>
        <w:t>Stephanie</w:t>
      </w:r>
      <w:r>
        <w:rPr>
          <w:spacing w:val="-3"/>
        </w:rPr>
        <w:t> </w:t>
      </w:r>
      <w:r>
        <w:rPr/>
        <w:t>Busse;</w:t>
      </w:r>
      <w:r>
        <w:rPr>
          <w:spacing w:val="-5"/>
        </w:rPr>
        <w:t> </w:t>
      </w:r>
      <w:r>
        <w:rPr/>
        <w:t>email:</w:t>
      </w:r>
      <w:r>
        <w:rPr>
          <w:spacing w:val="-1"/>
        </w:rPr>
        <w:t> </w:t>
      </w:r>
      <w:hyperlink r:id="rId13">
        <w:r>
          <w:rPr>
            <w:color w:val="0462C1"/>
          </w:rPr>
          <w:t>sbusse@student.ubc.ca</w:t>
        </w:r>
      </w:hyperlink>
    </w:p>
    <w:p>
      <w:pPr>
        <w:spacing w:line="264" w:lineRule="exact" w:before="0"/>
        <w:ind w:left="280" w:right="0" w:firstLine="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teaching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below.</w:t>
      </w:r>
    </w:p>
    <w:p>
      <w:pPr>
        <w:pStyle w:val="BodyText"/>
        <w:spacing w:before="11"/>
        <w:ind w:left="0"/>
        <w:rPr>
          <w:b/>
          <w:sz w:val="21"/>
        </w:rPr>
      </w:pPr>
    </w:p>
    <w:p>
      <w:pPr>
        <w:pStyle w:val="BodyText"/>
        <w:spacing w:line="348" w:lineRule="auto"/>
        <w:ind w:right="5966"/>
      </w:pPr>
      <w:r>
        <w:rPr/>
        <w:t>L2A Friday 3:00 PM - 4:00 PM: Lydia</w:t>
      </w:r>
      <w:r>
        <w:rPr>
          <w:spacing w:val="1"/>
        </w:rPr>
        <w:t> </w:t>
      </w:r>
      <w:r>
        <w:rPr/>
        <w:t>L2B Monday 5:00 PM - 6:00 PM: Sanuri</w:t>
      </w:r>
      <w:r>
        <w:rPr>
          <w:spacing w:val="-47"/>
        </w:rPr>
        <w:t> </w:t>
      </w:r>
      <w:r>
        <w:rPr/>
        <w:t>L2C</w:t>
      </w:r>
      <w:r>
        <w:rPr>
          <w:spacing w:val="-3"/>
        </w:rPr>
        <w:t> </w:t>
      </w:r>
      <w:r>
        <w:rPr/>
        <w:t>Monday</w:t>
      </w:r>
      <w:r>
        <w:rPr>
          <w:spacing w:val="-1"/>
        </w:rPr>
        <w:t> </w:t>
      </w:r>
      <w:r>
        <w:rPr/>
        <w:t>8:00</w:t>
      </w:r>
      <w:r>
        <w:rPr>
          <w:spacing w:val="-2"/>
        </w:rPr>
        <w:t> </w:t>
      </w:r>
      <w:r>
        <w:rPr/>
        <w:t>AM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9:00 AM: Indira</w:t>
      </w:r>
    </w:p>
    <w:p>
      <w:pPr>
        <w:pStyle w:val="BodyText"/>
        <w:spacing w:line="348" w:lineRule="auto"/>
        <w:ind w:right="5490"/>
      </w:pPr>
      <w:r>
        <w:rPr/>
        <w:t>L2D</w:t>
      </w:r>
      <w:r>
        <w:rPr>
          <w:spacing w:val="7"/>
        </w:rPr>
        <w:t> </w:t>
      </w:r>
      <w:r>
        <w:rPr/>
        <w:t>Wednesday</w:t>
      </w:r>
      <w:r>
        <w:rPr>
          <w:spacing w:val="5"/>
        </w:rPr>
        <w:t> </w:t>
      </w:r>
      <w:r>
        <w:rPr/>
        <w:t>5:00</w:t>
      </w:r>
      <w:r>
        <w:rPr>
          <w:spacing w:val="4"/>
        </w:rPr>
        <w:t> </w:t>
      </w:r>
      <w:r>
        <w:rPr/>
        <w:t>PM</w:t>
      </w:r>
      <w:r>
        <w:rPr>
          <w:spacing w:val="8"/>
        </w:rPr>
        <w:t> </w:t>
      </w:r>
      <w:r>
        <w:rPr/>
        <w:t>-</w:t>
      </w:r>
      <w:r>
        <w:rPr>
          <w:spacing w:val="1"/>
        </w:rPr>
        <w:t> </w:t>
      </w:r>
      <w:r>
        <w:rPr/>
        <w:t>6:00</w:t>
      </w:r>
      <w:r>
        <w:rPr>
          <w:spacing w:val="5"/>
        </w:rPr>
        <w:t> </w:t>
      </w:r>
      <w:r>
        <w:rPr/>
        <w:t>PM:</w:t>
      </w:r>
      <w:r>
        <w:rPr>
          <w:spacing w:val="6"/>
        </w:rPr>
        <w:t> </w:t>
      </w:r>
      <w:r>
        <w:rPr/>
        <w:t>Nick</w:t>
      </w:r>
      <w:r>
        <w:rPr>
          <w:spacing w:val="1"/>
        </w:rPr>
        <w:t> </w:t>
      </w:r>
      <w:r>
        <w:rPr/>
        <w:t>L2E Wednesday 11:00 AM - 12:00 PM: Indira</w:t>
      </w:r>
      <w:r>
        <w:rPr>
          <w:spacing w:val="-47"/>
        </w:rPr>
        <w:t> </w:t>
      </w:r>
      <w:r>
        <w:rPr/>
        <w:t>L2F</w:t>
      </w:r>
      <w:r>
        <w:rPr>
          <w:spacing w:val="-2"/>
        </w:rPr>
        <w:t> </w:t>
      </w:r>
      <w:r>
        <w:rPr/>
        <w:t>Friday</w:t>
      </w:r>
      <w:r>
        <w:rPr>
          <w:spacing w:val="-2"/>
        </w:rPr>
        <w:t> </w:t>
      </w:r>
      <w:r>
        <w:rPr/>
        <w:t>4:00</w:t>
      </w:r>
      <w:r>
        <w:rPr>
          <w:spacing w:val="-2"/>
        </w:rPr>
        <w:t> </w:t>
      </w:r>
      <w:r>
        <w:rPr/>
        <w:t>PM</w:t>
      </w:r>
      <w:r>
        <w:rPr>
          <w:spacing w:val="-1"/>
        </w:rPr>
        <w:t> </w:t>
      </w:r>
      <w:r>
        <w:rPr/>
        <w:t>- 5:00</w:t>
      </w:r>
      <w:r>
        <w:rPr>
          <w:spacing w:val="-2"/>
        </w:rPr>
        <w:t> </w:t>
      </w:r>
      <w:r>
        <w:rPr/>
        <w:t>PM:</w:t>
      </w:r>
      <w:r>
        <w:rPr>
          <w:spacing w:val="-1"/>
        </w:rPr>
        <w:t> </w:t>
      </w:r>
      <w:r>
        <w:rPr/>
        <w:t>Sanuri</w:t>
      </w:r>
    </w:p>
    <w:p>
      <w:pPr>
        <w:pStyle w:val="BodyText"/>
        <w:spacing w:line="267" w:lineRule="exact"/>
      </w:pPr>
      <w:r>
        <w:rPr/>
        <w:t>L2G</w:t>
      </w:r>
      <w:r>
        <w:rPr>
          <w:spacing w:val="-4"/>
        </w:rPr>
        <w:t> </w:t>
      </w:r>
      <w:r>
        <w:rPr/>
        <w:t>Tuesday</w:t>
      </w:r>
      <w:r>
        <w:rPr>
          <w:spacing w:val="-1"/>
        </w:rPr>
        <w:t> </w:t>
      </w:r>
      <w:r>
        <w:rPr/>
        <w:t>1:00</w:t>
      </w:r>
      <w:r>
        <w:rPr>
          <w:spacing w:val="-4"/>
        </w:rPr>
        <w:t> </w:t>
      </w:r>
      <w:r>
        <w:rPr/>
        <w:t>PM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2:00</w:t>
      </w:r>
      <w:r>
        <w:rPr>
          <w:spacing w:val="-2"/>
        </w:rPr>
        <w:t> </w:t>
      </w:r>
      <w:r>
        <w:rPr/>
        <w:t>PM:</w:t>
      </w:r>
      <w:r>
        <w:rPr>
          <w:spacing w:val="-1"/>
        </w:rPr>
        <w:t> </w:t>
      </w:r>
      <w:r>
        <w:rPr/>
        <w:t>Lydia</w:t>
      </w:r>
    </w:p>
    <w:p>
      <w:pPr>
        <w:pStyle w:val="BodyText"/>
        <w:spacing w:line="345" w:lineRule="auto" w:before="119"/>
        <w:ind w:right="5469"/>
      </w:pPr>
      <w:r>
        <w:rPr/>
        <w:t>L2H Thursday 10:00 AM - 11:00 AM: Michael</w:t>
      </w:r>
      <w:r>
        <w:rPr>
          <w:spacing w:val="-48"/>
        </w:rPr>
        <w:t> </w:t>
      </w:r>
      <w:r>
        <w:rPr/>
        <w:t>L2I</w:t>
      </w:r>
      <w:r>
        <w:rPr>
          <w:spacing w:val="-4"/>
        </w:rPr>
        <w:t> </w:t>
      </w:r>
      <w:r>
        <w:rPr/>
        <w:t>Monday</w:t>
      </w:r>
      <w:r>
        <w:rPr>
          <w:spacing w:val="-3"/>
        </w:rPr>
        <w:t> </w:t>
      </w:r>
      <w:r>
        <w:rPr/>
        <w:t>10:00 AM</w:t>
      </w:r>
      <w:r>
        <w:rPr>
          <w:spacing w:val="-1"/>
        </w:rPr>
        <w:t> </w:t>
      </w:r>
      <w:r>
        <w:rPr/>
        <w:t>- 11:00</w:t>
      </w:r>
      <w:r>
        <w:rPr>
          <w:spacing w:val="-1"/>
        </w:rPr>
        <w:t> </w:t>
      </w:r>
      <w:r>
        <w:rPr/>
        <w:t>AM:</w:t>
      </w:r>
      <w:r>
        <w:rPr>
          <w:spacing w:val="-1"/>
        </w:rPr>
        <w:t> </w:t>
      </w:r>
      <w:r>
        <w:rPr/>
        <w:t>Michael</w:t>
      </w:r>
    </w:p>
    <w:p>
      <w:pPr>
        <w:spacing w:after="0" w:line="345" w:lineRule="auto"/>
        <w:sectPr>
          <w:headerReference w:type="default" r:id="rId5"/>
          <w:type w:val="continuous"/>
          <w:pgSz w:w="12240" w:h="15840"/>
          <w:pgMar w:header="763" w:top="1380" w:bottom="280" w:left="1160" w:right="1320"/>
          <w:pgNumType w:start="1"/>
        </w:sectPr>
      </w:pPr>
    </w:p>
    <w:p>
      <w:pPr>
        <w:pStyle w:val="BodyText"/>
        <w:spacing w:before="46"/>
      </w:pPr>
      <w:r>
        <w:rPr/>
        <w:t>L2J</w:t>
      </w:r>
      <w:r>
        <w:rPr>
          <w:spacing w:val="-2"/>
        </w:rPr>
        <w:t> </w:t>
      </w:r>
      <w:r>
        <w:rPr/>
        <w:t>Tuesday</w:t>
      </w:r>
      <w:r>
        <w:rPr>
          <w:spacing w:val="-3"/>
        </w:rPr>
        <w:t> </w:t>
      </w:r>
      <w:r>
        <w:rPr/>
        <w:t>11:00</w:t>
      </w:r>
      <w:r>
        <w:rPr>
          <w:spacing w:val="-1"/>
        </w:rPr>
        <w:t> </w:t>
      </w:r>
      <w:r>
        <w:rPr/>
        <w:t>AM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12:00</w:t>
      </w:r>
      <w:r>
        <w:rPr>
          <w:spacing w:val="-3"/>
        </w:rPr>
        <w:t> </w:t>
      </w:r>
      <w:r>
        <w:rPr/>
        <w:t>PM:</w:t>
      </w:r>
      <w:r>
        <w:rPr>
          <w:spacing w:val="-3"/>
        </w:rPr>
        <w:t> </w:t>
      </w:r>
      <w:r>
        <w:rPr/>
        <w:t>Lydia</w:t>
      </w:r>
    </w:p>
    <w:p>
      <w:pPr>
        <w:pStyle w:val="BodyText"/>
        <w:spacing w:line="348" w:lineRule="auto" w:before="120"/>
        <w:ind w:right="5328"/>
      </w:pPr>
      <w:r>
        <w:rPr/>
        <w:t>L2K Wednesday 2:00 PM - 3:00 PM: Stephanie</w:t>
      </w:r>
      <w:r>
        <w:rPr>
          <w:spacing w:val="-47"/>
        </w:rPr>
        <w:t> </w:t>
      </w:r>
      <w:r>
        <w:rPr/>
        <w:t>L2L</w:t>
      </w:r>
      <w:r>
        <w:rPr>
          <w:spacing w:val="-3"/>
        </w:rPr>
        <w:t> </w:t>
      </w:r>
      <w:r>
        <w:rPr/>
        <w:t>Friday</w:t>
      </w:r>
      <w:r>
        <w:rPr>
          <w:spacing w:val="-2"/>
        </w:rPr>
        <w:t> </w:t>
      </w:r>
      <w:r>
        <w:rPr/>
        <w:t>4:00</w:t>
      </w:r>
      <w:r>
        <w:rPr>
          <w:spacing w:val="-2"/>
        </w:rPr>
        <w:t> </w:t>
      </w:r>
      <w:r>
        <w:rPr/>
        <w:t>PM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/>
        <w:t>5:00</w:t>
      </w:r>
      <w:r>
        <w:rPr>
          <w:spacing w:val="-2"/>
        </w:rPr>
        <w:t> </w:t>
      </w:r>
      <w:r>
        <w:rPr/>
        <w:t>PM: Indira</w:t>
      </w:r>
    </w:p>
    <w:p>
      <w:pPr>
        <w:pStyle w:val="BodyText"/>
        <w:spacing w:line="345" w:lineRule="auto"/>
        <w:ind w:right="5513"/>
      </w:pPr>
      <w:r>
        <w:rPr/>
        <w:t>L2M Monday 11:00 AM - 12:00 PM: Michael</w:t>
      </w:r>
      <w:r>
        <w:rPr>
          <w:spacing w:val="-47"/>
        </w:rPr>
        <w:t> </w:t>
      </w:r>
      <w:r>
        <w:rPr/>
        <w:t>L2N Wednesday 4:00 PM - 5:00 PM: Indira</w:t>
      </w:r>
      <w:r>
        <w:rPr>
          <w:spacing w:val="1"/>
        </w:rPr>
        <w:t> </w:t>
      </w:r>
      <w:r>
        <w:rPr/>
        <w:t>L2O</w:t>
      </w:r>
      <w:r>
        <w:rPr>
          <w:spacing w:val="-4"/>
        </w:rPr>
        <w:t> </w:t>
      </w:r>
      <w:r>
        <w:rPr/>
        <w:t>Monday</w:t>
      </w:r>
      <w:r>
        <w:rPr>
          <w:spacing w:val="-2"/>
        </w:rPr>
        <w:t> </w:t>
      </w:r>
      <w:r>
        <w:rPr/>
        <w:t>8:00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- 9:00 AM: Nick</w:t>
      </w:r>
    </w:p>
    <w:p>
      <w:pPr>
        <w:pStyle w:val="BodyText"/>
        <w:spacing w:line="348" w:lineRule="auto" w:before="3"/>
        <w:ind w:right="5539"/>
      </w:pPr>
      <w:r>
        <w:rPr/>
        <w:t>L2P Friday 11:00 AM - 12:00 PM: Stephanie</w:t>
      </w:r>
      <w:r>
        <w:rPr>
          <w:spacing w:val="1"/>
        </w:rPr>
        <w:t> </w:t>
      </w:r>
      <w:r>
        <w:rPr/>
        <w:t>L2Q Friday 10:00 AM - 11:00 AM: Stephanie</w:t>
      </w:r>
      <w:r>
        <w:rPr>
          <w:spacing w:val="-47"/>
        </w:rPr>
        <w:t> </w:t>
      </w:r>
      <w:r>
        <w:rPr/>
        <w:t>L2R Wednesday</w:t>
      </w:r>
      <w:r>
        <w:rPr>
          <w:spacing w:val="1"/>
        </w:rPr>
        <w:t> </w:t>
      </w:r>
      <w:r>
        <w:rPr/>
        <w:t>4:00</w:t>
      </w:r>
      <w:r>
        <w:rPr>
          <w:spacing w:val="1"/>
        </w:rPr>
        <w:t> </w:t>
      </w:r>
      <w:r>
        <w:rPr/>
        <w:t>PM</w:t>
      </w:r>
      <w:r>
        <w:rPr>
          <w:spacing w:val="4"/>
        </w:rPr>
        <w:t> </w:t>
      </w:r>
      <w:r>
        <w:rPr/>
        <w:t>- 5:00</w:t>
      </w:r>
      <w:r>
        <w:rPr>
          <w:spacing w:val="1"/>
        </w:rPr>
        <w:t> </w:t>
      </w:r>
      <w:r>
        <w:rPr/>
        <w:t>PM:</w:t>
      </w:r>
      <w:r>
        <w:rPr>
          <w:spacing w:val="2"/>
        </w:rPr>
        <w:t> </w:t>
      </w:r>
      <w:r>
        <w:rPr/>
        <w:t>Nick</w:t>
      </w:r>
      <w:r>
        <w:rPr>
          <w:spacing w:val="1"/>
        </w:rPr>
        <w:t> </w:t>
      </w:r>
      <w:r>
        <w:rPr/>
        <w:t>L2S Wednesday 10:00 AM - 11:00 AM: Lydia</w:t>
      </w:r>
      <w:r>
        <w:rPr>
          <w:spacing w:val="-47"/>
        </w:rPr>
        <w:t> </w:t>
      </w:r>
      <w:r>
        <w:rPr/>
        <w:t>L2T</w:t>
      </w:r>
      <w:r>
        <w:rPr>
          <w:spacing w:val="-3"/>
        </w:rPr>
        <w:t> </w:t>
      </w:r>
      <w:r>
        <w:rPr/>
        <w:t>Monday</w:t>
      </w:r>
      <w:r>
        <w:rPr>
          <w:spacing w:val="-2"/>
        </w:rPr>
        <w:t> </w:t>
      </w:r>
      <w:r>
        <w:rPr/>
        <w:t>2:00</w:t>
      </w:r>
      <w:r>
        <w:rPr>
          <w:spacing w:val="-3"/>
        </w:rPr>
        <w:t> </w:t>
      </w:r>
      <w:r>
        <w:rPr/>
        <w:t>PM</w:t>
      </w:r>
      <w:r>
        <w:rPr>
          <w:spacing w:val="2"/>
        </w:rPr>
        <w:t> </w:t>
      </w:r>
      <w:r>
        <w:rPr/>
        <w:t>-</w:t>
      </w:r>
      <w:r>
        <w:rPr>
          <w:spacing w:val="-4"/>
        </w:rPr>
        <w:t> </w:t>
      </w:r>
      <w:r>
        <w:rPr/>
        <w:t>3:00</w:t>
      </w:r>
      <w:r>
        <w:rPr>
          <w:spacing w:val="-2"/>
        </w:rPr>
        <w:t> </w:t>
      </w:r>
      <w:r>
        <w:rPr/>
        <w:t>PM:</w:t>
      </w:r>
      <w:r>
        <w:rPr>
          <w:spacing w:val="-1"/>
        </w:rPr>
        <w:t> </w:t>
      </w:r>
      <w:r>
        <w:rPr/>
        <w:t>Stephanie</w:t>
      </w:r>
    </w:p>
    <w:p>
      <w:pPr>
        <w:pStyle w:val="BodyText"/>
        <w:spacing w:before="48"/>
      </w:pPr>
      <w:r>
        <w:rPr/>
        <w:t>L2V</w:t>
      </w:r>
      <w:r>
        <w:rPr>
          <w:spacing w:val="-4"/>
        </w:rPr>
        <w:t> </w:t>
      </w:r>
      <w:r>
        <w:rPr/>
        <w:t>Thursday</w:t>
      </w:r>
      <w:r>
        <w:rPr>
          <w:spacing w:val="-3"/>
        </w:rPr>
        <w:t> </w:t>
      </w:r>
      <w:r>
        <w:rPr/>
        <w:t>1:00</w:t>
      </w:r>
      <w:r>
        <w:rPr>
          <w:spacing w:val="-3"/>
        </w:rPr>
        <w:t> </w:t>
      </w:r>
      <w:r>
        <w:rPr/>
        <w:t>PM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2:00 PM:</w:t>
      </w:r>
      <w:r>
        <w:rPr>
          <w:spacing w:val="-1"/>
        </w:rPr>
        <w:t> </w:t>
      </w:r>
      <w:r>
        <w:rPr/>
        <w:t>Stephanie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Course</w:t>
      </w:r>
      <w:r>
        <w:rPr>
          <w:spacing w:val="-5"/>
          <w:u w:val="single"/>
        </w:rPr>
        <w:t> </w:t>
      </w:r>
      <w:r>
        <w:rPr>
          <w:u w:val="single"/>
        </w:rPr>
        <w:t>Description</w:t>
      </w:r>
    </w:p>
    <w:p>
      <w:pPr>
        <w:pStyle w:val="BodyText"/>
        <w:spacing w:line="237" w:lineRule="auto" w:before="117"/>
      </w:pPr>
      <w:r>
        <w:rPr>
          <w:b/>
        </w:rPr>
        <w:t>Academic</w:t>
      </w:r>
      <w:r>
        <w:rPr>
          <w:b/>
          <w:spacing w:val="-4"/>
        </w:rPr>
        <w:t> </w:t>
      </w:r>
      <w:r>
        <w:rPr>
          <w:b/>
        </w:rPr>
        <w:t>calendar</w:t>
      </w:r>
      <w:r>
        <w:rPr>
          <w:b/>
          <w:spacing w:val="-3"/>
        </w:rPr>
        <w:t> </w:t>
      </w:r>
      <w:r>
        <w:rPr>
          <w:b/>
        </w:rPr>
        <w:t>entry:</w:t>
      </w:r>
      <w:r>
        <w:rPr>
          <w:b/>
          <w:spacing w:val="-6"/>
        </w:rPr>
        <w:t> </w:t>
      </w:r>
      <w:r>
        <w:rPr/>
        <w:t>Definite</w:t>
      </w:r>
      <w:r>
        <w:rPr>
          <w:spacing w:val="-4"/>
        </w:rPr>
        <w:t> </w:t>
      </w:r>
      <w:r>
        <w:rPr/>
        <w:t>integral,</w:t>
      </w:r>
      <w:r>
        <w:rPr>
          <w:spacing w:val="-4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techniques,</w:t>
      </w:r>
      <w:r>
        <w:rPr>
          <w:spacing w:val="-3"/>
        </w:rPr>
        <w:t> </w:t>
      </w:r>
      <w:r>
        <w:rPr/>
        <w:t>applications,</w:t>
      </w:r>
      <w:r>
        <w:rPr>
          <w:spacing w:val="-4"/>
        </w:rPr>
        <w:t> </w:t>
      </w:r>
      <w:r>
        <w:rPr/>
        <w:t>modelling,</w:t>
      </w:r>
      <w:r>
        <w:rPr>
          <w:spacing w:val="-1"/>
        </w:rPr>
        <w:t> </w:t>
      </w:r>
      <w:r>
        <w:rPr/>
        <w:t>linear</w:t>
      </w:r>
      <w:r>
        <w:rPr>
          <w:spacing w:val="-4"/>
        </w:rPr>
        <w:t> </w:t>
      </w:r>
      <w:r>
        <w:rPr/>
        <w:t>ODE's.</w:t>
      </w:r>
      <w:r>
        <w:rPr>
          <w:spacing w:val="-47"/>
        </w:rPr>
        <w:t> </w:t>
      </w:r>
      <w:r>
        <w:rPr/>
        <w:t>Credit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 granted for</w:t>
      </w:r>
      <w:r>
        <w:rPr>
          <w:spacing w:val="-3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MATH 101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MATH</w:t>
      </w:r>
      <w:r>
        <w:rPr>
          <w:spacing w:val="-1"/>
        </w:rPr>
        <w:t> </w:t>
      </w:r>
      <w:r>
        <w:rPr/>
        <w:t>142.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Heading2"/>
        <w:rPr>
          <w:u w:val="none"/>
        </w:rPr>
      </w:pPr>
      <w:r>
        <w:rPr>
          <w:u w:val="single"/>
        </w:rPr>
        <w:t>Calculator</w:t>
      </w:r>
      <w:r>
        <w:rPr>
          <w:spacing w:val="-4"/>
          <w:u w:val="single"/>
        </w:rPr>
        <w:t> </w:t>
      </w:r>
      <w:r>
        <w:rPr>
          <w:u w:val="single"/>
        </w:rPr>
        <w:t>Policy</w:t>
      </w:r>
    </w:p>
    <w:p>
      <w:pPr>
        <w:pStyle w:val="BodyText"/>
        <w:spacing w:before="58"/>
      </w:pPr>
      <w:r>
        <w:rPr/>
        <w:t>No</w:t>
      </w:r>
      <w:r>
        <w:rPr>
          <w:spacing w:val="28"/>
        </w:rPr>
        <w:t> </w:t>
      </w:r>
      <w:r>
        <w:rPr/>
        <w:t>calculators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electronic</w:t>
      </w:r>
      <w:r>
        <w:rPr>
          <w:spacing w:val="28"/>
        </w:rPr>
        <w:t> </w:t>
      </w:r>
      <w:r>
        <w:rPr/>
        <w:t>devices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allowed</w:t>
      </w:r>
      <w:r>
        <w:rPr>
          <w:spacing w:val="27"/>
        </w:rPr>
        <w:t> </w:t>
      </w:r>
      <w:r>
        <w:rPr/>
        <w:t>during</w:t>
      </w:r>
      <w:r>
        <w:rPr>
          <w:spacing w:val="27"/>
        </w:rPr>
        <w:t> </w:t>
      </w:r>
      <w:r>
        <w:rPr/>
        <w:t>tests,</w:t>
      </w:r>
      <w:r>
        <w:rPr>
          <w:spacing w:val="27"/>
        </w:rPr>
        <w:t> </w:t>
      </w:r>
      <w:r>
        <w:rPr/>
        <w:t>including</w:t>
      </w:r>
      <w:r>
        <w:rPr>
          <w:spacing w:val="25"/>
        </w:rPr>
        <w:t> </w:t>
      </w:r>
      <w:r>
        <w:rPr/>
        <w:t>computers,</w:t>
      </w:r>
      <w:r>
        <w:rPr>
          <w:spacing w:val="25"/>
        </w:rPr>
        <w:t> </w:t>
      </w:r>
      <w:r>
        <w:rPr/>
        <w:t>cell</w:t>
      </w:r>
      <w:r>
        <w:rPr>
          <w:spacing w:val="28"/>
        </w:rPr>
        <w:t> </w:t>
      </w:r>
      <w:r>
        <w:rPr/>
        <w:t>phones,</w:t>
      </w:r>
      <w:r>
        <w:rPr>
          <w:spacing w:val="-47"/>
        </w:rPr>
        <w:t> </w:t>
      </w:r>
      <w:r>
        <w:rPr/>
        <w:t>tablets,</w:t>
      </w:r>
      <w:r>
        <w:rPr>
          <w:spacing w:val="-3"/>
        </w:rPr>
        <w:t> </w:t>
      </w:r>
      <w:r>
        <w:rPr/>
        <w:t>smart watches,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devices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send/receive</w:t>
      </w:r>
      <w:r>
        <w:rPr>
          <w:spacing w:val="-2"/>
        </w:rPr>
        <w:t> </w:t>
      </w:r>
      <w:r>
        <w:rPr/>
        <w:t>communication.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2"/>
        <w:rPr>
          <w:u w:val="none"/>
        </w:rPr>
      </w:pPr>
      <w:r>
        <w:rPr>
          <w:u w:val="single"/>
        </w:rPr>
        <w:t>Course</w:t>
      </w:r>
      <w:r>
        <w:rPr>
          <w:spacing w:val="-3"/>
          <w:u w:val="single"/>
        </w:rPr>
        <w:t> </w:t>
      </w:r>
      <w:r>
        <w:rPr>
          <w:u w:val="single"/>
        </w:rPr>
        <w:t>Format</w:t>
      </w:r>
    </w:p>
    <w:p>
      <w:pPr>
        <w:pStyle w:val="BodyText"/>
        <w:spacing w:before="113"/>
      </w:pPr>
      <w:r>
        <w:rPr/>
        <w:t>This</w:t>
      </w:r>
      <w:r>
        <w:rPr>
          <w:spacing w:val="-1"/>
        </w:rPr>
        <w:t> </w:t>
      </w:r>
      <w:r>
        <w:rPr/>
        <w:t>course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offered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in-person</w:t>
      </w:r>
      <w:r>
        <w:rPr>
          <w:spacing w:val="-2"/>
        </w:rPr>
        <w:t> </w:t>
      </w:r>
      <w:r>
        <w:rPr/>
        <w:t>format</w:t>
      </w:r>
      <w:r>
        <w:rPr>
          <w:spacing w:val="-4"/>
        </w:rPr>
        <w:t> </w:t>
      </w:r>
      <w:r>
        <w:rPr/>
        <w:t>only.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examinations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labs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in-</w:t>
      </w:r>
      <w:r>
        <w:rPr>
          <w:spacing w:val="-47"/>
        </w:rPr>
        <w:t> </w:t>
      </w:r>
      <w:r>
        <w:rPr/>
        <w:t>person.</w:t>
      </w:r>
      <w:r>
        <w:rPr>
          <w:spacing w:val="-2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options.</w:t>
      </w:r>
    </w:p>
    <w:p>
      <w:pPr>
        <w:pStyle w:val="BodyText"/>
        <w:ind w:left="0"/>
      </w:pPr>
    </w:p>
    <w:p>
      <w:pPr>
        <w:pStyle w:val="Heading2"/>
        <w:spacing w:before="172"/>
        <w:rPr>
          <w:u w:val="none"/>
        </w:rPr>
      </w:pPr>
      <w:r>
        <w:rPr>
          <w:u w:val="single"/>
        </w:rPr>
        <w:t>Course</w:t>
      </w:r>
      <w:r>
        <w:rPr>
          <w:spacing w:val="-4"/>
          <w:u w:val="single"/>
        </w:rPr>
        <w:t> </w:t>
      </w:r>
      <w:r>
        <w:rPr>
          <w:u w:val="single"/>
        </w:rPr>
        <w:t>Overview,</w:t>
      </w:r>
      <w:r>
        <w:rPr>
          <w:spacing w:val="-4"/>
          <w:u w:val="single"/>
        </w:rPr>
        <w:t> </w:t>
      </w:r>
      <w:r>
        <w:rPr>
          <w:u w:val="single"/>
        </w:rPr>
        <w:t>Content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Objectives</w:t>
      </w:r>
    </w:p>
    <w:p>
      <w:pPr>
        <w:pStyle w:val="BodyText"/>
        <w:spacing w:before="170"/>
        <w:ind w:right="113"/>
        <w:jc w:val="both"/>
      </w:pPr>
      <w:r>
        <w:rPr/>
        <w:t>This course is a first course in integral calculus and is meant to be a sequel to a course in differential</w:t>
      </w:r>
      <w:r>
        <w:rPr>
          <w:spacing w:val="1"/>
        </w:rPr>
        <w:t> </w:t>
      </w:r>
      <w:r>
        <w:rPr/>
        <w:t>calculus.</w:t>
      </w:r>
      <w:r>
        <w:rPr>
          <w:spacing w:val="-10"/>
        </w:rPr>
        <w:t> </w:t>
      </w:r>
      <w:r>
        <w:rPr/>
        <w:t>No</w:t>
      </w:r>
      <w:r>
        <w:rPr>
          <w:spacing w:val="-8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integral</w:t>
      </w:r>
      <w:r>
        <w:rPr>
          <w:spacing w:val="-10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successful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though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need</w:t>
      </w:r>
      <w:r>
        <w:rPr>
          <w:spacing w:val="-47"/>
        </w:rPr>
        <w:t> </w:t>
      </w:r>
      <w:r>
        <w:rPr/>
        <w:t>a course in differential calculus. We will provide an introduction to the techniques and theory of integral</w:t>
      </w:r>
      <w:r>
        <w:rPr>
          <w:spacing w:val="-47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will see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applied to</w:t>
      </w:r>
      <w:r>
        <w:rPr>
          <w:spacing w:val="-2"/>
        </w:rPr>
        <w:t> </w:t>
      </w:r>
      <w:r>
        <w:rPr/>
        <w:t>the physical</w:t>
      </w:r>
      <w:r>
        <w:rPr>
          <w:spacing w:val="-1"/>
        </w:rPr>
        <w:t> </w:t>
      </w:r>
      <w:r>
        <w:rPr/>
        <w:t>sciences.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topics include: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2" w:after="0"/>
        <w:ind w:left="1000" w:right="0" w:hanging="361"/>
        <w:jc w:val="left"/>
        <w:rPr>
          <w:sz w:val="22"/>
        </w:rPr>
      </w:pPr>
      <w:r>
        <w:rPr>
          <w:sz w:val="22"/>
        </w:rPr>
        <w:t>Riemann</w:t>
      </w:r>
      <w:r>
        <w:rPr>
          <w:spacing w:val="-4"/>
          <w:sz w:val="22"/>
        </w:rPr>
        <w:t> </w:t>
      </w:r>
      <w:r>
        <w:rPr>
          <w:sz w:val="22"/>
        </w:rPr>
        <w:t>sums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limit definitions</w:t>
      </w:r>
      <w:r>
        <w:rPr>
          <w:spacing w:val="-2"/>
          <w:sz w:val="22"/>
        </w:rPr>
        <w:t> </w:t>
      </w:r>
      <w:r>
        <w:rPr>
          <w:sz w:val="22"/>
        </w:rPr>
        <w:t>of integrals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79" w:lineRule="exact" w:before="1" w:after="0"/>
        <w:ind w:left="1000" w:right="0" w:hanging="361"/>
        <w:jc w:val="left"/>
        <w:rPr>
          <w:sz w:val="22"/>
        </w:rPr>
      </w:pPr>
      <w:r>
        <w:rPr>
          <w:sz w:val="22"/>
        </w:rPr>
        <w:t>Fundamental</w:t>
      </w:r>
      <w:r>
        <w:rPr>
          <w:spacing w:val="-2"/>
          <w:sz w:val="22"/>
        </w:rPr>
        <w:t> </w:t>
      </w:r>
      <w:r>
        <w:rPr>
          <w:sz w:val="22"/>
        </w:rPr>
        <w:t>Theorem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Calculus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79" w:lineRule="exact" w:before="0" w:after="0"/>
        <w:ind w:left="1000" w:right="0" w:hanging="361"/>
        <w:jc w:val="left"/>
        <w:rPr>
          <w:sz w:val="22"/>
        </w:rPr>
      </w:pP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techniques for</w:t>
      </w:r>
      <w:r>
        <w:rPr>
          <w:spacing w:val="-4"/>
          <w:sz w:val="22"/>
        </w:rPr>
        <w:t> </w:t>
      </w:r>
      <w:r>
        <w:rPr>
          <w:sz w:val="22"/>
        </w:rPr>
        <w:t>calculating</w:t>
      </w:r>
      <w:r>
        <w:rPr>
          <w:spacing w:val="-2"/>
          <w:sz w:val="22"/>
        </w:rPr>
        <w:t> </w:t>
      </w:r>
      <w:r>
        <w:rPr>
          <w:sz w:val="22"/>
        </w:rPr>
        <w:t>indefinite and</w:t>
      </w:r>
      <w:r>
        <w:rPr>
          <w:spacing w:val="-2"/>
          <w:sz w:val="22"/>
        </w:rPr>
        <w:t> </w:t>
      </w:r>
      <w:r>
        <w:rPr>
          <w:sz w:val="22"/>
        </w:rPr>
        <w:t>definite</w:t>
      </w:r>
      <w:r>
        <w:rPr>
          <w:spacing w:val="-3"/>
          <w:sz w:val="22"/>
        </w:rPr>
        <w:t> </w:t>
      </w:r>
      <w:r>
        <w:rPr>
          <w:sz w:val="22"/>
        </w:rPr>
        <w:t>integrals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2"/>
        </w:rPr>
      </w:pPr>
      <w:r>
        <w:rPr>
          <w:sz w:val="22"/>
        </w:rPr>
        <w:t>Convergence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divergence</w:t>
      </w:r>
      <w:r>
        <w:rPr>
          <w:spacing w:val="-3"/>
          <w:sz w:val="22"/>
        </w:rPr>
        <w:t> </w:t>
      </w:r>
      <w:r>
        <w:rPr>
          <w:sz w:val="22"/>
        </w:rPr>
        <w:t>of improper</w:t>
      </w:r>
      <w:r>
        <w:rPr>
          <w:spacing w:val="-3"/>
          <w:sz w:val="22"/>
        </w:rPr>
        <w:t> </w:t>
      </w:r>
      <w:r>
        <w:rPr>
          <w:sz w:val="22"/>
        </w:rPr>
        <w:t>integrals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" w:after="0"/>
        <w:ind w:left="1000" w:right="114" w:hanging="360"/>
        <w:jc w:val="left"/>
        <w:rPr>
          <w:sz w:val="22"/>
        </w:rPr>
      </w:pPr>
      <w:r>
        <w:rPr>
          <w:sz w:val="22"/>
        </w:rPr>
        <w:t>Applications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integrals:</w:t>
      </w:r>
      <w:r>
        <w:rPr>
          <w:spacing w:val="23"/>
          <w:sz w:val="22"/>
        </w:rPr>
        <w:t> </w:t>
      </w:r>
      <w:r>
        <w:rPr>
          <w:sz w:val="22"/>
        </w:rPr>
        <w:t>Net</w:t>
      </w:r>
      <w:r>
        <w:rPr>
          <w:spacing w:val="26"/>
          <w:sz w:val="22"/>
        </w:rPr>
        <w:t> </w:t>
      </w:r>
      <w:r>
        <w:rPr>
          <w:sz w:val="22"/>
        </w:rPr>
        <w:t>Change</w:t>
      </w:r>
      <w:r>
        <w:rPr>
          <w:spacing w:val="23"/>
          <w:sz w:val="22"/>
        </w:rPr>
        <w:t> </w:t>
      </w:r>
      <w:r>
        <w:rPr>
          <w:sz w:val="22"/>
        </w:rPr>
        <w:t>Theorem,</w:t>
      </w:r>
      <w:r>
        <w:rPr>
          <w:spacing w:val="23"/>
          <w:sz w:val="22"/>
        </w:rPr>
        <w:t> </w:t>
      </w:r>
      <w:r>
        <w:rPr>
          <w:sz w:val="22"/>
        </w:rPr>
        <w:t>areas</w:t>
      </w:r>
      <w:r>
        <w:rPr>
          <w:spacing w:val="25"/>
          <w:sz w:val="22"/>
        </w:rPr>
        <w:t> </w:t>
      </w:r>
      <w:r>
        <w:rPr>
          <w:sz w:val="22"/>
        </w:rPr>
        <w:t>between</w:t>
      </w:r>
      <w:r>
        <w:rPr>
          <w:spacing w:val="25"/>
          <w:sz w:val="22"/>
        </w:rPr>
        <w:t> </w:t>
      </w:r>
      <w:r>
        <w:rPr>
          <w:sz w:val="22"/>
        </w:rPr>
        <w:t>curves,</w:t>
      </w:r>
      <w:r>
        <w:rPr>
          <w:spacing w:val="21"/>
          <w:sz w:val="22"/>
        </w:rPr>
        <w:t> </w:t>
      </w:r>
      <w:r>
        <w:rPr>
          <w:sz w:val="22"/>
        </w:rPr>
        <w:t>volumes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surfaces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-46"/>
          <w:sz w:val="22"/>
        </w:rPr>
        <w:t> </w:t>
      </w:r>
      <w:r>
        <w:rPr>
          <w:sz w:val="22"/>
        </w:rPr>
        <w:t>revolution,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first order,</w:t>
      </w:r>
      <w:r>
        <w:rPr>
          <w:spacing w:val="-1"/>
          <w:sz w:val="22"/>
        </w:rPr>
        <w:t> </w:t>
      </w:r>
      <w:r>
        <w:rPr>
          <w:sz w:val="22"/>
        </w:rPr>
        <w:t>separable differential</w:t>
      </w:r>
      <w:r>
        <w:rPr>
          <w:spacing w:val="-1"/>
          <w:sz w:val="22"/>
        </w:rPr>
        <w:t> </w:t>
      </w:r>
      <w:r>
        <w:rPr>
          <w:sz w:val="22"/>
        </w:rPr>
        <w:t>equations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79" w:lineRule="exact" w:before="1" w:after="0"/>
        <w:ind w:left="1000" w:right="0" w:hanging="361"/>
        <w:jc w:val="left"/>
        <w:rPr>
          <w:sz w:val="22"/>
        </w:rPr>
      </w:pPr>
      <w:r>
        <w:rPr>
          <w:sz w:val="22"/>
        </w:rPr>
        <w:t>Convergence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divergence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infinite series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79" w:lineRule="exact" w:before="0" w:after="0"/>
        <w:ind w:left="1000" w:right="0" w:hanging="361"/>
        <w:jc w:val="left"/>
        <w:rPr>
          <w:sz w:val="22"/>
        </w:rPr>
      </w:pP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series</w:t>
      </w:r>
      <w:r>
        <w:rPr>
          <w:spacing w:val="-3"/>
          <w:sz w:val="22"/>
        </w:rPr>
        <w:t> </w:t>
      </w:r>
      <w:r>
        <w:rPr>
          <w:sz w:val="22"/>
        </w:rPr>
        <w:t>representations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</w:p>
    <w:p>
      <w:pPr>
        <w:spacing w:after="0" w:line="279" w:lineRule="exact"/>
        <w:jc w:val="left"/>
        <w:rPr>
          <w:sz w:val="22"/>
        </w:rPr>
        <w:sectPr>
          <w:pgSz w:w="12240" w:h="15840"/>
          <w:pgMar w:header="763" w:footer="0" w:top="1380" w:bottom="280" w:left="1160" w:right="1320"/>
        </w:sectPr>
      </w:pPr>
    </w:p>
    <w:p>
      <w:pPr>
        <w:pStyle w:val="BodyText"/>
        <w:spacing w:before="46"/>
        <w:ind w:right="115"/>
        <w:jc w:val="both"/>
      </w:pPr>
      <w:r>
        <w:rPr/>
        <w:t>If time permits, some additional topics will also be covered. These may include arc length of curves,</w:t>
      </w:r>
      <w:r>
        <w:rPr>
          <w:spacing w:val="1"/>
        </w:rPr>
        <w:t> </w:t>
      </w:r>
      <w:r>
        <w:rPr/>
        <w:t>average values of functions, numerical integration rules (trapezoid and Simson's Rule), trigonometric</w:t>
      </w:r>
      <w:r>
        <w:rPr>
          <w:spacing w:val="1"/>
        </w:rPr>
        <w:t> </w:t>
      </w:r>
      <w:r>
        <w:rPr/>
        <w:t>substitution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integration,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convergence/divergence</w:t>
      </w:r>
      <w:r>
        <w:rPr>
          <w:spacing w:val="-3"/>
        </w:rPr>
        <w:t> </w:t>
      </w:r>
      <w:r>
        <w:rPr/>
        <w:t>tests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infinite series.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2"/>
        <w:spacing w:before="1"/>
        <w:jc w:val="both"/>
        <w:rPr>
          <w:u w:val="none"/>
        </w:rPr>
      </w:pPr>
      <w:r>
        <w:rPr>
          <w:u w:val="single"/>
        </w:rPr>
        <w:t>Learning</w:t>
      </w:r>
      <w:r>
        <w:rPr>
          <w:spacing w:val="-3"/>
          <w:u w:val="single"/>
        </w:rPr>
        <w:t> </w:t>
      </w:r>
      <w:r>
        <w:rPr>
          <w:u w:val="single"/>
        </w:rPr>
        <w:t>Outcomes</w:t>
      </w:r>
    </w:p>
    <w:p>
      <w:pPr>
        <w:pStyle w:val="BodyText"/>
        <w:spacing w:line="242" w:lineRule="auto" w:before="113"/>
        <w:ind w:right="115"/>
        <w:jc w:val="both"/>
      </w:pPr>
      <w:r>
        <w:rPr/>
        <w:t>At the end of the semester, the student should be able to solve a number of non-trivial problems in the</w:t>
      </w:r>
      <w:r>
        <w:rPr>
          <w:spacing w:val="1"/>
        </w:rPr>
        <w:t> </w:t>
      </w:r>
      <w:r>
        <w:rPr/>
        <w:t>above listed areas, such</w:t>
      </w:r>
      <w:r>
        <w:rPr>
          <w:spacing w:val="-1"/>
        </w:rPr>
        <w:t> </w:t>
      </w:r>
      <w:r>
        <w:rPr/>
        <w:t>as: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10" w:after="0"/>
        <w:ind w:left="1000" w:right="0" w:hanging="361"/>
        <w:jc w:val="left"/>
        <w:rPr>
          <w:sz w:val="22"/>
        </w:rPr>
      </w:pPr>
      <w:r>
        <w:rPr>
          <w:sz w:val="22"/>
        </w:rPr>
        <w:t>Approximate</w:t>
      </w:r>
      <w:r>
        <w:rPr>
          <w:spacing w:val="-5"/>
          <w:sz w:val="22"/>
        </w:rPr>
        <w:t> </w:t>
      </w:r>
      <w:r>
        <w:rPr>
          <w:sz w:val="22"/>
        </w:rPr>
        <w:t>area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left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5"/>
          <w:sz w:val="22"/>
        </w:rPr>
        <w:t> </w:t>
      </w:r>
      <w:r>
        <w:rPr>
          <w:sz w:val="22"/>
        </w:rPr>
        <w:t>endpoint</w:t>
      </w:r>
      <w:r>
        <w:rPr>
          <w:spacing w:val="-2"/>
          <w:sz w:val="22"/>
        </w:rPr>
        <w:t> </w:t>
      </w:r>
      <w:r>
        <w:rPr>
          <w:sz w:val="22"/>
        </w:rPr>
        <w:t>Riemann</w:t>
      </w:r>
      <w:r>
        <w:rPr>
          <w:spacing w:val="-4"/>
          <w:sz w:val="22"/>
        </w:rPr>
        <w:t> </w:t>
      </w:r>
      <w:r>
        <w:rPr>
          <w:sz w:val="22"/>
        </w:rPr>
        <w:t>sums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5" w:after="0"/>
        <w:ind w:left="100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Riemann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definite</w:t>
      </w:r>
      <w:r>
        <w:rPr>
          <w:spacing w:val="-2"/>
          <w:sz w:val="22"/>
        </w:rPr>
        <w:t> </w:t>
      </w:r>
      <w:r>
        <w:rPr>
          <w:sz w:val="22"/>
        </w:rPr>
        <w:t>integral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vice</w:t>
      </w:r>
      <w:r>
        <w:rPr>
          <w:spacing w:val="-5"/>
          <w:sz w:val="22"/>
        </w:rPr>
        <w:t> </w:t>
      </w:r>
      <w:r>
        <w:rPr>
          <w:sz w:val="22"/>
        </w:rPr>
        <w:t>versa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3" w:after="0"/>
        <w:ind w:left="100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FTC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derivatives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definite</w:t>
      </w:r>
      <w:r>
        <w:rPr>
          <w:spacing w:val="-2"/>
          <w:sz w:val="22"/>
        </w:rPr>
        <w:t> </w:t>
      </w:r>
      <w:r>
        <w:rPr>
          <w:sz w:val="22"/>
        </w:rPr>
        <w:t>integrals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limits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2" w:after="0"/>
        <w:ind w:left="100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linearity</w:t>
      </w:r>
      <w:r>
        <w:rPr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integrals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calculate</w:t>
      </w:r>
      <w:r>
        <w:rPr>
          <w:spacing w:val="-7"/>
          <w:sz w:val="22"/>
        </w:rPr>
        <w:t> </w:t>
      </w:r>
      <w:r>
        <w:rPr>
          <w:sz w:val="22"/>
        </w:rPr>
        <w:t>definite</w:t>
      </w:r>
      <w:r>
        <w:rPr>
          <w:spacing w:val="-4"/>
          <w:sz w:val="22"/>
        </w:rPr>
        <w:t> </w:t>
      </w:r>
      <w:r>
        <w:rPr>
          <w:sz w:val="22"/>
        </w:rPr>
        <w:t>integrals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52" w:lineRule="auto" w:before="15" w:after="0"/>
        <w:ind w:left="1000" w:right="119" w:hanging="360"/>
        <w:jc w:val="left"/>
        <w:rPr>
          <w:sz w:val="22"/>
        </w:rPr>
      </w:pPr>
      <w:r>
        <w:rPr>
          <w:sz w:val="22"/>
        </w:rPr>
        <w:t>Given a definite/indefinite integral, determine an appropriate method of integration to solve the</w:t>
      </w:r>
      <w:r>
        <w:rPr>
          <w:spacing w:val="-48"/>
          <w:sz w:val="22"/>
        </w:rPr>
        <w:t> </w:t>
      </w:r>
      <w:r>
        <w:rPr>
          <w:sz w:val="22"/>
        </w:rPr>
        <w:t>integral.</w:t>
      </w:r>
      <w:r>
        <w:rPr>
          <w:spacing w:val="-2"/>
          <w:sz w:val="22"/>
        </w:rPr>
        <w:t> </w:t>
      </w:r>
      <w:r>
        <w:rPr>
          <w:sz w:val="22"/>
        </w:rPr>
        <w:t>Such methods include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1" w:after="0"/>
        <w:ind w:left="1360" w:right="0" w:hanging="361"/>
        <w:jc w:val="left"/>
        <w:rPr>
          <w:sz w:val="22"/>
        </w:rPr>
      </w:pPr>
      <w:r>
        <w:rPr>
          <w:i/>
          <w:sz w:val="22"/>
        </w:rPr>
        <w:t>u</w:t>
      </w:r>
      <w:r>
        <w:rPr>
          <w:sz w:val="22"/>
        </w:rPr>
        <w:t>-substitution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12" w:after="0"/>
        <w:ind w:left="1360" w:right="0" w:hanging="361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parts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15" w:after="0"/>
        <w:ind w:left="1360" w:right="0" w:hanging="361"/>
        <w:jc w:val="left"/>
        <w:rPr>
          <w:sz w:val="22"/>
        </w:rPr>
      </w:pPr>
      <w:r>
        <w:rPr>
          <w:sz w:val="22"/>
        </w:rPr>
        <w:t>Trigonometric</w:t>
      </w:r>
      <w:r>
        <w:rPr>
          <w:spacing w:val="-10"/>
          <w:sz w:val="22"/>
        </w:rPr>
        <w:t> </w:t>
      </w:r>
      <w:r>
        <w:rPr>
          <w:sz w:val="22"/>
        </w:rPr>
        <w:t>integrals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12" w:after="0"/>
        <w:ind w:left="1360" w:right="0" w:hanging="361"/>
        <w:jc w:val="left"/>
        <w:rPr>
          <w:sz w:val="22"/>
        </w:rPr>
      </w:pPr>
      <w:r>
        <w:rPr>
          <w:sz w:val="22"/>
        </w:rPr>
        <w:t>Partial</w:t>
      </w:r>
      <w:r>
        <w:rPr>
          <w:spacing w:val="-5"/>
          <w:sz w:val="22"/>
        </w:rPr>
        <w:t> </w:t>
      </w:r>
      <w:r>
        <w:rPr>
          <w:sz w:val="22"/>
        </w:rPr>
        <w:t>fractions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9" w:lineRule="auto" w:before="15" w:after="0"/>
        <w:ind w:left="1000" w:right="116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Net</w:t>
      </w:r>
      <w:r>
        <w:rPr>
          <w:spacing w:val="18"/>
          <w:sz w:val="22"/>
        </w:rPr>
        <w:t> </w:t>
      </w:r>
      <w:r>
        <w:rPr>
          <w:sz w:val="22"/>
        </w:rPr>
        <w:t>Change</w:t>
      </w:r>
      <w:r>
        <w:rPr>
          <w:spacing w:val="17"/>
          <w:sz w:val="22"/>
        </w:rPr>
        <w:t> </w:t>
      </w:r>
      <w:r>
        <w:rPr>
          <w:sz w:val="22"/>
        </w:rPr>
        <w:t>Theorem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solve</w:t>
      </w:r>
      <w:r>
        <w:rPr>
          <w:spacing w:val="18"/>
          <w:sz w:val="22"/>
        </w:rPr>
        <w:t> </w:t>
      </w:r>
      <w:r>
        <w:rPr>
          <w:sz w:val="22"/>
        </w:rPr>
        <w:t>word</w:t>
      </w:r>
      <w:r>
        <w:rPr>
          <w:spacing w:val="18"/>
          <w:sz w:val="22"/>
        </w:rPr>
        <w:t> </w:t>
      </w:r>
      <w:r>
        <w:rPr>
          <w:sz w:val="22"/>
        </w:rPr>
        <w:t>problems</w:t>
      </w:r>
      <w:r>
        <w:rPr>
          <w:spacing w:val="19"/>
          <w:sz w:val="22"/>
        </w:rPr>
        <w:t> </w:t>
      </w:r>
      <w:r>
        <w:rPr>
          <w:sz w:val="22"/>
        </w:rPr>
        <w:t>involving</w:t>
      </w:r>
      <w:r>
        <w:rPr>
          <w:spacing w:val="18"/>
          <w:sz w:val="22"/>
        </w:rPr>
        <w:t> </w:t>
      </w:r>
      <w:r>
        <w:rPr>
          <w:sz w:val="22"/>
        </w:rPr>
        <w:t>rates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change</w:t>
      </w:r>
      <w:r>
        <w:rPr>
          <w:spacing w:val="20"/>
          <w:sz w:val="22"/>
        </w:rPr>
        <w:t> </w:t>
      </w:r>
      <w:r>
        <w:rPr>
          <w:sz w:val="22"/>
        </w:rPr>
        <w:t>(Integrate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Rate)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52" w:lineRule="auto" w:before="3" w:after="0"/>
        <w:ind w:left="1000" w:right="117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1,</w:t>
      </w:r>
      <w:r>
        <w:rPr>
          <w:spacing w:val="1"/>
          <w:sz w:val="22"/>
        </w:rPr>
        <w:t> </w:t>
      </w:r>
      <w:r>
        <w:rPr>
          <w:sz w:val="22"/>
        </w:rPr>
        <w:t>improper</w:t>
      </w:r>
      <w:r>
        <w:rPr>
          <w:spacing w:val="-1"/>
          <w:sz w:val="22"/>
        </w:rPr>
        <w:t> </w:t>
      </w:r>
      <w:r>
        <w:rPr>
          <w:sz w:val="22"/>
        </w:rPr>
        <w:t>integrals and know</w:t>
      </w:r>
      <w:r>
        <w:rPr>
          <w:spacing w:val="2"/>
          <w:sz w:val="22"/>
        </w:rPr>
        <w:t> </w:t>
      </w:r>
      <w:r>
        <w:rPr>
          <w:sz w:val="22"/>
        </w:rPr>
        <w:t>when they</w:t>
      </w:r>
      <w:r>
        <w:rPr>
          <w:spacing w:val="1"/>
          <w:sz w:val="22"/>
        </w:rPr>
        <w:t> </w:t>
      </w:r>
      <w:r>
        <w:rPr>
          <w:sz w:val="22"/>
        </w:rPr>
        <w:t>converge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diverge</w:t>
      </w:r>
      <w:r>
        <w:rPr>
          <w:spacing w:val="1"/>
          <w:sz w:val="22"/>
        </w:rPr>
        <w:t> </w:t>
      </w:r>
      <w:r>
        <w:rPr>
          <w:sz w:val="22"/>
        </w:rPr>
        <w:t>(type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mixed</w:t>
      </w:r>
      <w:r>
        <w:rPr>
          <w:spacing w:val="-47"/>
          <w:sz w:val="22"/>
        </w:rPr>
        <w:t> </w:t>
      </w:r>
      <w:r>
        <w:rPr>
          <w:sz w:val="22"/>
        </w:rPr>
        <w:t>improper</w:t>
      </w:r>
      <w:r>
        <w:rPr>
          <w:spacing w:val="-1"/>
          <w:sz w:val="22"/>
        </w:rPr>
        <w:t> </w:t>
      </w:r>
      <w:r>
        <w:rPr>
          <w:sz w:val="22"/>
        </w:rPr>
        <w:t>integrals 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covered </w:t>
      </w:r>
      <w:r>
        <w:rPr>
          <w:b/>
          <w:sz w:val="22"/>
        </w:rPr>
        <w:t>provided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time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52" w:lineRule="auto" w:before="0" w:after="0"/>
        <w:ind w:left="1000" w:right="117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Integral Comparison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show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an improper</w:t>
      </w:r>
      <w:r>
        <w:rPr>
          <w:spacing w:val="1"/>
          <w:sz w:val="22"/>
        </w:rPr>
        <w:t> </w:t>
      </w:r>
      <w:r>
        <w:rPr>
          <w:sz w:val="22"/>
        </w:rPr>
        <w:t>integral converges</w:t>
      </w:r>
      <w:r>
        <w:rPr>
          <w:spacing w:val="1"/>
          <w:sz w:val="22"/>
        </w:rPr>
        <w:t> </w:t>
      </w:r>
      <w:r>
        <w:rPr>
          <w:sz w:val="22"/>
        </w:rPr>
        <w:t>or diverges</w:t>
      </w:r>
      <w:r>
        <w:rPr>
          <w:spacing w:val="-47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provided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time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" w:after="0"/>
        <w:ind w:left="1000" w:right="0" w:hanging="361"/>
        <w:jc w:val="left"/>
        <w:rPr>
          <w:sz w:val="22"/>
        </w:rPr>
      </w:pPr>
      <w:r>
        <w:rPr>
          <w:sz w:val="22"/>
        </w:rPr>
        <w:t>Solve</w:t>
      </w:r>
      <w:r>
        <w:rPr>
          <w:spacing w:val="-11"/>
          <w:sz w:val="22"/>
        </w:rPr>
        <w:t> </w:t>
      </w:r>
      <w:r>
        <w:rPr>
          <w:sz w:val="22"/>
        </w:rPr>
        <w:t>first</w:t>
      </w:r>
      <w:r>
        <w:rPr>
          <w:spacing w:val="-10"/>
          <w:sz w:val="22"/>
        </w:rPr>
        <w:t> </w:t>
      </w:r>
      <w:r>
        <w:rPr>
          <w:sz w:val="22"/>
        </w:rPr>
        <w:t>order,</w:t>
      </w:r>
      <w:r>
        <w:rPr>
          <w:spacing w:val="-9"/>
          <w:sz w:val="22"/>
        </w:rPr>
        <w:t> </w:t>
      </w:r>
      <w:r>
        <w:rPr>
          <w:sz w:val="22"/>
        </w:rPr>
        <w:t>linear,</w:t>
      </w:r>
      <w:r>
        <w:rPr>
          <w:spacing w:val="-9"/>
          <w:sz w:val="22"/>
        </w:rPr>
        <w:t> </w:t>
      </w:r>
      <w:r>
        <w:rPr>
          <w:sz w:val="22"/>
        </w:rPr>
        <w:t>separable</w:t>
      </w:r>
      <w:r>
        <w:rPr>
          <w:spacing w:val="-9"/>
          <w:sz w:val="22"/>
        </w:rPr>
        <w:t> </w:t>
      </w:r>
      <w:r>
        <w:rPr>
          <w:sz w:val="22"/>
        </w:rPr>
        <w:t>ordinary</w:t>
      </w:r>
      <w:r>
        <w:rPr>
          <w:spacing w:val="-8"/>
          <w:sz w:val="22"/>
        </w:rPr>
        <w:t> </w:t>
      </w:r>
      <w:r>
        <w:rPr>
          <w:sz w:val="22"/>
        </w:rPr>
        <w:t>differential</w:t>
      </w:r>
      <w:r>
        <w:rPr>
          <w:spacing w:val="-12"/>
          <w:sz w:val="22"/>
        </w:rPr>
        <w:t> </w:t>
      </w:r>
      <w:r>
        <w:rPr>
          <w:sz w:val="22"/>
        </w:rPr>
        <w:t>equations</w:t>
      </w:r>
      <w:r>
        <w:rPr>
          <w:spacing w:val="-8"/>
          <w:sz w:val="22"/>
        </w:rPr>
        <w:t> </w:t>
      </w:r>
      <w:r>
        <w:rPr>
          <w:sz w:val="22"/>
        </w:rPr>
        <w:t>(isolate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integrate)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5" w:after="0"/>
        <w:ind w:left="1000" w:right="0" w:hanging="361"/>
        <w:jc w:val="left"/>
        <w:rPr>
          <w:sz w:val="22"/>
        </w:rPr>
      </w:pPr>
      <w:r>
        <w:rPr>
          <w:sz w:val="22"/>
        </w:rPr>
        <w:t>Logistic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47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provided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time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3" w:after="0"/>
        <w:ind w:left="1000" w:right="0" w:hanging="361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5"/>
          <w:sz w:val="22"/>
        </w:rPr>
        <w:t> </w:t>
      </w:r>
      <w:r>
        <w:rPr>
          <w:sz w:val="22"/>
        </w:rPr>
        <w:t>convergence/divergence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sequence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2" w:after="0"/>
        <w:ind w:left="1000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sum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infinite</w:t>
      </w:r>
      <w:r>
        <w:rPr>
          <w:spacing w:val="-4"/>
          <w:sz w:val="22"/>
        </w:rPr>
        <w:t> </w:t>
      </w:r>
      <w:r>
        <w:rPr>
          <w:sz w:val="22"/>
        </w:rPr>
        <w:t>geometric</w:t>
      </w:r>
      <w:r>
        <w:rPr>
          <w:spacing w:val="-3"/>
          <w:sz w:val="22"/>
        </w:rPr>
        <w:t> </w:t>
      </w:r>
      <w:r>
        <w:rPr>
          <w:sz w:val="22"/>
        </w:rPr>
        <w:t>series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radius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convergence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5" w:after="0"/>
        <w:ind w:left="1000" w:right="0" w:hanging="361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i/>
          <w:sz w:val="22"/>
        </w:rPr>
        <w:t>p</w:t>
      </w:r>
      <w:r>
        <w:rPr>
          <w:sz w:val="22"/>
        </w:rPr>
        <w:t>-series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convergent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divergent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9" w:lineRule="auto" w:before="13" w:after="0"/>
        <w:ind w:left="1000" w:right="113" w:hanging="36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9"/>
          <w:sz w:val="22"/>
        </w:rPr>
        <w:t> </w:t>
      </w:r>
      <w:r>
        <w:rPr>
          <w:sz w:val="22"/>
        </w:rPr>
        <w:t>if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given</w:t>
      </w:r>
      <w:r>
        <w:rPr>
          <w:spacing w:val="-10"/>
          <w:sz w:val="22"/>
        </w:rPr>
        <w:t> </w:t>
      </w:r>
      <w:r>
        <w:rPr>
          <w:sz w:val="22"/>
        </w:rPr>
        <w:t>infinite</w:t>
      </w:r>
      <w:r>
        <w:rPr>
          <w:spacing w:val="-9"/>
          <w:sz w:val="22"/>
        </w:rPr>
        <w:t> </w:t>
      </w:r>
      <w:r>
        <w:rPr>
          <w:sz w:val="22"/>
        </w:rPr>
        <w:t>series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convergent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divergent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appropriate</w:t>
      </w:r>
      <w:r>
        <w:rPr>
          <w:spacing w:val="-9"/>
          <w:sz w:val="22"/>
        </w:rPr>
        <w:t> </w:t>
      </w:r>
      <w:r>
        <w:rPr>
          <w:sz w:val="22"/>
        </w:rPr>
        <w:t>test.</w:t>
      </w:r>
      <w:r>
        <w:rPr>
          <w:spacing w:val="-10"/>
          <w:sz w:val="22"/>
        </w:rPr>
        <w:t> </w:t>
      </w:r>
      <w:r>
        <w:rPr>
          <w:sz w:val="22"/>
        </w:rPr>
        <w:t>Such</w:t>
      </w:r>
      <w:r>
        <w:rPr>
          <w:spacing w:val="-10"/>
          <w:sz w:val="22"/>
        </w:rPr>
        <w:t> </w:t>
      </w:r>
      <w:r>
        <w:rPr>
          <w:sz w:val="22"/>
        </w:rPr>
        <w:t>tests</w:t>
      </w:r>
      <w:r>
        <w:rPr>
          <w:spacing w:val="-47"/>
          <w:sz w:val="22"/>
        </w:rPr>
        <w:t> </w:t>
      </w:r>
      <w:r>
        <w:rPr>
          <w:sz w:val="22"/>
        </w:rPr>
        <w:t>include: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5" w:after="0"/>
        <w:ind w:left="1360" w:right="0" w:hanging="361"/>
        <w:jc w:val="left"/>
        <w:rPr>
          <w:sz w:val="22"/>
        </w:rPr>
      </w:pPr>
      <w:r>
        <w:rPr>
          <w:spacing w:val="-1"/>
          <w:sz w:val="22"/>
        </w:rPr>
        <w:t>Divergence</w:t>
      </w:r>
      <w:r>
        <w:rPr>
          <w:spacing w:val="-10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12" w:after="0"/>
        <w:ind w:left="1360" w:right="0" w:hanging="361"/>
        <w:jc w:val="left"/>
        <w:rPr>
          <w:sz w:val="22"/>
        </w:rPr>
      </w:pPr>
      <w:r>
        <w:rPr>
          <w:sz w:val="22"/>
        </w:rPr>
        <w:t>Series</w:t>
      </w:r>
      <w:r>
        <w:rPr>
          <w:spacing w:val="-8"/>
          <w:sz w:val="22"/>
        </w:rPr>
        <w:t> </w:t>
      </w:r>
      <w:r>
        <w:rPr>
          <w:sz w:val="22"/>
        </w:rPr>
        <w:t>Comparison</w:t>
      </w:r>
      <w:r>
        <w:rPr>
          <w:spacing w:val="-10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15" w:after="0"/>
        <w:ind w:left="1360" w:right="0" w:hanging="361"/>
        <w:jc w:val="left"/>
        <w:rPr>
          <w:sz w:val="22"/>
        </w:rPr>
      </w:pPr>
      <w:r>
        <w:rPr>
          <w:sz w:val="22"/>
        </w:rPr>
        <w:t>Limit</w:t>
      </w:r>
      <w:r>
        <w:rPr>
          <w:spacing w:val="-9"/>
          <w:sz w:val="22"/>
        </w:rPr>
        <w:t> </w:t>
      </w:r>
      <w:r>
        <w:rPr>
          <w:sz w:val="22"/>
        </w:rPr>
        <w:t>Comparison</w:t>
      </w:r>
      <w:r>
        <w:rPr>
          <w:spacing w:val="-9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12" w:after="0"/>
        <w:ind w:left="1360" w:right="0" w:hanging="361"/>
        <w:jc w:val="left"/>
        <w:rPr>
          <w:sz w:val="22"/>
        </w:rPr>
      </w:pPr>
      <w:r>
        <w:rPr>
          <w:i/>
          <w:sz w:val="22"/>
        </w:rPr>
        <w:t>p</w:t>
      </w:r>
      <w:r>
        <w:rPr>
          <w:sz w:val="22"/>
        </w:rPr>
        <w:t>-Series</w:t>
      </w:r>
      <w:r>
        <w:rPr>
          <w:spacing w:val="-10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1"/>
          <w:numId w:val="1"/>
        </w:numPr>
        <w:tabs>
          <w:tab w:pos="1360" w:val="left" w:leader="none"/>
          <w:tab w:pos="1361" w:val="left" w:leader="none"/>
        </w:tabs>
        <w:spacing w:line="240" w:lineRule="auto" w:before="15" w:after="0"/>
        <w:ind w:left="1360" w:right="0" w:hanging="361"/>
        <w:jc w:val="left"/>
        <w:rPr>
          <w:sz w:val="22"/>
        </w:rPr>
      </w:pPr>
      <w:r>
        <w:rPr>
          <w:sz w:val="22"/>
        </w:rPr>
        <w:t>Ratio</w:t>
      </w:r>
      <w:r>
        <w:rPr>
          <w:spacing w:val="-12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2" w:after="0"/>
        <w:ind w:left="100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geometric</w:t>
      </w:r>
      <w:r>
        <w:rPr>
          <w:spacing w:val="-2"/>
          <w:sz w:val="22"/>
        </w:rPr>
        <w:t> </w:t>
      </w:r>
      <w:r>
        <w:rPr>
          <w:sz w:val="22"/>
        </w:rPr>
        <w:t>series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calculate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2"/>
          <w:sz w:val="22"/>
        </w:rPr>
        <w:t> </w:t>
      </w:r>
      <w:r>
        <w:rPr>
          <w:sz w:val="22"/>
        </w:rPr>
        <w:t>representation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9" w:lineRule="auto" w:before="16" w:after="0"/>
        <w:ind w:left="1000" w:right="119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radius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convergence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power</w:t>
      </w:r>
      <w:r>
        <w:rPr>
          <w:spacing w:val="11"/>
          <w:sz w:val="22"/>
        </w:rPr>
        <w:t> </w:t>
      </w:r>
      <w:r>
        <w:rPr>
          <w:sz w:val="22"/>
        </w:rPr>
        <w:t>series</w:t>
      </w:r>
      <w:r>
        <w:rPr>
          <w:spacing w:val="11"/>
          <w:sz w:val="22"/>
        </w:rPr>
        <w:t> </w:t>
      </w:r>
      <w:r>
        <w:rPr>
          <w:sz w:val="22"/>
        </w:rPr>
        <w:t>representation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function</w:t>
      </w:r>
      <w:r>
        <w:rPr>
          <w:spacing w:val="12"/>
          <w:sz w:val="22"/>
        </w:rPr>
        <w:t> </w:t>
      </w:r>
      <w:r>
        <w:rPr>
          <w:sz w:val="22"/>
        </w:rPr>
        <w:t>using</w:t>
      </w:r>
      <w:r>
        <w:rPr>
          <w:spacing w:val="13"/>
          <w:sz w:val="22"/>
        </w:rPr>
        <w:t> </w:t>
      </w:r>
      <w:r>
        <w:rPr>
          <w:sz w:val="22"/>
        </w:rPr>
        <w:t>either</w:t>
      </w:r>
      <w:r>
        <w:rPr>
          <w:spacing w:val="-47"/>
          <w:sz w:val="22"/>
        </w:rPr>
        <w:t> </w:t>
      </w:r>
      <w:r>
        <w:rPr>
          <w:sz w:val="22"/>
        </w:rPr>
        <w:t>geometric</w:t>
      </w:r>
      <w:r>
        <w:rPr>
          <w:spacing w:val="-1"/>
          <w:sz w:val="22"/>
        </w:rPr>
        <w:t> </w:t>
      </w:r>
      <w:r>
        <w:rPr>
          <w:sz w:val="22"/>
        </w:rPr>
        <w:t>series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Ratio Test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Taylor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MacLaurin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9" w:lineRule="auto" w:before="13" w:after="0"/>
        <w:ind w:left="1000" w:right="117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Taylor</w:t>
      </w:r>
      <w:r>
        <w:rPr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MacLaurin</w:t>
      </w:r>
      <w:r>
        <w:rPr>
          <w:spacing w:val="18"/>
          <w:sz w:val="22"/>
        </w:rPr>
        <w:t> </w:t>
      </w:r>
      <w:r>
        <w:rPr>
          <w:sz w:val="22"/>
        </w:rPr>
        <w:t>series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function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determine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limit</w:t>
      </w:r>
      <w:r>
        <w:rPr>
          <w:spacing w:val="16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integral</w:t>
      </w:r>
      <w:r>
        <w:rPr>
          <w:spacing w:val="18"/>
          <w:sz w:val="22"/>
        </w:rPr>
        <w:t> </w:t>
      </w:r>
      <w:r>
        <w:rPr>
          <w:sz w:val="22"/>
        </w:rPr>
        <w:t>involving</w:t>
      </w:r>
      <w:r>
        <w:rPr>
          <w:spacing w:val="17"/>
          <w:sz w:val="22"/>
        </w:rPr>
        <w:t> </w:t>
      </w:r>
      <w:r>
        <w:rPr>
          <w:sz w:val="22"/>
        </w:rPr>
        <w:t>that</w:t>
      </w:r>
      <w:r>
        <w:rPr>
          <w:spacing w:val="-46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provided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time</w:t>
      </w:r>
      <w:r>
        <w:rPr>
          <w:sz w:val="22"/>
        </w:rPr>
        <w:t>)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2" w:lineRule="auto"/>
        <w:ind w:left="1000"/>
      </w:pPr>
      <w:r>
        <w:rPr/>
        <w:t>In</w:t>
      </w:r>
      <w:r>
        <w:rPr>
          <w:spacing w:val="37"/>
        </w:rPr>
        <w:t> </w:t>
      </w:r>
      <w:r>
        <w:rPr/>
        <w:t>addition</w:t>
      </w:r>
      <w:r>
        <w:rPr>
          <w:spacing w:val="37"/>
        </w:rPr>
        <w:t> </w:t>
      </w:r>
      <w:r>
        <w:rPr/>
        <w:t>to</w:t>
      </w:r>
      <w:r>
        <w:rPr>
          <w:spacing w:val="39"/>
        </w:rPr>
        <w:t> </w:t>
      </w:r>
      <w:r>
        <w:rPr/>
        <w:t>these</w:t>
      </w:r>
      <w:r>
        <w:rPr>
          <w:spacing w:val="39"/>
        </w:rPr>
        <w:t> </w:t>
      </w:r>
      <w:r>
        <w:rPr/>
        <w:t>topics,</w:t>
      </w:r>
      <w:r>
        <w:rPr>
          <w:spacing w:val="38"/>
        </w:rPr>
        <w:t> </w:t>
      </w:r>
      <w:r>
        <w:rPr/>
        <w:t>students</w:t>
      </w:r>
      <w:r>
        <w:rPr>
          <w:spacing w:val="38"/>
        </w:rPr>
        <w:t> </w:t>
      </w:r>
      <w:r>
        <w:rPr/>
        <w:t>will</w:t>
      </w:r>
      <w:r>
        <w:rPr>
          <w:spacing w:val="38"/>
        </w:rPr>
        <w:t> </w:t>
      </w:r>
      <w:r>
        <w:rPr/>
        <w:t>be</w:t>
      </w:r>
      <w:r>
        <w:rPr>
          <w:spacing w:val="36"/>
        </w:rPr>
        <w:t> </w:t>
      </w:r>
      <w:r>
        <w:rPr/>
        <w:t>expected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develop</w:t>
      </w:r>
      <w:r>
        <w:rPr>
          <w:spacing w:val="38"/>
        </w:rPr>
        <w:t> </w:t>
      </w:r>
      <w:r>
        <w:rPr/>
        <w:t>some</w:t>
      </w:r>
      <w:r>
        <w:rPr>
          <w:spacing w:val="39"/>
        </w:rPr>
        <w:t> </w:t>
      </w:r>
      <w:r>
        <w:rPr/>
        <w:t>basic</w:t>
      </w:r>
      <w:r>
        <w:rPr>
          <w:spacing w:val="35"/>
        </w:rPr>
        <w:t> </w:t>
      </w:r>
      <w:r>
        <w:rPr/>
        <w:t>skills</w:t>
      </w:r>
      <w:r>
        <w:rPr>
          <w:spacing w:val="39"/>
        </w:rPr>
        <w:t> </w:t>
      </w:r>
      <w:r>
        <w:rPr/>
        <w:t>involving</w:t>
      </w:r>
      <w:r>
        <w:rPr>
          <w:spacing w:val="-47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proof.</w:t>
      </w:r>
      <w:r>
        <w:rPr>
          <w:spacing w:val="-11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semester,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read,</w:t>
      </w:r>
      <w:r>
        <w:rPr>
          <w:spacing w:val="-8"/>
        </w:rPr>
        <w:t> </w:t>
      </w:r>
      <w:r>
        <w:rPr/>
        <w:t>understand,</w:t>
      </w:r>
    </w:p>
    <w:p>
      <w:pPr>
        <w:spacing w:after="0" w:line="252" w:lineRule="auto"/>
        <w:sectPr>
          <w:pgSz w:w="12240" w:h="15840"/>
          <w:pgMar w:header="763" w:footer="0" w:top="1380" w:bottom="280" w:left="1160" w:right="1320"/>
        </w:sectPr>
      </w:pPr>
    </w:p>
    <w:p>
      <w:pPr>
        <w:pStyle w:val="BodyText"/>
        <w:spacing w:before="46"/>
        <w:ind w:left="1000"/>
      </w:pPr>
      <w:r>
        <w:rPr/>
        <w:t>and</w:t>
      </w:r>
      <w:r>
        <w:rPr>
          <w:spacing w:val="-6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simple,</w:t>
      </w:r>
      <w:r>
        <w:rPr>
          <w:spacing w:val="-6"/>
        </w:rPr>
        <w:t> </w:t>
      </w:r>
      <w:r>
        <w:rPr/>
        <w:t>yet</w:t>
      </w:r>
      <w:r>
        <w:rPr>
          <w:spacing w:val="-4"/>
        </w:rPr>
        <w:t> </w:t>
      </w:r>
      <w:r>
        <w:rPr/>
        <w:t>non-trivial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6"/>
        </w:rPr>
        <w:t> </w:t>
      </w:r>
      <w:r>
        <w:rPr/>
        <w:t>material.</w:t>
      </w:r>
    </w:p>
    <w:p>
      <w:pPr>
        <w:pStyle w:val="BodyText"/>
        <w:ind w:left="0"/>
      </w:pPr>
    </w:p>
    <w:p>
      <w:pPr>
        <w:pStyle w:val="Heading2"/>
        <w:rPr>
          <w:u w:val="none"/>
        </w:rPr>
      </w:pPr>
      <w:r>
        <w:rPr>
          <w:u w:val="single"/>
        </w:rPr>
        <w:t>Assessments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Learning</w:t>
      </w:r>
    </w:p>
    <w:p>
      <w:pPr>
        <w:pStyle w:val="BodyText"/>
        <w:spacing w:before="113"/>
      </w:pPr>
      <w:r>
        <w:rPr/>
        <w:t>Lab</w:t>
      </w:r>
      <w:r>
        <w:rPr>
          <w:spacing w:val="-2"/>
        </w:rPr>
        <w:t> </w:t>
      </w:r>
      <w:r>
        <w:rPr/>
        <w:t>assignments:</w:t>
      </w:r>
      <w:r>
        <w:rPr>
          <w:spacing w:val="-1"/>
        </w:rPr>
        <w:t> </w:t>
      </w:r>
      <w:r>
        <w:rPr/>
        <w:t>15%</w:t>
      </w:r>
    </w:p>
    <w:p>
      <w:pPr>
        <w:pStyle w:val="BodyText"/>
        <w:spacing w:before="1"/>
      </w:pPr>
      <w:r>
        <w:rPr/>
        <w:t>Webwork</w:t>
      </w:r>
      <w:r>
        <w:rPr>
          <w:spacing w:val="-3"/>
        </w:rPr>
        <w:t> </w:t>
      </w:r>
      <w:r>
        <w:rPr/>
        <w:t>Assignments</w:t>
      </w:r>
      <w:r>
        <w:rPr>
          <w:spacing w:val="-4"/>
        </w:rPr>
        <w:t> </w:t>
      </w:r>
      <w:r>
        <w:rPr/>
        <w:t>10%</w:t>
      </w:r>
    </w:p>
    <w:p>
      <w:pPr>
        <w:pStyle w:val="BodyText"/>
      </w:pPr>
      <w:r>
        <w:rPr/>
        <w:t>Midterms</w:t>
      </w:r>
      <w:r>
        <w:rPr>
          <w:spacing w:val="-3"/>
        </w:rPr>
        <w:t> </w:t>
      </w:r>
      <w:r>
        <w:rPr/>
        <w:t>(2):</w:t>
      </w:r>
      <w:r>
        <w:rPr>
          <w:spacing w:val="-2"/>
        </w:rPr>
        <w:t> </w:t>
      </w:r>
      <w:r>
        <w:rPr/>
        <w:t>30%</w:t>
      </w:r>
      <w:r>
        <w:rPr>
          <w:spacing w:val="1"/>
        </w:rPr>
        <w:t> </w:t>
      </w:r>
      <w:r>
        <w:rPr/>
        <w:t>(Feb</w:t>
      </w:r>
      <w:r>
        <w:rPr>
          <w:spacing w:val="-4"/>
        </w:rPr>
        <w:t> </w:t>
      </w:r>
      <w:r>
        <w:rPr/>
        <w:t>08,</w:t>
      </w:r>
      <w:r>
        <w:rPr>
          <w:spacing w:val="-3"/>
        </w:rPr>
        <w:t> </w:t>
      </w:r>
      <w:r>
        <w:rPr/>
        <w:t>Mar</w:t>
      </w:r>
      <w:r>
        <w:rPr>
          <w:spacing w:val="-3"/>
        </w:rPr>
        <w:t> </w:t>
      </w:r>
      <w:r>
        <w:rPr/>
        <w:t>15)</w:t>
      </w:r>
    </w:p>
    <w:p>
      <w:pPr>
        <w:pStyle w:val="BodyText"/>
      </w:pPr>
      <w:r>
        <w:rPr/>
        <w:t>Final</w:t>
      </w:r>
      <w:r>
        <w:rPr>
          <w:spacing w:val="-2"/>
        </w:rPr>
        <w:t> </w:t>
      </w:r>
      <w:r>
        <w:rPr/>
        <w:t>Exam:</w:t>
      </w:r>
      <w:r>
        <w:rPr>
          <w:spacing w:val="-3"/>
        </w:rPr>
        <w:t> </w:t>
      </w:r>
      <w:r>
        <w:rPr/>
        <w:t>45%</w:t>
      </w:r>
    </w:p>
    <w:p>
      <w:pPr>
        <w:pStyle w:val="BodyText"/>
        <w:ind w:left="0"/>
      </w:pPr>
    </w:p>
    <w:p>
      <w:pPr>
        <w:pStyle w:val="BodyText"/>
        <w:spacing w:before="1"/>
        <w:ind w:right="135"/>
      </w:pPr>
      <w:r>
        <w:rPr>
          <w:b/>
        </w:rPr>
        <w:t>Final</w:t>
      </w:r>
      <w:r>
        <w:rPr>
          <w:b/>
          <w:spacing w:val="-1"/>
        </w:rPr>
        <w:t> </w:t>
      </w:r>
      <w:r>
        <w:rPr>
          <w:b/>
        </w:rPr>
        <w:t>Exam: </w:t>
      </w:r>
      <w:r>
        <w:rPr/>
        <w:t>the final</w:t>
      </w:r>
      <w:r>
        <w:rPr>
          <w:spacing w:val="-1"/>
        </w:rPr>
        <w:t> </w:t>
      </w:r>
      <w:r>
        <w:rPr/>
        <w:t>exam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come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parts:</w:t>
      </w:r>
      <w:r>
        <w:rPr>
          <w:spacing w:val="-1"/>
        </w:rPr>
        <w:t> </w:t>
      </w:r>
      <w:r>
        <w:rPr/>
        <w:t>A,</w:t>
      </w:r>
      <w:r>
        <w:rPr>
          <w:spacing w:val="-6"/>
        </w:rPr>
        <w:t> </w:t>
      </w:r>
      <w:r>
        <w:rPr/>
        <w:t>B, and</w:t>
      </w:r>
      <w:r>
        <w:rPr>
          <w:spacing w:val="-3"/>
        </w:rPr>
        <w:t> </w:t>
      </w:r>
      <w:r>
        <w:rPr/>
        <w:t>C.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covers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midterm 1,</w:t>
      </w:r>
      <w:r>
        <w:rPr>
          <w:spacing w:val="-46"/>
        </w:rPr>
        <w:t> </w:t>
      </w:r>
      <w:r>
        <w:rPr/>
        <w:t>part</w:t>
      </w:r>
      <w:r>
        <w:rPr>
          <w:spacing w:val="2"/>
        </w:rPr>
        <w:t> </w:t>
      </w:r>
      <w:r>
        <w:rPr/>
        <w:t>B</w:t>
      </w:r>
      <w:r>
        <w:rPr>
          <w:spacing w:val="3"/>
        </w:rPr>
        <w:t> </w:t>
      </w:r>
      <w:r>
        <w:rPr/>
        <w:t>covers the</w:t>
      </w:r>
      <w:r>
        <w:rPr>
          <w:spacing w:val="1"/>
        </w:rPr>
        <w:t> </w:t>
      </w:r>
      <w:r>
        <w:rPr/>
        <w:t>material on</w:t>
      </w:r>
      <w:r>
        <w:rPr>
          <w:spacing w:val="-1"/>
        </w:rPr>
        <w:t> </w:t>
      </w:r>
      <w:r>
        <w:rPr/>
        <w:t>midterm</w:t>
      </w:r>
      <w:r>
        <w:rPr>
          <w:spacing w:val="2"/>
        </w:rPr>
        <w:t> </w:t>
      </w:r>
      <w:r>
        <w:rPr/>
        <w:t>2.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score better on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midterm,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midterm</w:t>
      </w:r>
      <w:r>
        <w:rPr>
          <w:spacing w:val="-1"/>
        </w:rPr>
        <w:t> </w:t>
      </w:r>
      <w:r>
        <w:rPr/>
        <w:t>grade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grade</w:t>
      </w:r>
      <w:r>
        <w:rPr>
          <w:spacing w:val="2"/>
        </w:rPr>
        <w:t> </w:t>
      </w:r>
      <w:r>
        <w:rPr/>
        <w:t>on part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final</w:t>
      </w:r>
      <w:r>
        <w:rPr>
          <w:spacing w:val="2"/>
        </w:rPr>
        <w:t> </w:t>
      </w:r>
      <w:r>
        <w:rPr/>
        <w:t>exam.</w:t>
      </w:r>
      <w:r>
        <w:rPr>
          <w:spacing w:val="3"/>
        </w:rPr>
        <w:t> </w:t>
      </w:r>
      <w:r>
        <w:rPr/>
        <w:t>Similarly,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If you miss writing one of the midterms, your grade on the corresponding portion of the final exam will</w:t>
      </w:r>
      <w:r>
        <w:rPr>
          <w:spacing w:val="1"/>
        </w:rPr>
        <w:t> </w:t>
      </w:r>
      <w:r>
        <w:rPr/>
        <w:t>be the</w:t>
      </w:r>
      <w:r>
        <w:rPr>
          <w:spacing w:val="-2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midterm</w:t>
      </w:r>
      <w:r>
        <w:rPr>
          <w:spacing w:val="1"/>
        </w:rPr>
        <w:t> </w:t>
      </w:r>
      <w:r>
        <w:rPr/>
        <w:t>grade.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best</w:t>
      </w:r>
      <w:r>
        <w:rPr>
          <w:b/>
          <w:spacing w:val="-2"/>
        </w:rPr>
        <w:t> </w:t>
      </w:r>
      <w:r>
        <w:rPr>
          <w:b/>
        </w:rPr>
        <w:t>seven</w:t>
      </w:r>
      <w:r>
        <w:rPr>
          <w:b/>
          <w:spacing w:val="-1"/>
        </w:rPr>
        <w:t> </w:t>
      </w:r>
      <w:r>
        <w:rPr/>
        <w:t>lab</w:t>
      </w:r>
      <w:r>
        <w:rPr>
          <w:spacing w:val="-2"/>
        </w:rPr>
        <w:t> </w:t>
      </w:r>
      <w:r>
        <w:rPr/>
        <w:t>assignments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towards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final grade.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Final</w:t>
      </w:r>
      <w:r>
        <w:rPr>
          <w:spacing w:val="6"/>
        </w:rPr>
        <w:t> </w:t>
      </w:r>
      <w:r>
        <w:rPr/>
        <w:t>grades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evaluations</w:t>
      </w:r>
      <w:r>
        <w:rPr>
          <w:spacing w:val="6"/>
        </w:rPr>
        <w:t> </w:t>
      </w:r>
      <w:r>
        <w:rPr/>
        <w:t>listed</w:t>
      </w:r>
      <w:r>
        <w:rPr>
          <w:spacing w:val="6"/>
        </w:rPr>
        <w:t> </w:t>
      </w:r>
      <w:r>
        <w:rPr/>
        <w:t>above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final</w:t>
      </w:r>
      <w:r>
        <w:rPr>
          <w:spacing w:val="6"/>
        </w:rPr>
        <w:t> </w:t>
      </w:r>
      <w:r>
        <w:rPr/>
        <w:t>grade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assigned</w:t>
      </w:r>
      <w:r>
        <w:rPr>
          <w:spacing w:val="6"/>
        </w:rPr>
        <w:t> </w:t>
      </w:r>
      <w:r>
        <w:rPr/>
        <w:t>according</w:t>
      </w:r>
      <w:r>
        <w:rPr>
          <w:spacing w:val="-46"/>
        </w:rPr>
        <w:t> </w:t>
      </w:r>
      <w:r>
        <w:rPr/>
        <w:t>to</w:t>
      </w:r>
      <w:r>
        <w:rPr>
          <w:spacing w:val="-2"/>
        </w:rPr>
        <w:t> </w:t>
      </w:r>
      <w:r>
        <w:rPr/>
        <w:t>the standardized grading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outlined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UBC Okanagan</w:t>
      </w:r>
      <w:r>
        <w:rPr>
          <w:spacing w:val="-1"/>
        </w:rPr>
        <w:t> </w:t>
      </w:r>
      <w:r>
        <w:rPr/>
        <w:t>Calendar.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Learning</w:t>
      </w:r>
      <w:r>
        <w:rPr>
          <w:spacing w:val="-4"/>
          <w:u w:val="single"/>
        </w:rPr>
        <w:t> </w:t>
      </w:r>
      <w:r>
        <w:rPr>
          <w:u w:val="single"/>
        </w:rPr>
        <w:t>Activities</w:t>
      </w:r>
    </w:p>
    <w:p>
      <w:pPr>
        <w:pStyle w:val="BodyText"/>
        <w:spacing w:before="79"/>
        <w:ind w:right="203"/>
      </w:pPr>
      <w:r>
        <w:rPr/>
        <w:t>You are expected to attend all lectures and labs and stay current with the material. It order to help with</w:t>
      </w:r>
      <w:r>
        <w:rPr>
          <w:spacing w:val="-47"/>
        </w:rPr>
        <w:t> </w:t>
      </w:r>
      <w:r>
        <w:rPr/>
        <w:t>this,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a good</w:t>
      </w:r>
      <w:r>
        <w:rPr>
          <w:spacing w:val="-1"/>
        </w:rPr>
        <w:t> </w:t>
      </w:r>
      <w:r>
        <w:rPr/>
        <w:t>idea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the topics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covered in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before</w:t>
      </w:r>
      <w:r>
        <w:rPr>
          <w:spacing w:val="1"/>
        </w:rPr>
        <w:t> </w:t>
      </w:r>
      <w:r>
        <w:rPr/>
        <w:t>lecture.</w:t>
      </w:r>
    </w:p>
    <w:p>
      <w:pPr>
        <w:pStyle w:val="BodyText"/>
        <w:spacing w:before="1"/>
        <w:ind w:left="0"/>
      </w:pPr>
    </w:p>
    <w:p>
      <w:pPr>
        <w:pStyle w:val="BodyText"/>
        <w:ind w:right="243"/>
      </w:pPr>
      <w:r>
        <w:rPr/>
        <w:t>There are weekly lab sessions in this course. In your lab, your lab TA will collect your weekly problem</w:t>
      </w:r>
      <w:r>
        <w:rPr>
          <w:spacing w:val="1"/>
        </w:rPr>
        <w:t> </w:t>
      </w:r>
      <w:r>
        <w:rPr/>
        <w:t>sets and redistribute them to your peers. The TA will then go over a selection of problems from the</w:t>
      </w:r>
      <w:r>
        <w:rPr>
          <w:spacing w:val="1"/>
        </w:rPr>
        <w:t> </w:t>
      </w:r>
      <w:r>
        <w:rPr/>
        <w:t>problem set, working through the answer and highlighting areas of importance. While the TA does this,</w:t>
      </w:r>
      <w:r>
        <w:rPr>
          <w:spacing w:val="-47"/>
        </w:rPr>
        <w:t> </w:t>
      </w:r>
      <w:r>
        <w:rPr/>
        <w:t>you will be giving feedback on the assignment you’ve been given. The feedback you receive is not for</w:t>
      </w:r>
      <w:r>
        <w:rPr>
          <w:spacing w:val="1"/>
        </w:rPr>
        <w:t> </w:t>
      </w:r>
      <w:r>
        <w:rPr/>
        <w:t>marks – it is intended to help improve your mathematical exposition. Seeing how your peers approach</w:t>
      </w:r>
      <w:r>
        <w:rPr>
          <w:spacing w:val="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is also</w:t>
      </w:r>
      <w:r>
        <w:rPr>
          <w:spacing w:val="1"/>
        </w:rPr>
        <w:t> </w:t>
      </w:r>
      <w:r>
        <w:rPr/>
        <w:t>beneficial.</w:t>
      </w:r>
    </w:p>
    <w:p>
      <w:pPr>
        <w:pStyle w:val="BodyText"/>
        <w:spacing w:before="12"/>
        <w:ind w:left="0"/>
        <w:rPr>
          <w:sz w:val="21"/>
        </w:rPr>
      </w:pPr>
    </w:p>
    <w:p>
      <w:pPr>
        <w:pStyle w:val="BodyText"/>
        <w:jc w:val="both"/>
      </w:pPr>
      <w:r>
        <w:rPr/>
        <w:t>What you</w:t>
      </w:r>
      <w:r>
        <w:rPr>
          <w:spacing w:val="-4"/>
        </w:rPr>
        <w:t> </w:t>
      </w:r>
      <w:r>
        <w:rPr/>
        <w:t>will be</w:t>
      </w:r>
      <w:r>
        <w:rPr>
          <w:spacing w:val="-2"/>
        </w:rPr>
        <w:t> </w:t>
      </w:r>
      <w:r>
        <w:rPr/>
        <w:t>marked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is the following: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</w:tabs>
        <w:spacing w:line="240" w:lineRule="auto" w:before="0" w:after="0"/>
        <w:ind w:left="1000" w:right="366" w:hanging="360"/>
        <w:jc w:val="both"/>
        <w:rPr>
          <w:sz w:val="22"/>
        </w:rPr>
      </w:pPr>
      <w:r>
        <w:rPr>
          <w:sz w:val="22"/>
        </w:rPr>
        <w:t>A mark out of 2 for completion of the weekly problem set. This is a completion mark only, you</w:t>
      </w:r>
      <w:r>
        <w:rPr>
          <w:spacing w:val="-48"/>
          <w:sz w:val="22"/>
        </w:rPr>
        <w:t> </w:t>
      </w:r>
      <w:r>
        <w:rPr>
          <w:sz w:val="22"/>
        </w:rPr>
        <w:t>will not be marked on correctness. It is very important that you at least try every problem and</w:t>
      </w:r>
      <w:r>
        <w:rPr>
          <w:spacing w:val="-47"/>
          <w:sz w:val="22"/>
        </w:rPr>
        <w:t> </w:t>
      </w:r>
      <w:r>
        <w:rPr>
          <w:sz w:val="22"/>
        </w:rPr>
        <w:t>the lab TA</w:t>
      </w:r>
      <w:r>
        <w:rPr>
          <w:spacing w:val="-3"/>
          <w:sz w:val="22"/>
        </w:rPr>
        <w:t> </w:t>
      </w:r>
      <w:r>
        <w:rPr>
          <w:sz w:val="22"/>
        </w:rPr>
        <w:t>will be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1"/>
          <w:sz w:val="22"/>
        </w:rPr>
        <w:t> </w:t>
      </w:r>
      <w:r>
        <w:rPr>
          <w:sz w:val="22"/>
        </w:rPr>
        <w:t>for this.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</w:tabs>
        <w:spacing w:line="240" w:lineRule="auto" w:before="1" w:after="0"/>
        <w:ind w:left="1000" w:right="181" w:hanging="360"/>
        <w:jc w:val="left"/>
        <w:rPr>
          <w:sz w:val="22"/>
        </w:rPr>
      </w:pPr>
      <w:r>
        <w:rPr>
          <w:sz w:val="22"/>
        </w:rPr>
        <w:t>A mark out of 2 for the quality of the feedback you give. The feedback you leave your peers</w:t>
      </w:r>
      <w:r>
        <w:rPr>
          <w:spacing w:val="1"/>
          <w:sz w:val="22"/>
        </w:rPr>
        <w:t> </w:t>
      </w:r>
      <w:r>
        <w:rPr>
          <w:sz w:val="22"/>
        </w:rPr>
        <w:t>should be helpful and well thought out. Simply writing something like “good” for every question</w:t>
      </w:r>
      <w:r>
        <w:rPr>
          <w:spacing w:val="-47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considered good</w:t>
      </w:r>
      <w:r>
        <w:rPr>
          <w:spacing w:val="-1"/>
          <w:sz w:val="22"/>
        </w:rPr>
        <w:t> </w:t>
      </w:r>
      <w:r>
        <w:rPr>
          <w:sz w:val="22"/>
        </w:rPr>
        <w:t>feedback.</w:t>
      </w:r>
    </w:p>
    <w:p>
      <w:pPr>
        <w:pStyle w:val="BodyText"/>
        <w:ind w:right="269"/>
        <w:rPr>
          <w:b/>
        </w:rPr>
      </w:pPr>
      <w:r>
        <w:rPr/>
        <w:t>You must attend your own lab in order to participate. Attending different labs will result in no marks. If</w:t>
      </w:r>
      <w:r>
        <w:rPr>
          <w:spacing w:val="-47"/>
        </w:rPr>
        <w:t> </w:t>
      </w:r>
      <w:r>
        <w:rPr/>
        <w:t>you</w:t>
      </w:r>
      <w:r>
        <w:rPr>
          <w:spacing w:val="-4"/>
        </w:rPr>
        <w:t> </w:t>
      </w:r>
      <w:r>
        <w:rPr/>
        <w:t>choose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written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 the assignment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completion,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1"/>
        </w:rPr>
        <w:t> </w:t>
      </w:r>
      <w:r>
        <w:rPr>
          <w:b/>
        </w:rPr>
        <w:t>at most</w:t>
      </w:r>
    </w:p>
    <w:p>
      <w:pPr>
        <w:pStyle w:val="BodyText"/>
      </w:pPr>
      <w:r>
        <w:rPr>
          <w:b/>
        </w:rPr>
        <w:t>¼ </w:t>
      </w:r>
      <w:r>
        <w:rPr/>
        <w:t>for that</w:t>
      </w:r>
      <w:r>
        <w:rPr>
          <w:spacing w:val="-3"/>
        </w:rPr>
        <w:t> </w:t>
      </w:r>
      <w:r>
        <w:rPr/>
        <w:t>lab</w:t>
      </w:r>
      <w:r>
        <w:rPr>
          <w:spacing w:val="-1"/>
        </w:rPr>
        <w:t> </w:t>
      </w:r>
      <w:r>
        <w:rPr/>
        <w:t>assignment.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2"/>
        <w:spacing w:before="1"/>
        <w:jc w:val="both"/>
        <w:rPr>
          <w:u w:val="none"/>
        </w:rPr>
      </w:pPr>
      <w:r>
        <w:rPr>
          <w:u w:val="single"/>
        </w:rPr>
        <w:t>Course</w:t>
      </w:r>
      <w:r>
        <w:rPr>
          <w:spacing w:val="-3"/>
          <w:u w:val="single"/>
        </w:rPr>
        <w:t> </w:t>
      </w:r>
      <w:r>
        <w:rPr>
          <w:u w:val="single"/>
        </w:rPr>
        <w:t>schedule</w:t>
      </w:r>
    </w:p>
    <w:p>
      <w:pPr>
        <w:pStyle w:val="BodyText"/>
        <w:spacing w:before="3"/>
        <w:ind w:left="0"/>
        <w:rPr>
          <w:b/>
        </w:rPr>
      </w:pPr>
    </w:p>
    <w:tbl>
      <w:tblPr>
        <w:tblW w:w="0" w:type="auto"/>
        <w:jc w:val="left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8"/>
        <w:gridCol w:w="2938"/>
      </w:tblGrid>
      <w:tr>
        <w:trPr>
          <w:trHeight w:val="284" w:hRule="atLeast"/>
        </w:trPr>
        <w:tc>
          <w:tcPr>
            <w:tcW w:w="4668" w:type="dxa"/>
          </w:tcPr>
          <w:p>
            <w:pPr>
              <w:pStyle w:val="TableParagraph"/>
              <w:spacing w:line="225" w:lineRule="exact" w:before="0"/>
              <w:ind w:left="183" w:right="1060"/>
              <w:rPr>
                <w:b/>
                <w:sz w:val="22"/>
              </w:rPr>
            </w:pPr>
            <w:r>
              <w:rPr>
                <w:b/>
                <w:sz w:val="22"/>
              </w:rPr>
              <w:t>Subject</w:t>
            </w:r>
          </w:p>
        </w:tc>
        <w:tc>
          <w:tcPr>
            <w:tcW w:w="2938" w:type="dxa"/>
          </w:tcPr>
          <w:p>
            <w:pPr>
              <w:pStyle w:val="TableParagraph"/>
              <w:spacing w:line="225" w:lineRule="exact" w:before="0"/>
              <w:ind w:left="1059"/>
              <w:rPr>
                <w:b/>
                <w:sz w:val="22"/>
              </w:rPr>
            </w:pPr>
            <w:r>
              <w:rPr>
                <w:b/>
                <w:sz w:val="22"/>
              </w:rPr>
              <w:t>Approximate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</w:p>
        </w:tc>
      </w:tr>
      <w:tr>
        <w:trPr>
          <w:trHeight w:val="347" w:hRule="atLeast"/>
        </w:trPr>
        <w:tc>
          <w:tcPr>
            <w:tcW w:w="4668" w:type="dxa"/>
          </w:tcPr>
          <w:p>
            <w:pPr>
              <w:pStyle w:val="TableParagraph"/>
              <w:ind w:left="185" w:right="1060"/>
              <w:rPr>
                <w:sz w:val="22"/>
              </w:rPr>
            </w:pPr>
            <w:r>
              <w:rPr>
                <w:sz w:val="22"/>
              </w:rPr>
              <w:t>Riemann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sums</w:t>
            </w:r>
          </w:p>
        </w:tc>
        <w:tc>
          <w:tcPr>
            <w:tcW w:w="2938" w:type="dxa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9, 11</w:t>
            </w:r>
          </w:p>
        </w:tc>
      </w:tr>
      <w:tr>
        <w:trPr>
          <w:trHeight w:val="284" w:hRule="atLeast"/>
        </w:trPr>
        <w:tc>
          <w:tcPr>
            <w:tcW w:w="4668" w:type="dxa"/>
          </w:tcPr>
          <w:p>
            <w:pPr>
              <w:pStyle w:val="TableParagraph"/>
              <w:spacing w:line="245" w:lineRule="exact"/>
              <w:ind w:left="185" w:right="1060"/>
              <w:rPr>
                <w:sz w:val="22"/>
              </w:rPr>
            </w:pPr>
            <w:r>
              <w:rPr>
                <w:sz w:val="22"/>
              </w:rPr>
              <w:t>Definite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integrals,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antiderivatives,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FTC</w:t>
            </w:r>
          </w:p>
        </w:tc>
        <w:tc>
          <w:tcPr>
            <w:tcW w:w="2938" w:type="dxa"/>
          </w:tcPr>
          <w:p>
            <w:pPr>
              <w:pStyle w:val="TableParagraph"/>
              <w:spacing w:line="245" w:lineRule="exact"/>
              <w:ind w:left="1059" w:right="181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16, 18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2240" w:h="15840"/>
          <w:pgMar w:header="763" w:footer="0" w:top="1380" w:bottom="280" w:left="1160" w:right="1320"/>
        </w:sectPr>
      </w:pPr>
    </w:p>
    <w:p>
      <w:pPr>
        <w:pStyle w:val="BodyText"/>
        <w:spacing w:before="4"/>
        <w:ind w:left="0"/>
        <w:rPr>
          <w:b/>
          <w:sz w:val="7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0"/>
        <w:gridCol w:w="2427"/>
      </w:tblGrid>
      <w:tr>
        <w:trPr>
          <w:trHeight w:val="284" w:hRule="atLeast"/>
        </w:trPr>
        <w:tc>
          <w:tcPr>
            <w:tcW w:w="5660" w:type="dxa"/>
          </w:tcPr>
          <w:p>
            <w:pPr>
              <w:pStyle w:val="TableParagraph"/>
              <w:spacing w:line="225" w:lineRule="exact" w:before="0"/>
              <w:ind w:left="188" w:right="821"/>
              <w:rPr>
                <w:sz w:val="22"/>
              </w:rPr>
            </w:pPr>
            <w:r>
              <w:rPr>
                <w:sz w:val="22"/>
              </w:rPr>
              <w:t>Indefinite integrals</w:t>
            </w:r>
          </w:p>
        </w:tc>
        <w:tc>
          <w:tcPr>
            <w:tcW w:w="2427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</w:tr>
      <w:tr>
        <w:trPr>
          <w:trHeight w:val="347" w:hRule="atLeast"/>
        </w:trPr>
        <w:tc>
          <w:tcPr>
            <w:tcW w:w="5660" w:type="dxa"/>
          </w:tcPr>
          <w:p>
            <w:pPr>
              <w:pStyle w:val="TableParagraph"/>
              <w:ind w:left="188" w:right="822"/>
              <w:rPr>
                <w:sz w:val="22"/>
              </w:rPr>
            </w:pPr>
            <w:r>
              <w:rPr>
                <w:sz w:val="22"/>
              </w:rPr>
              <w:t>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Theorem</w:t>
            </w:r>
          </w:p>
        </w:tc>
        <w:tc>
          <w:tcPr>
            <w:tcW w:w="2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</w:t>
            </w:r>
          </w:p>
        </w:tc>
      </w:tr>
      <w:tr>
        <w:trPr>
          <w:trHeight w:val="349" w:hRule="atLeast"/>
        </w:trPr>
        <w:tc>
          <w:tcPr>
            <w:tcW w:w="5660" w:type="dxa"/>
          </w:tcPr>
          <w:p>
            <w:pPr>
              <w:pStyle w:val="TableParagraph"/>
              <w:ind w:left="188" w:right="820"/>
              <w:rPr>
                <w:sz w:val="22"/>
              </w:rPr>
            </w:pPr>
            <w:r>
              <w:rPr>
                <w:i/>
                <w:sz w:val="22"/>
              </w:rPr>
              <w:t>u</w:t>
            </w:r>
            <w:r>
              <w:rPr>
                <w:sz w:val="22"/>
              </w:rPr>
              <w:t>-substitution</w:t>
            </w:r>
          </w:p>
        </w:tc>
        <w:tc>
          <w:tcPr>
            <w:tcW w:w="2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30</w:t>
            </w:r>
          </w:p>
        </w:tc>
      </w:tr>
      <w:tr>
        <w:trPr>
          <w:trHeight w:val="349" w:hRule="atLeast"/>
        </w:trPr>
        <w:tc>
          <w:tcPr>
            <w:tcW w:w="5660" w:type="dxa"/>
          </w:tcPr>
          <w:p>
            <w:pPr>
              <w:pStyle w:val="TableParagraph"/>
              <w:spacing w:before="21"/>
              <w:ind w:left="188" w:right="820"/>
              <w:rPr>
                <w:sz w:val="22"/>
              </w:rPr>
            </w:pPr>
            <w:r>
              <w:rPr>
                <w:sz w:val="22"/>
              </w:rPr>
              <w:t>Areas 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curves,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volumes</w:t>
            </w:r>
          </w:p>
        </w:tc>
        <w:tc>
          <w:tcPr>
            <w:tcW w:w="2427" w:type="dxa"/>
          </w:tcPr>
          <w:p>
            <w:pPr>
              <w:pStyle w:val="TableParagraph"/>
              <w:spacing w:before="21"/>
              <w:ind w:right="180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05</w:t>
            </w:r>
          </w:p>
        </w:tc>
      </w:tr>
      <w:tr>
        <w:trPr>
          <w:trHeight w:val="347" w:hRule="atLeast"/>
        </w:trPr>
        <w:tc>
          <w:tcPr>
            <w:tcW w:w="5660" w:type="dxa"/>
          </w:tcPr>
          <w:p>
            <w:pPr>
              <w:pStyle w:val="TableParagraph"/>
              <w:ind w:left="188" w:right="822"/>
              <w:rPr>
                <w:b/>
                <w:sz w:val="22"/>
              </w:rPr>
            </w:pPr>
            <w:r>
              <w:rPr>
                <w:b/>
                <w:sz w:val="22"/>
              </w:rPr>
              <w:t>Midterm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2427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Feb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08</w:t>
            </w:r>
          </w:p>
        </w:tc>
      </w:tr>
      <w:tr>
        <w:trPr>
          <w:trHeight w:val="347" w:hRule="atLeast"/>
        </w:trPr>
        <w:tc>
          <w:tcPr>
            <w:tcW w:w="5660" w:type="dxa"/>
          </w:tcPr>
          <w:p>
            <w:pPr>
              <w:pStyle w:val="TableParagraph"/>
              <w:ind w:left="186" w:right="822"/>
              <w:rPr>
                <w:sz w:val="22"/>
              </w:rPr>
            </w:pPr>
            <w:r>
              <w:rPr>
                <w:sz w:val="22"/>
              </w:rPr>
              <w:t>Integration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parts</w:t>
            </w:r>
          </w:p>
        </w:tc>
        <w:tc>
          <w:tcPr>
            <w:tcW w:w="2427" w:type="dxa"/>
          </w:tcPr>
          <w:p>
            <w:pPr>
              <w:pStyle w:val="TableParagraph"/>
              <w:ind w:right="180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</w:t>
            </w:r>
          </w:p>
        </w:tc>
      </w:tr>
      <w:tr>
        <w:trPr>
          <w:trHeight w:val="349" w:hRule="atLeast"/>
        </w:trPr>
        <w:tc>
          <w:tcPr>
            <w:tcW w:w="5660" w:type="dxa"/>
          </w:tcPr>
          <w:p>
            <w:pPr>
              <w:pStyle w:val="TableParagraph"/>
              <w:ind w:left="184" w:right="822"/>
              <w:rPr>
                <w:b/>
                <w:sz w:val="22"/>
              </w:rPr>
            </w:pPr>
            <w:r>
              <w:rPr>
                <w:b/>
                <w:sz w:val="22"/>
              </w:rPr>
              <w:t>Reading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week</w:t>
            </w:r>
          </w:p>
        </w:tc>
        <w:tc>
          <w:tcPr>
            <w:tcW w:w="2427" w:type="dxa"/>
          </w:tcPr>
          <w:p>
            <w:pPr>
              <w:pStyle w:val="TableParagraph"/>
              <w:ind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Feb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24</w:t>
            </w:r>
          </w:p>
        </w:tc>
      </w:tr>
      <w:tr>
        <w:trPr>
          <w:trHeight w:val="349" w:hRule="atLeast"/>
        </w:trPr>
        <w:tc>
          <w:tcPr>
            <w:tcW w:w="5660" w:type="dxa"/>
          </w:tcPr>
          <w:p>
            <w:pPr>
              <w:pStyle w:val="TableParagraph"/>
              <w:spacing w:before="21"/>
              <w:ind w:left="187" w:right="822"/>
              <w:rPr>
                <w:sz w:val="22"/>
              </w:rPr>
            </w:pPr>
            <w:r>
              <w:rPr>
                <w:sz w:val="22"/>
              </w:rPr>
              <w:t>Trigonometric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integrals</w:t>
            </w:r>
          </w:p>
        </w:tc>
        <w:tc>
          <w:tcPr>
            <w:tcW w:w="2427" w:type="dxa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</w:tr>
      <w:tr>
        <w:trPr>
          <w:trHeight w:val="347" w:hRule="atLeast"/>
        </w:trPr>
        <w:tc>
          <w:tcPr>
            <w:tcW w:w="5660" w:type="dxa"/>
          </w:tcPr>
          <w:p>
            <w:pPr>
              <w:pStyle w:val="TableParagraph"/>
              <w:ind w:left="186" w:right="822"/>
              <w:rPr>
                <w:sz w:val="22"/>
              </w:rPr>
            </w:pPr>
            <w:r>
              <w:rPr>
                <w:sz w:val="22"/>
              </w:rPr>
              <w:t>Integration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fractions</w:t>
            </w:r>
          </w:p>
        </w:tc>
        <w:tc>
          <w:tcPr>
            <w:tcW w:w="2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06</w:t>
            </w:r>
          </w:p>
        </w:tc>
      </w:tr>
      <w:tr>
        <w:trPr>
          <w:trHeight w:val="348" w:hRule="atLeast"/>
        </w:trPr>
        <w:tc>
          <w:tcPr>
            <w:tcW w:w="5660" w:type="dxa"/>
          </w:tcPr>
          <w:p>
            <w:pPr>
              <w:pStyle w:val="TableParagraph"/>
              <w:ind w:left="187" w:right="822"/>
              <w:rPr>
                <w:sz w:val="22"/>
              </w:rPr>
            </w:pPr>
            <w:r>
              <w:rPr>
                <w:sz w:val="22"/>
              </w:rPr>
              <w:t>Improper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integrals</w:t>
            </w:r>
          </w:p>
        </w:tc>
        <w:tc>
          <w:tcPr>
            <w:tcW w:w="2427" w:type="dxa"/>
          </w:tcPr>
          <w:p>
            <w:pPr>
              <w:pStyle w:val="TableParagraph"/>
              <w:ind w:right="180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08</w:t>
            </w:r>
          </w:p>
        </w:tc>
      </w:tr>
      <w:tr>
        <w:trPr>
          <w:trHeight w:val="617" w:hRule="atLeast"/>
        </w:trPr>
        <w:tc>
          <w:tcPr>
            <w:tcW w:w="5660" w:type="dxa"/>
          </w:tcPr>
          <w:p>
            <w:pPr>
              <w:pStyle w:val="TableParagraph"/>
              <w:spacing w:before="20"/>
              <w:ind w:left="1546" w:right="1233" w:hanging="936"/>
              <w:jc w:val="left"/>
              <w:rPr>
                <w:sz w:val="22"/>
              </w:rPr>
            </w:pPr>
            <w:r>
              <w:rPr>
                <w:sz w:val="22"/>
              </w:rPr>
              <w:t>Solutions to first order, separable ordinary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differential equations</w:t>
            </w:r>
          </w:p>
        </w:tc>
        <w:tc>
          <w:tcPr>
            <w:tcW w:w="2427" w:type="dxa"/>
          </w:tcPr>
          <w:p>
            <w:pPr>
              <w:pStyle w:val="TableParagraph"/>
              <w:spacing w:before="20"/>
              <w:ind w:right="180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08,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</w:tr>
      <w:tr>
        <w:trPr>
          <w:trHeight w:val="349" w:hRule="atLeast"/>
        </w:trPr>
        <w:tc>
          <w:tcPr>
            <w:tcW w:w="5660" w:type="dxa"/>
          </w:tcPr>
          <w:p>
            <w:pPr>
              <w:pStyle w:val="TableParagraph"/>
              <w:ind w:left="188" w:right="822"/>
              <w:rPr>
                <w:b/>
                <w:sz w:val="22"/>
              </w:rPr>
            </w:pPr>
            <w:r>
              <w:rPr>
                <w:b/>
                <w:sz w:val="22"/>
              </w:rPr>
              <w:t>Midterm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2427" w:type="dxa"/>
          </w:tcPr>
          <w:p>
            <w:pPr>
              <w:pStyle w:val="TableParagraph"/>
              <w:ind w:right="180"/>
              <w:rPr>
                <w:b/>
                <w:sz w:val="22"/>
              </w:rPr>
            </w:pPr>
            <w:r>
              <w:rPr>
                <w:b/>
                <w:sz w:val="22"/>
              </w:rPr>
              <w:t>Mar 15</w:t>
            </w:r>
          </w:p>
        </w:tc>
      </w:tr>
      <w:tr>
        <w:trPr>
          <w:trHeight w:val="349" w:hRule="atLeast"/>
        </w:trPr>
        <w:tc>
          <w:tcPr>
            <w:tcW w:w="5660" w:type="dxa"/>
          </w:tcPr>
          <w:p>
            <w:pPr>
              <w:pStyle w:val="TableParagraph"/>
              <w:spacing w:before="21"/>
              <w:ind w:left="188" w:right="821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sequences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infinite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series</w:t>
            </w:r>
          </w:p>
        </w:tc>
        <w:tc>
          <w:tcPr>
            <w:tcW w:w="2427" w:type="dxa"/>
          </w:tcPr>
          <w:p>
            <w:pPr>
              <w:pStyle w:val="TableParagraph"/>
              <w:spacing w:before="21"/>
              <w:ind w:right="180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</w:tr>
      <w:tr>
        <w:trPr>
          <w:trHeight w:val="348" w:hRule="atLeast"/>
        </w:trPr>
        <w:tc>
          <w:tcPr>
            <w:tcW w:w="5660" w:type="dxa"/>
          </w:tcPr>
          <w:p>
            <w:pPr>
              <w:pStyle w:val="TableParagraph"/>
              <w:ind w:left="188" w:right="822"/>
              <w:rPr>
                <w:sz w:val="22"/>
              </w:rPr>
            </w:pPr>
            <w:r>
              <w:rPr>
                <w:sz w:val="22"/>
              </w:rPr>
              <w:t>Convergence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divergence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infinite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series</w:t>
            </w:r>
          </w:p>
        </w:tc>
        <w:tc>
          <w:tcPr>
            <w:tcW w:w="2427" w:type="dxa"/>
          </w:tcPr>
          <w:p>
            <w:pPr>
              <w:pStyle w:val="TableParagraph"/>
              <w:ind w:right="181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29</w:t>
            </w:r>
          </w:p>
        </w:tc>
      </w:tr>
      <w:tr>
        <w:trPr>
          <w:trHeight w:val="616" w:hRule="atLeast"/>
        </w:trPr>
        <w:tc>
          <w:tcPr>
            <w:tcW w:w="5660" w:type="dxa"/>
          </w:tcPr>
          <w:p>
            <w:pPr>
              <w:pStyle w:val="TableParagraph"/>
              <w:ind w:left="1822" w:right="850" w:hanging="1594"/>
              <w:jc w:val="left"/>
              <w:rPr>
                <w:sz w:val="22"/>
              </w:rPr>
            </w:pPr>
            <w:r>
              <w:rPr>
                <w:sz w:val="22"/>
              </w:rPr>
              <w:t>Power series representations of functions and radii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convergence</w:t>
            </w:r>
          </w:p>
        </w:tc>
        <w:tc>
          <w:tcPr>
            <w:tcW w:w="2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Apr 03,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05</w:t>
            </w:r>
          </w:p>
        </w:tc>
      </w:tr>
      <w:tr>
        <w:trPr>
          <w:trHeight w:val="284" w:hRule="atLeast"/>
        </w:trPr>
        <w:tc>
          <w:tcPr>
            <w:tcW w:w="5660" w:type="dxa"/>
          </w:tcPr>
          <w:p>
            <w:pPr>
              <w:pStyle w:val="TableParagraph"/>
              <w:spacing w:line="245" w:lineRule="exact"/>
              <w:ind w:left="184" w:right="822"/>
              <w:rPr>
                <w:sz w:val="22"/>
              </w:rPr>
            </w:pPr>
            <w:r>
              <w:rPr>
                <w:sz w:val="22"/>
              </w:rPr>
              <w:t>Taylor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MacLaurin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series</w:t>
            </w:r>
          </w:p>
        </w:tc>
        <w:tc>
          <w:tcPr>
            <w:tcW w:w="242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Apr 10,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</w:t>
            </w:r>
          </w:p>
        </w:tc>
      </w:tr>
    </w:tbl>
    <w:p>
      <w:pPr>
        <w:pStyle w:val="BodyText"/>
        <w:spacing w:before="3"/>
        <w:ind w:left="0"/>
        <w:rPr>
          <w:b/>
          <w:sz w:val="24"/>
        </w:rPr>
      </w:pPr>
    </w:p>
    <w:p>
      <w:pPr>
        <w:spacing w:before="56"/>
        <w:ind w:left="28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Late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policy</w:t>
      </w:r>
    </w:p>
    <w:p>
      <w:pPr>
        <w:pStyle w:val="BodyText"/>
        <w:spacing w:before="171"/>
        <w:ind w:right="287"/>
      </w:pPr>
      <w:r>
        <w:rPr/>
        <w:t>If you can not make your lab, then you will not be eligible to participate in the lab that week. There are</w:t>
      </w:r>
      <w:r>
        <w:rPr>
          <w:spacing w:val="-47"/>
        </w:rPr>
        <w:t> </w:t>
      </w:r>
      <w:r>
        <w:rPr/>
        <w:t>no</w:t>
      </w:r>
      <w:r>
        <w:rPr>
          <w:spacing w:val="-2"/>
        </w:rPr>
        <w:t> </w:t>
      </w:r>
      <w:r>
        <w:rPr/>
        <w:t>makeup</w:t>
      </w:r>
      <w:r>
        <w:rPr>
          <w:spacing w:val="-1"/>
        </w:rPr>
        <w:t> </w:t>
      </w:r>
      <w:r>
        <w:rPr/>
        <w:t>lab</w:t>
      </w:r>
      <w:r>
        <w:rPr>
          <w:spacing w:val="-3"/>
        </w:rPr>
        <w:t> </w:t>
      </w:r>
      <w:r>
        <w:rPr/>
        <w:t>assignments.</w:t>
      </w:r>
    </w:p>
    <w:p>
      <w:pPr>
        <w:pStyle w:val="BodyText"/>
        <w:spacing w:before="1"/>
        <w:ind w:left="0"/>
      </w:pPr>
    </w:p>
    <w:p>
      <w:pPr>
        <w:pStyle w:val="BodyText"/>
        <w:ind w:right="473"/>
      </w:pPr>
      <w:r>
        <w:rPr/>
        <w:t>There are no extensions for the Webwork assignments. You will be given ample time to do them and</w:t>
      </w:r>
      <w:r>
        <w:rPr>
          <w:spacing w:val="-48"/>
        </w:rPr>
        <w:t> </w:t>
      </w:r>
      <w:r>
        <w:rPr/>
        <w:t>they</w:t>
      </w:r>
      <w:r>
        <w:rPr>
          <w:spacing w:val="-2"/>
        </w:rPr>
        <w:t> </w:t>
      </w:r>
      <w:r>
        <w:rPr/>
        <w:t>will not be</w:t>
      </w:r>
      <w:r>
        <w:rPr>
          <w:spacing w:val="-2"/>
        </w:rPr>
        <w:t> </w:t>
      </w:r>
      <w:r>
        <w:rPr/>
        <w:t>reopened.</w:t>
      </w:r>
    </w:p>
    <w:p>
      <w:pPr>
        <w:pStyle w:val="Heading2"/>
        <w:spacing w:before="171"/>
        <w:rPr>
          <w:u w:val="none"/>
        </w:rPr>
      </w:pPr>
      <w:r>
        <w:rPr>
          <w:u w:val="single"/>
        </w:rPr>
        <w:t>Missed</w:t>
      </w:r>
      <w:r>
        <w:rPr>
          <w:spacing w:val="-3"/>
          <w:u w:val="single"/>
        </w:rPr>
        <w:t> </w:t>
      </w:r>
      <w:r>
        <w:rPr>
          <w:u w:val="single"/>
        </w:rPr>
        <w:t>exam</w:t>
      </w:r>
      <w:r>
        <w:rPr>
          <w:spacing w:val="-2"/>
          <w:u w:val="single"/>
        </w:rPr>
        <w:t> </w:t>
      </w:r>
      <w:r>
        <w:rPr>
          <w:u w:val="single"/>
        </w:rPr>
        <w:t>policy</w:t>
      </w:r>
    </w:p>
    <w:p>
      <w:pPr>
        <w:pStyle w:val="BodyText"/>
        <w:spacing w:before="171"/>
        <w:ind w:right="118"/>
      </w:pP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going to miss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midterm</w:t>
      </w:r>
      <w:r>
        <w:rPr>
          <w:spacing w:val="-1"/>
        </w:rPr>
        <w:t> </w:t>
      </w:r>
      <w:r>
        <w:rPr/>
        <w:t>test,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must inform me</w:t>
      </w:r>
      <w:r>
        <w:rPr>
          <w:spacing w:val="2"/>
        </w:rPr>
        <w:t> </w:t>
      </w:r>
      <w:r>
        <w:rPr/>
        <w:t>before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</w:t>
      </w:r>
      <w:r>
        <w:rPr>
          <w:spacing w:val="1"/>
        </w:rPr>
        <w:t> </w:t>
      </w:r>
      <w:r>
        <w:rPr/>
        <w:t>for your absence in order to have the opportunity to write a makeup test. The midterm makeup test will</w:t>
      </w:r>
      <w:r>
        <w:rPr>
          <w:spacing w:val="1"/>
        </w:rPr>
        <w:t> </w:t>
      </w:r>
      <w:r>
        <w:rPr/>
        <w:t>be provided through the UBC-O Testing Services at a time and a date to be determined. There will only</w:t>
      </w:r>
      <w:r>
        <w:rPr>
          <w:spacing w:val="1"/>
        </w:rPr>
        <w:t> </w:t>
      </w:r>
      <w:r>
        <w:rPr/>
        <w:t>be </w:t>
      </w:r>
      <w:r>
        <w:rPr>
          <w:b/>
        </w:rPr>
        <w:t>one </w:t>
      </w:r>
      <w:r>
        <w:rPr/>
        <w:t>chance to makeup each midterm. Note that the makeup midterm is only if you missed the</w:t>
      </w:r>
      <w:r>
        <w:rPr>
          <w:spacing w:val="1"/>
        </w:rPr>
        <w:t> </w:t>
      </w:r>
      <w:r>
        <w:rPr/>
        <w:t>original test; it is not a re-write to improve your grade. If you miss the date to rewrite a midterm, then as</w:t>
      </w:r>
      <w:r>
        <w:rPr>
          <w:spacing w:val="-47"/>
        </w:rPr>
        <w:t> </w:t>
      </w:r>
      <w:r>
        <w:rPr/>
        <w:t>described below, whatever percentage grade you obtain on the portion of the final exam that</w:t>
      </w:r>
      <w:r>
        <w:rPr>
          <w:spacing w:val="1"/>
        </w:rPr>
        <w:t> </w:t>
      </w:r>
      <w:r>
        <w:rPr/>
        <w:t>corresponds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midterm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midterm</w:t>
      </w:r>
      <w:r>
        <w:rPr>
          <w:spacing w:val="1"/>
        </w:rPr>
        <w:t> </w:t>
      </w:r>
      <w:r>
        <w:rPr/>
        <w:t>grade.</w:t>
      </w:r>
    </w:p>
    <w:p>
      <w:pPr>
        <w:pStyle w:val="BodyText"/>
        <w:ind w:left="0"/>
      </w:pPr>
    </w:p>
    <w:p>
      <w:pPr>
        <w:pStyle w:val="Heading2"/>
        <w:spacing w:before="173"/>
        <w:rPr>
          <w:u w:val="none"/>
        </w:rPr>
      </w:pPr>
      <w:r>
        <w:rPr>
          <w:u w:val="single"/>
        </w:rPr>
        <w:t>Passing/Grading</w:t>
      </w:r>
      <w:r>
        <w:rPr>
          <w:spacing w:val="-5"/>
          <w:u w:val="single"/>
        </w:rPr>
        <w:t> </w:t>
      </w:r>
      <w:r>
        <w:rPr>
          <w:u w:val="single"/>
        </w:rPr>
        <w:t>Criteria</w:t>
      </w:r>
    </w:p>
    <w:p>
      <w:pPr>
        <w:pStyle w:val="BodyText"/>
        <w:spacing w:before="115"/>
      </w:pP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 pass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course,</w:t>
      </w:r>
      <w:r>
        <w:rPr>
          <w:spacing w:val="-1"/>
        </w:rPr>
        <w:t> </w:t>
      </w:r>
      <w:r>
        <w:rPr/>
        <w:t>two things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happen.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113" w:after="0"/>
        <w:ind w:left="1000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b/>
          <w:sz w:val="22"/>
        </w:rPr>
        <w:t>must </w:t>
      </w:r>
      <w:r>
        <w:rPr>
          <w:sz w:val="22"/>
        </w:rPr>
        <w:t>attain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least</w:t>
      </w:r>
      <w:r>
        <w:rPr>
          <w:spacing w:val="-1"/>
          <w:sz w:val="22"/>
        </w:rPr>
        <w:t> </w:t>
      </w:r>
      <w:r>
        <w:rPr>
          <w:sz w:val="22"/>
        </w:rPr>
        <w:t>35% on</w:t>
      </w:r>
      <w:r>
        <w:rPr>
          <w:spacing w:val="-4"/>
          <w:sz w:val="22"/>
        </w:rPr>
        <w:t> </w:t>
      </w:r>
      <w:r>
        <w:rPr>
          <w:sz w:val="22"/>
        </w:rPr>
        <w:t>the final</w:t>
      </w:r>
      <w:r>
        <w:rPr>
          <w:spacing w:val="-3"/>
          <w:sz w:val="22"/>
        </w:rPr>
        <w:t> </w:t>
      </w:r>
      <w:r>
        <w:rPr>
          <w:sz w:val="22"/>
        </w:rPr>
        <w:t>examination;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113" w:after="0"/>
        <w:ind w:left="1000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b/>
          <w:sz w:val="22"/>
        </w:rPr>
        <w:t>must </w:t>
      </w:r>
      <w:r>
        <w:rPr>
          <w:sz w:val="22"/>
        </w:rPr>
        <w:t>attain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-1"/>
          <w:sz w:val="22"/>
        </w:rPr>
        <w:t> </w:t>
      </w:r>
      <w:r>
        <w:rPr>
          <w:sz w:val="22"/>
        </w:rPr>
        <w:t>50% overall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course.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63" w:footer="0" w:top="1380" w:bottom="280" w:left="1160" w:right="1320"/>
        </w:sectPr>
      </w:pPr>
    </w:p>
    <w:p>
      <w:pPr>
        <w:pStyle w:val="BodyText"/>
        <w:spacing w:before="46"/>
        <w:ind w:right="148"/>
      </w:pPr>
      <w:r>
        <w:rPr/>
        <w:t>Failure to complete both of these conditions will result in a failing grade for the course. In particular, if</w:t>
      </w:r>
      <w:r>
        <w:rPr>
          <w:spacing w:val="1"/>
        </w:rPr>
        <w:t> </w:t>
      </w:r>
      <w:r>
        <w:rPr/>
        <w:t>you score less than 35% on the final exam but have more than 50% in the course, then you will receive a</w:t>
      </w:r>
      <w:r>
        <w:rPr>
          <w:spacing w:val="-47"/>
        </w:rPr>
        <w:t> </w:t>
      </w:r>
      <w:r>
        <w:rPr/>
        <w:t>grade of</w:t>
      </w:r>
      <w:r>
        <w:rPr>
          <w:spacing w:val="-2"/>
        </w:rPr>
        <w:t> </w:t>
      </w:r>
      <w:r>
        <w:rPr/>
        <w:t>45%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 course.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2"/>
        <w:rPr>
          <w:u w:val="none"/>
        </w:rPr>
      </w:pPr>
      <w:r>
        <w:rPr>
          <w:u w:val="single"/>
        </w:rPr>
        <w:t>Learning</w:t>
      </w:r>
      <w:r>
        <w:rPr>
          <w:spacing w:val="-2"/>
          <w:u w:val="single"/>
        </w:rPr>
        <w:t> </w:t>
      </w:r>
      <w:r>
        <w:rPr>
          <w:u w:val="single"/>
        </w:rPr>
        <w:t>Materials</w:t>
      </w:r>
    </w:p>
    <w:p>
      <w:pPr>
        <w:pStyle w:val="BodyText"/>
        <w:spacing w:before="170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semester.</w:t>
      </w:r>
    </w:p>
    <w:p>
      <w:pPr>
        <w:pStyle w:val="ListParagraph"/>
        <w:numPr>
          <w:ilvl w:val="0"/>
          <w:numId w:val="4"/>
        </w:numPr>
        <w:tabs>
          <w:tab w:pos="1001" w:val="left" w:leader="none"/>
        </w:tabs>
        <w:spacing w:line="252" w:lineRule="auto" w:before="13" w:after="0"/>
        <w:ind w:left="1000" w:right="285" w:hanging="360"/>
        <w:jc w:val="left"/>
        <w:rPr>
          <w:sz w:val="22"/>
        </w:rPr>
      </w:pPr>
      <w:r>
        <w:rPr>
          <w:i/>
          <w:sz w:val="22"/>
        </w:rPr>
        <w:t>OpenStax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Calculus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Vol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textbook</w:t>
      </w:r>
      <w:r>
        <w:rPr>
          <w:spacing w:val="-5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authors.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found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7"/>
          <w:sz w:val="22"/>
        </w:rPr>
        <w:t> </w:t>
      </w:r>
      <w:r>
        <w:rPr>
          <w:sz w:val="22"/>
        </w:rPr>
        <w:t>this link:</w:t>
      </w:r>
      <w:r>
        <w:rPr>
          <w:color w:val="0462C1"/>
          <w:sz w:val="22"/>
        </w:rPr>
        <w:t> </w:t>
      </w:r>
      <w:hyperlink r:id="rId14">
        <w:r>
          <w:rPr>
            <w:color w:val="0462C1"/>
            <w:sz w:val="22"/>
            <w:u w:val="single" w:color="0462C1"/>
          </w:rPr>
          <w:t>https://openstax.org/details/books/calculus-volume-2</w:t>
        </w:r>
        <w:r>
          <w:rPr>
            <w:sz w:val="22"/>
          </w:rPr>
          <w:t>. </w:t>
        </w:r>
      </w:hyperlink>
      <w:r>
        <w:rPr>
          <w:sz w:val="22"/>
        </w:rPr>
        <w:t>This book is written at a good</w:t>
      </w:r>
      <w:r>
        <w:rPr>
          <w:spacing w:val="1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calculus</w:t>
      </w:r>
      <w:r>
        <w:rPr>
          <w:spacing w:val="-1"/>
          <w:sz w:val="22"/>
        </w:rPr>
        <w:t> </w:t>
      </w:r>
      <w:r>
        <w:rPr>
          <w:sz w:val="22"/>
        </w:rPr>
        <w:t>students and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useful</w:t>
      </w:r>
      <w:r>
        <w:rPr>
          <w:spacing w:val="-1"/>
          <w:sz w:val="22"/>
        </w:rPr>
        <w:t> </w:t>
      </w:r>
      <w:r>
        <w:rPr>
          <w:sz w:val="22"/>
        </w:rPr>
        <w:t>exercises.</w:t>
      </w:r>
    </w:p>
    <w:p>
      <w:pPr>
        <w:pStyle w:val="ListParagraph"/>
        <w:numPr>
          <w:ilvl w:val="0"/>
          <w:numId w:val="4"/>
        </w:numPr>
        <w:tabs>
          <w:tab w:pos="1001" w:val="left" w:leader="none"/>
        </w:tabs>
        <w:spacing w:line="252" w:lineRule="auto" w:before="1" w:after="0"/>
        <w:ind w:left="1000" w:right="222" w:hanging="360"/>
        <w:jc w:val="left"/>
        <w:rPr>
          <w:sz w:val="22"/>
        </w:rPr>
      </w:pPr>
      <w:r>
        <w:rPr>
          <w:i/>
          <w:sz w:val="22"/>
        </w:rPr>
        <w:t>CLP-2 Integral Calculus </w:t>
      </w:r>
      <w:r>
        <w:rPr>
          <w:sz w:val="22"/>
        </w:rPr>
        <w:t>by Joel Feldman, Andrew Rechnitzer, and Elyse Yeager. This is an open</w:t>
      </w:r>
      <w:r>
        <w:rPr>
          <w:spacing w:val="1"/>
          <w:sz w:val="22"/>
        </w:rPr>
        <w:t> </w:t>
      </w:r>
      <w:r>
        <w:rPr>
          <w:sz w:val="22"/>
        </w:rPr>
        <w:t>textbook found at this link:</w:t>
      </w:r>
      <w:r>
        <w:rPr>
          <w:color w:val="0462C1"/>
          <w:sz w:val="22"/>
        </w:rPr>
        <w:t> </w:t>
      </w:r>
      <w:hyperlink r:id="rId15">
        <w:r>
          <w:rPr>
            <w:color w:val="0462C1"/>
            <w:sz w:val="22"/>
            <w:u w:val="single" w:color="0462C1"/>
          </w:rPr>
          <w:t>https://personal.math.ubc.ca/~CLP/CLP2/clp_2_ic/index.html</w:t>
        </w:r>
      </w:hyperlink>
      <w:r>
        <w:rPr>
          <w:sz w:val="22"/>
        </w:rPr>
        <w:t>. This</w:t>
      </w:r>
      <w:r>
        <w:rPr>
          <w:spacing w:val="1"/>
          <w:sz w:val="22"/>
        </w:rPr>
        <w:t> </w:t>
      </w:r>
      <w:r>
        <w:rPr>
          <w:sz w:val="22"/>
        </w:rPr>
        <w:t>free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UBC</w:t>
      </w:r>
      <w:r>
        <w:rPr>
          <w:spacing w:val="-5"/>
          <w:sz w:val="22"/>
        </w:rPr>
        <w:t> </w:t>
      </w:r>
      <w:r>
        <w:rPr>
          <w:sz w:val="22"/>
        </w:rPr>
        <w:t>professors.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written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little</w:t>
      </w:r>
      <w:r>
        <w:rPr>
          <w:spacing w:val="-1"/>
          <w:sz w:val="22"/>
        </w:rPr>
        <w:t> </w:t>
      </w:r>
      <w:r>
        <w:rPr>
          <w:sz w:val="22"/>
        </w:rPr>
        <w:t>bit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higher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OpenStax</w:t>
      </w:r>
      <w:r>
        <w:rPr>
          <w:spacing w:val="-5"/>
          <w:sz w:val="22"/>
        </w:rPr>
        <w:t> </w:t>
      </w:r>
      <w:r>
        <w:rPr>
          <w:sz w:val="22"/>
        </w:rPr>
        <w:t>text,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information.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exercises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plentiful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pose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challenge, but are</w:t>
      </w:r>
      <w:r>
        <w:rPr>
          <w:spacing w:val="1"/>
          <w:sz w:val="22"/>
        </w:rPr>
        <w:t> </w:t>
      </w:r>
      <w:r>
        <w:rPr>
          <w:sz w:val="22"/>
        </w:rPr>
        <w:t>still</w:t>
      </w:r>
      <w:r>
        <w:rPr>
          <w:spacing w:val="-4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worthwhile</w:t>
      </w:r>
      <w:r>
        <w:rPr>
          <w:spacing w:val="1"/>
          <w:sz w:val="22"/>
        </w:rPr>
        <w:t> </w:t>
      </w:r>
      <w:r>
        <w:rPr>
          <w:sz w:val="22"/>
        </w:rPr>
        <w:t>to work</w:t>
      </w:r>
      <w:r>
        <w:rPr>
          <w:spacing w:val="-3"/>
          <w:sz w:val="22"/>
        </w:rPr>
        <w:t> </w:t>
      </w:r>
      <w:r>
        <w:rPr>
          <w:sz w:val="22"/>
        </w:rPr>
        <w:t>through.</w:t>
      </w:r>
    </w:p>
    <w:p>
      <w:pPr>
        <w:pStyle w:val="ListParagraph"/>
        <w:numPr>
          <w:ilvl w:val="0"/>
          <w:numId w:val="4"/>
        </w:numPr>
        <w:tabs>
          <w:tab w:pos="1001" w:val="left" w:leader="none"/>
        </w:tabs>
        <w:spacing w:line="252" w:lineRule="auto" w:before="0" w:after="0"/>
        <w:ind w:left="1000" w:right="330" w:hanging="360"/>
        <w:jc w:val="left"/>
        <w:rPr>
          <w:sz w:val="22"/>
        </w:rPr>
      </w:pPr>
      <w:r>
        <w:rPr>
          <w:sz w:val="22"/>
        </w:rPr>
        <w:t>Integral</w:t>
      </w:r>
      <w:r>
        <w:rPr>
          <w:spacing w:val="-5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notes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course.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structure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follow</w:t>
      </w:r>
      <w:r>
        <w:rPr>
          <w:spacing w:val="-47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notes. The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starts in Chapter</w:t>
      </w:r>
      <w:r>
        <w:rPr>
          <w:spacing w:val="-3"/>
          <w:sz w:val="22"/>
        </w:rPr>
        <w:t> </w:t>
      </w:r>
      <w:r>
        <w:rPr>
          <w:sz w:val="22"/>
        </w:rPr>
        <w:t>5.</w:t>
      </w:r>
    </w:p>
    <w:p>
      <w:pPr>
        <w:pStyle w:val="ListParagraph"/>
        <w:numPr>
          <w:ilvl w:val="0"/>
          <w:numId w:val="4"/>
        </w:numPr>
        <w:tabs>
          <w:tab w:pos="1001" w:val="left" w:leader="none"/>
        </w:tabs>
        <w:spacing w:line="252" w:lineRule="auto" w:before="0" w:after="0"/>
        <w:ind w:left="1000" w:right="242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addition,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copy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James</w:t>
      </w:r>
      <w:r>
        <w:rPr>
          <w:spacing w:val="-1"/>
          <w:sz w:val="22"/>
        </w:rPr>
        <w:t> </w:t>
      </w:r>
      <w:r>
        <w:rPr>
          <w:sz w:val="22"/>
        </w:rPr>
        <w:t>Stewart’s</w:t>
      </w:r>
      <w:r>
        <w:rPr>
          <w:spacing w:val="-3"/>
          <w:sz w:val="22"/>
        </w:rPr>
        <w:t> </w:t>
      </w:r>
      <w:r>
        <w:rPr>
          <w:i/>
          <w:sz w:val="22"/>
        </w:rPr>
        <w:t>Calculus: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Early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Transcendentals</w:t>
      </w:r>
      <w:r>
        <w:rPr>
          <w:i/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6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resource.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edition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do.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necessary</w:t>
      </w:r>
      <w:r>
        <w:rPr>
          <w:spacing w:val="-1"/>
          <w:sz w:val="22"/>
        </w:rPr>
        <w:t> </w:t>
      </w:r>
      <w:r>
        <w:rPr>
          <w:sz w:val="22"/>
        </w:rPr>
        <w:t>to have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reference.</w:t>
      </w:r>
    </w:p>
    <w:p>
      <w:pPr>
        <w:pStyle w:val="BodyText"/>
        <w:ind w:left="0"/>
      </w:pPr>
    </w:p>
    <w:p>
      <w:pPr>
        <w:spacing w:before="182"/>
        <w:ind w:left="10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Some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Advice</w:t>
      </w:r>
    </w:p>
    <w:p>
      <w:pPr>
        <w:spacing w:line="240" w:lineRule="auto" w:before="185"/>
        <w:ind w:left="280" w:right="203" w:firstLine="0"/>
        <w:jc w:val="left"/>
        <w:rPr>
          <w:sz w:val="24"/>
        </w:rPr>
      </w:pPr>
      <w:r>
        <w:rPr>
          <w:sz w:val="24"/>
        </w:rPr>
        <w:t>Math is hard – very cool, but hard – and it is learned via active participation and not through</w:t>
      </w:r>
      <w:r>
        <w:rPr>
          <w:spacing w:val="-52"/>
          <w:sz w:val="24"/>
        </w:rPr>
        <w:t> </w:t>
      </w:r>
      <w:r>
        <w:rPr>
          <w:sz w:val="24"/>
        </w:rPr>
        <w:t>silent observation. The vast majority of your learning in this course will come from solving</w:t>
      </w:r>
      <w:r>
        <w:rPr>
          <w:spacing w:val="1"/>
          <w:sz w:val="24"/>
        </w:rPr>
        <w:t> </w:t>
      </w:r>
      <w:r>
        <w:rPr>
          <w:sz w:val="24"/>
        </w:rPr>
        <w:t>problems. Therefore, my expectation is that all students in this course do as many practice</w:t>
      </w:r>
      <w:r>
        <w:rPr>
          <w:spacing w:val="1"/>
          <w:sz w:val="24"/>
        </w:rPr>
        <w:t> </w:t>
      </w:r>
      <w:r>
        <w:rPr>
          <w:sz w:val="24"/>
        </w:rPr>
        <w:t>problems as they can to solidify their knowledge of the material. The amount of practice</w:t>
      </w:r>
      <w:r>
        <w:rPr>
          <w:spacing w:val="1"/>
          <w:sz w:val="24"/>
        </w:rPr>
        <w:t> </w:t>
      </w:r>
      <w:r>
        <w:rPr>
          <w:sz w:val="24"/>
        </w:rPr>
        <w:t>needed will vary from student to student. For some students, simply coming to lecture, and</w:t>
      </w:r>
      <w:r>
        <w:rPr>
          <w:spacing w:val="1"/>
          <w:sz w:val="24"/>
        </w:rPr>
        <w:t> </w:t>
      </w:r>
      <w:r>
        <w:rPr>
          <w:sz w:val="24"/>
        </w:rPr>
        <w:t>doing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assignments</w:t>
      </w:r>
      <w:r>
        <w:rPr>
          <w:spacing w:val="-1"/>
          <w:sz w:val="24"/>
        </w:rPr>
        <w:t> </w:t>
      </w:r>
      <w:r>
        <w:rPr>
          <w:sz w:val="24"/>
        </w:rPr>
        <w:t>might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enough.</w:t>
      </w:r>
      <w:r>
        <w:rPr>
          <w:spacing w:val="-4"/>
          <w:sz w:val="24"/>
        </w:rPr>
        <w:t> </w:t>
      </w:r>
      <w:r>
        <w:rPr>
          <w:sz w:val="24"/>
        </w:rPr>
        <w:t>However,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experience,</w:t>
      </w:r>
      <w:r>
        <w:rPr>
          <w:spacing w:val="-4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5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this.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found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formula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success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students involves: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40" w:lineRule="auto" w:before="2" w:after="0"/>
        <w:ind w:left="1000" w:right="0" w:hanging="361"/>
        <w:jc w:val="left"/>
        <w:rPr>
          <w:sz w:val="24"/>
        </w:rPr>
      </w:pPr>
      <w:r>
        <w:rPr>
          <w:sz w:val="24"/>
        </w:rPr>
        <w:t>Attending</w:t>
      </w:r>
      <w:r>
        <w:rPr>
          <w:spacing w:val="-4"/>
          <w:sz w:val="24"/>
        </w:rPr>
        <w:t> </w:t>
      </w:r>
      <w:r>
        <w:rPr>
          <w:sz w:val="24"/>
        </w:rPr>
        <w:t>lecture</w:t>
      </w:r>
      <w:r>
        <w:rPr>
          <w:spacing w:val="-4"/>
          <w:sz w:val="24"/>
        </w:rPr>
        <w:t> </w:t>
      </w:r>
      <w:r>
        <w:rPr>
          <w:sz w:val="24"/>
        </w:rPr>
        <w:t>regularly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participating/taking</w:t>
      </w:r>
      <w:r>
        <w:rPr>
          <w:spacing w:val="-3"/>
          <w:sz w:val="24"/>
        </w:rPr>
        <w:t> </w:t>
      </w:r>
      <w:r>
        <w:rPr>
          <w:sz w:val="24"/>
        </w:rPr>
        <w:t>notes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4"/>
        </w:rPr>
      </w:pPr>
      <w:r>
        <w:rPr>
          <w:sz w:val="24"/>
        </w:rPr>
        <w:t>Attending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labs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40" w:lineRule="auto" w:before="0" w:after="0"/>
        <w:ind w:left="1000" w:right="363" w:hanging="360"/>
        <w:jc w:val="left"/>
        <w:rPr>
          <w:sz w:val="24"/>
        </w:rPr>
      </w:pPr>
      <w:r>
        <w:rPr>
          <w:sz w:val="24"/>
        </w:rPr>
        <w:t>Doing the Webwork assignments and weekly practice sets for lab </w:t>
      </w:r>
      <w:r>
        <w:rPr>
          <w:i/>
          <w:sz w:val="24"/>
        </w:rPr>
        <w:t>honestly</w:t>
      </w:r>
      <w:r>
        <w:rPr>
          <w:sz w:val="24"/>
        </w:rPr>
        <w:t>; this means</w:t>
      </w:r>
      <w:r>
        <w:rPr>
          <w:spacing w:val="-5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looking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answers</w:t>
      </w:r>
      <w:r>
        <w:rPr>
          <w:spacing w:val="-4"/>
          <w:sz w:val="24"/>
        </w:rPr>
        <w:t> </w:t>
      </w:r>
      <w:r>
        <w:rPr>
          <w:sz w:val="24"/>
        </w:rPr>
        <w:t>on the</w:t>
      </w:r>
      <w:r>
        <w:rPr>
          <w:spacing w:val="3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getting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answers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someone</w:t>
      </w:r>
      <w:r>
        <w:rPr>
          <w:spacing w:val="-1"/>
          <w:sz w:val="24"/>
        </w:rPr>
        <w:t> </w:t>
      </w:r>
      <w:r>
        <w:rPr>
          <w:sz w:val="24"/>
        </w:rPr>
        <w:t>else.</w:t>
      </w:r>
    </w:p>
    <w:p>
      <w:pPr>
        <w:pStyle w:val="ListParagraph"/>
        <w:numPr>
          <w:ilvl w:val="0"/>
          <w:numId w:val="5"/>
        </w:numPr>
        <w:tabs>
          <w:tab w:pos="1001" w:val="left" w:leader="none"/>
        </w:tabs>
        <w:spacing w:line="293" w:lineRule="exact" w:before="0" w:after="0"/>
        <w:ind w:left="1000" w:right="0" w:hanging="361"/>
        <w:jc w:val="left"/>
        <w:rPr>
          <w:sz w:val="24"/>
        </w:rPr>
      </w:pPr>
      <w:r>
        <w:rPr>
          <w:sz w:val="24"/>
        </w:rPr>
        <w:t>Doing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practice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outside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marks</w:t>
      </w:r>
    </w:p>
    <w:p>
      <w:pPr>
        <w:spacing w:before="0"/>
        <w:ind w:left="280" w:right="201" w:firstLine="0"/>
        <w:jc w:val="left"/>
        <w:rPr>
          <w:sz w:val="24"/>
        </w:rPr>
      </w:pPr>
      <w:r>
        <w:rPr>
          <w:sz w:val="24"/>
        </w:rPr>
        <w:t>I will provide you with a list of problems that I think are good to do for the sections we’re</w:t>
      </w:r>
      <w:r>
        <w:rPr>
          <w:spacing w:val="1"/>
          <w:sz w:val="24"/>
        </w:rPr>
        <w:t> </w:t>
      </w:r>
      <w:r>
        <w:rPr>
          <w:sz w:val="24"/>
        </w:rPr>
        <w:t>covering in the text. The expectation is that you will determine how many of these you need to</w:t>
      </w:r>
      <w:r>
        <w:rPr>
          <w:spacing w:val="-53"/>
          <w:sz w:val="24"/>
        </w:rPr>
        <w:t> </w:t>
      </w:r>
      <w:r>
        <w:rPr>
          <w:sz w:val="24"/>
        </w:rPr>
        <w:t>do 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adequately familiarize yourself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material.</w:t>
      </w:r>
    </w:p>
    <w:p>
      <w:pPr>
        <w:pStyle w:val="BodyText"/>
        <w:spacing w:before="12"/>
        <w:ind w:left="0"/>
        <w:rPr>
          <w:sz w:val="23"/>
        </w:rPr>
      </w:pPr>
    </w:p>
    <w:p>
      <w:pPr>
        <w:spacing w:before="0"/>
        <w:ind w:left="280" w:right="0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think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worthwhile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discuss</w:t>
      </w:r>
      <w:r>
        <w:rPr>
          <w:spacing w:val="-6"/>
          <w:sz w:val="24"/>
        </w:rPr>
        <w:t> </w:t>
      </w:r>
      <w:r>
        <w:rPr>
          <w:sz w:val="24"/>
        </w:rPr>
        <w:t>here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expectations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yourself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course,</w:t>
      </w:r>
      <w:r>
        <w:rPr>
          <w:spacing w:val="-2"/>
          <w:sz w:val="24"/>
        </w:rPr>
        <w:t> </w:t>
      </w:r>
      <w:r>
        <w:rPr>
          <w:sz w:val="24"/>
        </w:rPr>
        <w:t>and something</w:t>
      </w:r>
      <w:r>
        <w:rPr>
          <w:spacing w:val="-2"/>
          <w:sz w:val="24"/>
        </w:rPr>
        <w:t> </w:t>
      </w:r>
      <w:r>
        <w:rPr>
          <w:sz w:val="24"/>
        </w:rPr>
        <w:t>things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you should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expect.</w:t>
      </w:r>
    </w:p>
    <w:p>
      <w:pPr>
        <w:pStyle w:val="ListParagraph"/>
        <w:numPr>
          <w:ilvl w:val="0"/>
          <w:numId w:val="6"/>
        </w:numPr>
        <w:tabs>
          <w:tab w:pos="1001" w:val="left" w:leader="none"/>
        </w:tabs>
        <w:spacing w:line="240" w:lineRule="auto" w:before="0" w:after="0"/>
        <w:ind w:left="1000" w:right="310" w:hanging="360"/>
        <w:jc w:val="left"/>
        <w:rPr>
          <w:sz w:val="24"/>
        </w:rPr>
      </w:pPr>
      <w:r>
        <w:rPr>
          <w:sz w:val="24"/>
        </w:rPr>
        <w:t>The only materials you should expected to see on a test are those that I cover in class</w:t>
      </w:r>
      <w:r>
        <w:rPr>
          <w:spacing w:val="1"/>
          <w:sz w:val="24"/>
        </w:rPr>
        <w:t> </w:t>
      </w:r>
      <w:r>
        <w:rPr>
          <w:sz w:val="24"/>
        </w:rPr>
        <w:t>unless it is </w:t>
      </w:r>
      <w:r>
        <w:rPr>
          <w:b/>
          <w:sz w:val="24"/>
        </w:rPr>
        <w:t>explicitly stated otherwise</w:t>
      </w:r>
      <w:r>
        <w:rPr>
          <w:sz w:val="24"/>
        </w:rPr>
        <w:t>. In this case, there would be assigned reading or</w:t>
      </w:r>
      <w:r>
        <w:rPr>
          <w:spacing w:val="-52"/>
          <w:sz w:val="24"/>
        </w:rPr>
        <w:t> </w:t>
      </w:r>
      <w:r>
        <w:rPr>
          <w:sz w:val="24"/>
        </w:rPr>
        <w:t>homework</w:t>
      </w:r>
      <w:r>
        <w:rPr>
          <w:spacing w:val="-2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6"/>
        </w:numPr>
        <w:tabs>
          <w:tab w:pos="1001" w:val="left" w:leader="none"/>
        </w:tabs>
        <w:spacing w:line="240" w:lineRule="auto" w:before="1" w:after="0"/>
        <w:ind w:left="1000" w:right="184" w:hanging="360"/>
        <w:jc w:val="left"/>
        <w:rPr>
          <w:sz w:val="24"/>
        </w:rPr>
      </w:pPr>
      <w:r>
        <w:rPr>
          <w:sz w:val="24"/>
        </w:rPr>
        <w:t>You </w:t>
      </w:r>
      <w:r>
        <w:rPr>
          <w:b/>
          <w:sz w:val="24"/>
        </w:rPr>
        <w:t>will </w:t>
      </w:r>
      <w:r>
        <w:rPr>
          <w:sz w:val="24"/>
        </w:rPr>
        <w:t>be provided with all of the necessary tools to sole all the questions that you are</w:t>
      </w:r>
      <w:r>
        <w:rPr>
          <w:spacing w:val="-53"/>
          <w:sz w:val="24"/>
        </w:rPr>
        <w:t> </w:t>
      </w:r>
      <w:r>
        <w:rPr>
          <w:sz w:val="24"/>
        </w:rPr>
        <w:t>asked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63" w:footer="0" w:top="1380" w:bottom="280" w:left="1160" w:right="1320"/>
        </w:sectPr>
      </w:pPr>
    </w:p>
    <w:p>
      <w:pPr>
        <w:pStyle w:val="ListParagraph"/>
        <w:numPr>
          <w:ilvl w:val="0"/>
          <w:numId w:val="6"/>
        </w:numPr>
        <w:tabs>
          <w:tab w:pos="1001" w:val="left" w:leader="none"/>
        </w:tabs>
        <w:spacing w:line="240" w:lineRule="auto" w:before="46" w:after="0"/>
        <w:ind w:left="1000" w:right="219" w:hanging="360"/>
        <w:jc w:val="left"/>
        <w:rPr>
          <w:sz w:val="24"/>
        </w:rPr>
      </w:pPr>
      <w:r>
        <w:rPr>
          <w:sz w:val="24"/>
        </w:rPr>
        <w:t>You should not expect to immediately master every topic and/or know how to solve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confronted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attending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lecture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2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topic.</w:t>
      </w:r>
      <w:r>
        <w:rPr>
          <w:spacing w:val="-2"/>
          <w:sz w:val="24"/>
        </w:rPr>
        <w:t> </w:t>
      </w:r>
      <w:r>
        <w:rPr>
          <w:sz w:val="24"/>
        </w:rPr>
        <w:t>You </w:t>
      </w:r>
      <w:r>
        <w:rPr>
          <w:i/>
          <w:sz w:val="24"/>
        </w:rPr>
        <w:t>must</w:t>
      </w:r>
      <w:r>
        <w:rPr>
          <w:i/>
          <w:spacing w:val="2"/>
          <w:sz w:val="24"/>
        </w:rPr>
        <w:t> </w:t>
      </w:r>
      <w:r>
        <w:rPr>
          <w:sz w:val="24"/>
        </w:rPr>
        <w:t>practice and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material</w:t>
      </w:r>
      <w:r>
        <w:rPr>
          <w:spacing w:val="2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6"/>
        </w:numPr>
        <w:tabs>
          <w:tab w:pos="1001" w:val="left" w:leader="none"/>
        </w:tabs>
        <w:spacing w:line="240" w:lineRule="auto" w:before="0" w:after="0"/>
        <w:ind w:left="1000" w:right="218" w:hanging="360"/>
        <w:jc w:val="both"/>
        <w:rPr>
          <w:sz w:val="24"/>
        </w:rPr>
      </w:pPr>
      <w:r>
        <w:rPr>
          <w:sz w:val="24"/>
        </w:rPr>
        <w:t>You should expect to get stuck on problems in this course. This is actually the best thing</w:t>
      </w:r>
      <w:r>
        <w:rPr>
          <w:spacing w:val="-53"/>
          <w:sz w:val="24"/>
        </w:rPr>
        <w:t> </w:t>
      </w:r>
      <w:r>
        <w:rPr>
          <w:sz w:val="24"/>
        </w:rPr>
        <w:t>that can happen in mathematics. Getting yourself “unstuck” is the absolute best way to</w:t>
      </w:r>
      <w:r>
        <w:rPr>
          <w:spacing w:val="-52"/>
          <w:sz w:val="24"/>
        </w:rPr>
        <w:t> </w:t>
      </w:r>
      <w:r>
        <w:rPr>
          <w:sz w:val="24"/>
        </w:rPr>
        <w:t>learn.</w:t>
      </w:r>
    </w:p>
    <w:p>
      <w:pPr>
        <w:pStyle w:val="ListParagraph"/>
        <w:numPr>
          <w:ilvl w:val="0"/>
          <w:numId w:val="6"/>
        </w:numPr>
        <w:tabs>
          <w:tab w:pos="1001" w:val="left" w:leader="none"/>
        </w:tabs>
        <w:spacing w:line="240" w:lineRule="auto" w:before="0" w:after="0"/>
        <w:ind w:left="1000" w:right="352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expect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know</w:t>
      </w:r>
      <w:r>
        <w:rPr>
          <w:spacing w:val="-3"/>
          <w:sz w:val="24"/>
        </w:rPr>
        <w:t> </w:t>
      </w:r>
      <w:r>
        <w:rPr>
          <w:sz w:val="24"/>
        </w:rPr>
        <w:t>anything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integral</w:t>
      </w:r>
      <w:r>
        <w:rPr>
          <w:spacing w:val="-3"/>
          <w:sz w:val="24"/>
        </w:rPr>
        <w:t> </w:t>
      </w:r>
      <w:r>
        <w:rPr>
          <w:sz w:val="24"/>
        </w:rPr>
        <w:t>calculus</w:t>
      </w:r>
      <w:r>
        <w:rPr>
          <w:spacing w:val="-4"/>
          <w:sz w:val="24"/>
        </w:rPr>
        <w:t> </w:t>
      </w:r>
      <w:r>
        <w:rPr>
          <w:sz w:val="24"/>
        </w:rPr>
        <w:t>prior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taking</w:t>
      </w:r>
      <w:r>
        <w:rPr>
          <w:spacing w:val="-52"/>
          <w:sz w:val="24"/>
        </w:rPr>
        <w:t> </w:t>
      </w:r>
      <w:r>
        <w:rPr>
          <w:sz w:val="24"/>
        </w:rPr>
        <w:t>this course in order to succeed. I will teach everything in this course without assuming</w:t>
      </w:r>
      <w:r>
        <w:rPr>
          <w:spacing w:val="-5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prior</w:t>
      </w:r>
      <w:r>
        <w:rPr>
          <w:spacing w:val="-1"/>
          <w:sz w:val="24"/>
        </w:rPr>
        <w:t> </w:t>
      </w:r>
      <w:r>
        <w:rPr>
          <w:sz w:val="24"/>
        </w:rPr>
        <w:t>knowledge of</w:t>
      </w:r>
      <w:r>
        <w:rPr>
          <w:spacing w:val="-1"/>
          <w:sz w:val="24"/>
        </w:rPr>
        <w:t> </w:t>
      </w:r>
      <w:r>
        <w:rPr>
          <w:sz w:val="24"/>
        </w:rPr>
        <w:t>integral</w:t>
      </w:r>
      <w:r>
        <w:rPr>
          <w:spacing w:val="-3"/>
          <w:sz w:val="24"/>
        </w:rPr>
        <w:t> </w:t>
      </w:r>
      <w:r>
        <w:rPr>
          <w:sz w:val="24"/>
        </w:rPr>
        <w:t>calculus</w:t>
      </w:r>
      <w:r>
        <w:rPr>
          <w:spacing w:val="-4"/>
          <w:sz w:val="24"/>
        </w:rPr>
        <w:t> </w:t>
      </w:r>
      <w:r>
        <w:rPr>
          <w:sz w:val="24"/>
        </w:rPr>
        <w:t>and will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assume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of</w:t>
      </w:r>
    </w:p>
    <w:p>
      <w:pPr>
        <w:spacing w:before="1"/>
        <w:ind w:left="1000" w:right="0" w:firstLine="0"/>
        <w:jc w:val="both"/>
        <w:rPr>
          <w:sz w:val="24"/>
        </w:rPr>
      </w:pPr>
      <w:r>
        <w:rPr>
          <w:sz w:val="24"/>
        </w:rPr>
        <w:t>differential</w:t>
      </w:r>
      <w:r>
        <w:rPr>
          <w:spacing w:val="-5"/>
          <w:sz w:val="24"/>
        </w:rPr>
        <w:t> </w:t>
      </w:r>
      <w:r>
        <w:rPr>
          <w:sz w:val="24"/>
        </w:rPr>
        <w:t>calculus</w:t>
      </w:r>
      <w:r>
        <w:rPr>
          <w:spacing w:val="-2"/>
          <w:sz w:val="24"/>
        </w:rPr>
        <w:t> </w:t>
      </w:r>
      <w:r>
        <w:rPr>
          <w:sz w:val="24"/>
        </w:rPr>
        <w:t>(though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you’ve</w:t>
      </w:r>
      <w:r>
        <w:rPr>
          <w:spacing w:val="-3"/>
          <w:sz w:val="24"/>
        </w:rPr>
        <w:t> </w:t>
      </w:r>
      <w:r>
        <w:rPr>
          <w:sz w:val="24"/>
        </w:rPr>
        <w:t>seen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integral</w:t>
      </w:r>
      <w:r>
        <w:rPr>
          <w:spacing w:val="-4"/>
          <w:sz w:val="24"/>
        </w:rPr>
        <w:t> </w:t>
      </w:r>
      <w:r>
        <w:rPr>
          <w:sz w:val="24"/>
        </w:rPr>
        <w:t>calculus</w:t>
      </w:r>
      <w:r>
        <w:rPr>
          <w:spacing w:val="-4"/>
          <w:sz w:val="24"/>
        </w:rPr>
        <w:t> </w:t>
      </w:r>
      <w:r>
        <w:rPr>
          <w:sz w:val="24"/>
        </w:rPr>
        <w:t>before,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certainly</w:t>
      </w:r>
      <w:r>
        <w:rPr>
          <w:spacing w:val="-3"/>
          <w:sz w:val="24"/>
        </w:rPr>
        <w:t> </w:t>
      </w:r>
      <w:r>
        <w:rPr>
          <w:sz w:val="24"/>
        </w:rPr>
        <w:t>will</w:t>
      </w:r>
    </w:p>
    <w:p>
      <w:pPr>
        <w:spacing w:before="0"/>
        <w:ind w:left="1000" w:right="0" w:firstLine="0"/>
        <w:jc w:val="both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course</w:t>
      </w:r>
      <w:r>
        <w:rPr>
          <w:spacing w:val="-1"/>
          <w:sz w:val="24"/>
        </w:rPr>
        <w:t> </w:t>
      </w:r>
      <w:r>
        <w:rPr>
          <w:sz w:val="24"/>
        </w:rPr>
        <w:t>easier).</w:t>
      </w:r>
    </w:p>
    <w:p>
      <w:pPr>
        <w:pStyle w:val="BodyText"/>
        <w:ind w:left="0"/>
        <w:rPr>
          <w:sz w:val="24"/>
        </w:rPr>
      </w:pPr>
    </w:p>
    <w:p>
      <w:pPr>
        <w:pStyle w:val="Heading1"/>
      </w:pPr>
      <w:r>
        <w:rPr/>
        <w:t>Other</w:t>
      </w:r>
      <w:r>
        <w:rPr>
          <w:spacing w:val="-5"/>
        </w:rPr>
        <w:t> </w:t>
      </w:r>
      <w:r>
        <w:rPr/>
        <w:t>Course</w:t>
      </w:r>
      <w:r>
        <w:rPr>
          <w:spacing w:val="-4"/>
        </w:rPr>
        <w:t> </w:t>
      </w:r>
      <w:r>
        <w:rPr/>
        <w:t>Policies</w:t>
      </w:r>
    </w:p>
    <w:p>
      <w:pPr>
        <w:pStyle w:val="BodyText"/>
        <w:ind w:left="0"/>
        <w:rPr>
          <w:b/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Academic</w:t>
      </w:r>
      <w:r>
        <w:rPr>
          <w:spacing w:val="-4"/>
          <w:u w:val="single"/>
        </w:rPr>
        <w:t> </w:t>
      </w:r>
      <w:r>
        <w:rPr>
          <w:u w:val="single"/>
        </w:rPr>
        <w:t>Integrity</w:t>
      </w:r>
    </w:p>
    <w:p>
      <w:pPr>
        <w:pStyle w:val="BodyText"/>
        <w:spacing w:before="7"/>
        <w:ind w:left="0"/>
        <w:rPr>
          <w:b/>
          <w:sz w:val="21"/>
        </w:rPr>
      </w:pPr>
    </w:p>
    <w:p>
      <w:pPr>
        <w:pStyle w:val="BodyText"/>
        <w:spacing w:before="56"/>
        <w:ind w:right="160"/>
      </w:pPr>
      <w:r>
        <w:rPr/>
        <w:t>The academic enterprise is founded on honesty, civility, and integrity.</w:t>
      </w:r>
      <w:r>
        <w:rPr>
          <w:spacing w:val="1"/>
        </w:rPr>
        <w:t> </w:t>
      </w:r>
      <w:r>
        <w:rPr/>
        <w:t>As members of this enterprise, all</w:t>
      </w:r>
      <w:r>
        <w:rPr>
          <w:spacing w:val="-47"/>
        </w:rPr>
        <w:t> </w:t>
      </w:r>
      <w:r>
        <w:rPr/>
        <w:t>students are expected to know, understand, and follow the codes of conduct regarding academic</w:t>
      </w:r>
      <w:r>
        <w:rPr>
          <w:spacing w:val="1"/>
        </w:rPr>
        <w:t> </w:t>
      </w:r>
      <w:r>
        <w:rPr/>
        <w:t>integrity.</w:t>
      </w:r>
      <w:r>
        <w:rPr>
          <w:spacing w:val="1"/>
        </w:rPr>
        <w:t> </w:t>
      </w:r>
      <w:r>
        <w:rPr/>
        <w:t>At the most basic level, this means submitting only original work done by you and</w:t>
      </w:r>
      <w:r>
        <w:rPr>
          <w:spacing w:val="1"/>
        </w:rPr>
        <w:t> </w:t>
      </w:r>
      <w:r>
        <w:rPr/>
        <w:t>acknowledging all sources of information or ideas and attributing them to others as required.</w:t>
      </w:r>
      <w:r>
        <w:rPr>
          <w:spacing w:val="1"/>
        </w:rPr>
        <w:t> </w:t>
      </w:r>
      <w:r>
        <w:rPr/>
        <w:t>This also</w:t>
      </w:r>
      <w:r>
        <w:rPr>
          <w:spacing w:val="1"/>
        </w:rPr>
        <w:t> </w:t>
      </w:r>
      <w:r>
        <w:rPr/>
        <w:t>means you should not cheat, copy, or mislead others about what is your work.</w:t>
      </w:r>
      <w:r>
        <w:rPr>
          <w:spacing w:val="1"/>
        </w:rPr>
        <w:t> </w:t>
      </w:r>
      <w:r>
        <w:rPr/>
        <w:t>Violations of academic</w:t>
      </w:r>
      <w:r>
        <w:rPr>
          <w:spacing w:val="1"/>
        </w:rPr>
        <w:t> </w:t>
      </w:r>
      <w:r>
        <w:rPr/>
        <w:t>integrity (i.e., misconduct) lead to the breakdown of the academic enterprise, and therefore serious</w:t>
      </w:r>
      <w:r>
        <w:rPr>
          <w:spacing w:val="1"/>
        </w:rPr>
        <w:t> </w:t>
      </w:r>
      <w:r>
        <w:rPr/>
        <w:t>consequences arise and harsh sanctions are imposed.</w:t>
      </w:r>
      <w:r>
        <w:rPr>
          <w:spacing w:val="49"/>
        </w:rPr>
        <w:t> </w:t>
      </w:r>
      <w:r>
        <w:rPr>
          <w:b/>
        </w:rPr>
        <w:t>For example, incidences of plagiarism or</w:t>
      </w:r>
      <w:r>
        <w:rPr>
          <w:b/>
          <w:spacing w:val="1"/>
        </w:rPr>
        <w:t> </w:t>
      </w:r>
      <w:r>
        <w:rPr>
          <w:b/>
        </w:rPr>
        <w:t>cheating usually result in a failing grade or mark of zero on the assignment or in the course.</w:t>
      </w:r>
      <w:r>
        <w:rPr>
          <w:b/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records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kept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monitor and</w:t>
      </w:r>
      <w:r>
        <w:rPr>
          <w:spacing w:val="-2"/>
        </w:rPr>
        <w:t> </w:t>
      </w:r>
      <w:r>
        <w:rPr/>
        <w:t>prevent recidivism.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ind w:right="455"/>
      </w:pPr>
      <w:r>
        <w:rPr/>
        <w:t>A more detailed description of academic integrity, including the University’s policies and procedures,</w:t>
      </w:r>
      <w:r>
        <w:rPr>
          <w:spacing w:val="-47"/>
        </w:rPr>
        <w:t> </w:t>
      </w:r>
      <w:r>
        <w:rPr/>
        <w:t>may be found in the Academic Calendar at:</w:t>
      </w:r>
      <w:r>
        <w:rPr>
          <w:spacing w:val="1"/>
        </w:rPr>
        <w:t> </w:t>
      </w:r>
      <w:hyperlink r:id="rId16">
        <w:r>
          <w:rPr>
            <w:color w:val="0462C1"/>
            <w:u w:val="single" w:color="0462C1"/>
          </w:rPr>
          <w:t>http://www.calendar.ubc.ca/okanagan/index.cfm?tree=3,54,111,0</w:t>
        </w:r>
      </w:hyperlink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56"/>
        <w:ind w:right="286"/>
      </w:pPr>
      <w:r>
        <w:rPr/>
        <w:t>The use of artificial intelligence (AI) assistance –such as the ChatGPT bot -- for any assessed portions of</w:t>
      </w:r>
      <w:r>
        <w:rPr>
          <w:spacing w:val="-47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</w:t>
      </w:r>
      <w:r>
        <w:rPr>
          <w:spacing w:val="1"/>
        </w:rPr>
        <w:t> </w:t>
      </w:r>
      <w:r>
        <w:rPr/>
        <w:t>is </w:t>
      </w:r>
      <w:r>
        <w:rPr>
          <w:b/>
        </w:rPr>
        <w:t>not </w:t>
      </w:r>
      <w:r>
        <w:rPr/>
        <w:t>permitted.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2"/>
        <w:rPr>
          <w:u w:val="none"/>
        </w:rPr>
      </w:pPr>
      <w:r>
        <w:rPr>
          <w:u w:val="single"/>
        </w:rPr>
        <w:t>Final</w:t>
      </w:r>
      <w:r>
        <w:rPr>
          <w:spacing w:val="-4"/>
          <w:u w:val="single"/>
        </w:rPr>
        <w:t> </w:t>
      </w:r>
      <w:r>
        <w:rPr>
          <w:u w:val="single"/>
        </w:rPr>
        <w:t>Examinations</w:t>
      </w:r>
    </w:p>
    <w:p>
      <w:pPr>
        <w:pStyle w:val="BodyText"/>
        <w:spacing w:before="7"/>
        <w:ind w:left="0"/>
        <w:rPr>
          <w:b/>
          <w:sz w:val="21"/>
        </w:rPr>
      </w:pPr>
    </w:p>
    <w:p>
      <w:pPr>
        <w:pStyle w:val="BodyText"/>
        <w:spacing w:before="56"/>
        <w:ind w:right="147"/>
      </w:pPr>
      <w:r>
        <w:rPr/>
        <w:t>You can find the </w:t>
      </w:r>
      <w:hyperlink r:id="rId17">
        <w:r>
          <w:rPr>
            <w:color w:val="0462C1"/>
            <w:u w:val="single" w:color="0462C1"/>
          </w:rPr>
          <w:t>Senate-approved term and examination dates here</w:t>
        </w:r>
      </w:hyperlink>
      <w:r>
        <w:rPr/>
        <w:t>. Except in the case of examination</w:t>
      </w:r>
      <w:r>
        <w:rPr>
          <w:spacing w:val="1"/>
        </w:rPr>
        <w:t> </w:t>
      </w:r>
      <w:r>
        <w:rPr/>
        <w:t>clashes and hardships (three or more formal examinations scheduled within a 27-hour period) or</w:t>
      </w:r>
      <w:r>
        <w:rPr>
          <w:spacing w:val="1"/>
        </w:rPr>
        <w:t> </w:t>
      </w:r>
      <w:r>
        <w:rPr/>
        <w:t>unforeseen events,</w:t>
      </w:r>
      <w:r>
        <w:rPr>
          <w:spacing w:val="1"/>
        </w:rPr>
        <w:t> </w:t>
      </w:r>
      <w:r>
        <w:rPr/>
        <w:t>students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permitted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out-of-time</w:t>
      </w:r>
      <w:r>
        <w:rPr>
          <w:spacing w:val="2"/>
        </w:rPr>
        <w:t> </w:t>
      </w:r>
      <w:r>
        <w:rPr/>
        <w:t>final</w:t>
      </w:r>
      <w:r>
        <w:rPr>
          <w:spacing w:val="1"/>
        </w:rPr>
        <w:t> </w:t>
      </w:r>
      <w:r>
        <w:rPr/>
        <w:t>examinations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are representing the University, the province, or the country in a competition or performance; serving in</w:t>
      </w:r>
      <w:r>
        <w:rPr>
          <w:spacing w:val="-47"/>
        </w:rPr>
        <w:t> </w:t>
      </w:r>
      <w:r>
        <w:rPr/>
        <w:t>the Canadian military; observing a religious rite; working to support themselves or their family; or caring</w:t>
      </w:r>
      <w:r>
        <w:rPr>
          <w:spacing w:val="-47"/>
        </w:rPr>
        <w:t> </w:t>
      </w:r>
      <w:r>
        <w:rPr/>
        <w:t>for a family member.</w:t>
      </w:r>
      <w:r>
        <w:rPr>
          <w:spacing w:val="1"/>
        </w:rPr>
        <w:t> </w:t>
      </w:r>
      <w:r>
        <w:rPr/>
        <w:t>Unforeseen events include (but may not be limited to) the following: ill health or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personal challenges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arise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changes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 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ongoing</w:t>
      </w:r>
      <w:r>
        <w:rPr>
          <w:spacing w:val="-2"/>
        </w:rPr>
        <w:t> </w:t>
      </w:r>
      <w:r>
        <w:rPr/>
        <w:t>job.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</w:pPr>
      <w:r>
        <w:rPr/>
        <w:t>Further</w:t>
      </w:r>
      <w:r>
        <w:rPr>
          <w:spacing w:val="-9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Concession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found</w:t>
      </w:r>
      <w:r>
        <w:rPr>
          <w:spacing w:val="-9"/>
        </w:rPr>
        <w:t> </w:t>
      </w:r>
      <w:r>
        <w:rPr/>
        <w:t>under</w:t>
      </w:r>
      <w:r>
        <w:rPr>
          <w:spacing w:val="-8"/>
        </w:rPr>
        <w:t> </w:t>
      </w:r>
      <w:r>
        <w:rPr/>
        <w:t>Policies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Regulation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Okanagan</w:t>
      </w:r>
      <w:r>
        <w:rPr>
          <w:spacing w:val="-47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Calendar </w:t>
      </w:r>
      <w:hyperlink r:id="rId18">
        <w:r>
          <w:rPr>
            <w:color w:val="0462C1"/>
            <w:u w:val="single" w:color="0462C1"/>
          </w:rPr>
          <w:t>http://www.calendar.ubc.ca/okanagan/index.cfm?tree=3,48,0,0</w:t>
        </w:r>
      </w:hyperlink>
    </w:p>
    <w:p>
      <w:pPr>
        <w:spacing w:after="0"/>
        <w:sectPr>
          <w:pgSz w:w="12240" w:h="15840"/>
          <w:pgMar w:header="763" w:footer="0" w:top="1380" w:bottom="280" w:left="1160" w:right="1320"/>
        </w:sectPr>
      </w:pPr>
    </w:p>
    <w:p>
      <w:pPr>
        <w:pStyle w:val="Heading2"/>
        <w:spacing w:before="46"/>
        <w:rPr>
          <w:u w:val="none"/>
        </w:rPr>
      </w:pPr>
      <w:r>
        <w:rPr>
          <w:u w:val="single"/>
        </w:rPr>
        <w:t>Grading</w:t>
      </w:r>
      <w:r>
        <w:rPr>
          <w:spacing w:val="-4"/>
          <w:u w:val="single"/>
        </w:rPr>
        <w:t> </w:t>
      </w:r>
      <w:r>
        <w:rPr>
          <w:u w:val="single"/>
        </w:rPr>
        <w:t>Practices</w:t>
      </w:r>
    </w:p>
    <w:p>
      <w:pPr>
        <w:pStyle w:val="BodyText"/>
        <w:spacing w:before="7"/>
        <w:ind w:left="0"/>
        <w:rPr>
          <w:b/>
          <w:sz w:val="21"/>
        </w:rPr>
      </w:pPr>
    </w:p>
    <w:p>
      <w:pPr>
        <w:pStyle w:val="BodyText"/>
        <w:spacing w:before="56"/>
        <w:ind w:right="222"/>
      </w:pPr>
      <w:r>
        <w:rPr/>
        <w:t>Faculties, departments, and schools reserve the right to scale grades in order to maintain equity among</w:t>
      </w:r>
      <w:r>
        <w:rPr>
          <w:spacing w:val="-47"/>
        </w:rPr>
        <w:t> </w:t>
      </w:r>
      <w:r>
        <w:rPr/>
        <w:t>sections and conformity to University, faculty, department, or school norms. Students should therefore</w:t>
      </w:r>
      <w:r>
        <w:rPr>
          <w:spacing w:val="-47"/>
        </w:rPr>
        <w:t> </w:t>
      </w:r>
      <w:r>
        <w:rPr/>
        <w:t>note that an unofficial grade given by an instructor might be changed by the faculty, department, or</w:t>
      </w:r>
      <w:r>
        <w:rPr>
          <w:spacing w:val="1"/>
        </w:rPr>
        <w:t> </w:t>
      </w:r>
      <w:r>
        <w:rPr/>
        <w:t>school.</w:t>
      </w:r>
      <w:r>
        <w:rPr>
          <w:spacing w:val="-2"/>
        </w:rPr>
        <w:t> </w:t>
      </w:r>
      <w:r>
        <w:rPr/>
        <w:t>Grades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until they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color w:val="4A4A4A"/>
        </w:rPr>
        <w:t>’</w:t>
      </w:r>
      <w:r>
        <w:rPr/>
        <w:t>s academic</w:t>
      </w:r>
      <w:r>
        <w:rPr>
          <w:spacing w:val="-3"/>
        </w:rPr>
        <w:t> </w:t>
      </w:r>
      <w:r>
        <w:rPr/>
        <w:t>record.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hyperlink r:id="rId19">
        <w:r>
          <w:rPr>
            <w:color w:val="0462C1"/>
            <w:u w:val="single" w:color="0462C1"/>
          </w:rPr>
          <w:t>http://www.calendar.ubc.ca/okanagan/index.cfm?tree=3,41,90,1014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  <w:spacing w:before="44"/>
      </w:pPr>
      <w:r>
        <w:rPr/>
        <w:t>Resources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Success:</w:t>
      </w:r>
    </w:p>
    <w:p>
      <w:pPr>
        <w:pStyle w:val="BodyText"/>
        <w:spacing w:before="5"/>
        <w:ind w:left="0"/>
        <w:rPr>
          <w:b/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UBC</w:t>
      </w:r>
      <w:r>
        <w:rPr>
          <w:spacing w:val="-5"/>
          <w:u w:val="single"/>
        </w:rPr>
        <w:t> </w:t>
      </w:r>
      <w:r>
        <w:rPr>
          <w:u w:val="single"/>
        </w:rPr>
        <w:t>Okanagan</w:t>
      </w:r>
      <w:r>
        <w:rPr>
          <w:spacing w:val="-3"/>
          <w:u w:val="single"/>
        </w:rPr>
        <w:t> </w:t>
      </w:r>
      <w:r>
        <w:rPr>
          <w:u w:val="single"/>
        </w:rPr>
        <w:t>Disability</w:t>
      </w:r>
      <w:r>
        <w:rPr>
          <w:spacing w:val="-3"/>
          <w:u w:val="single"/>
        </w:rPr>
        <w:t> </w:t>
      </w:r>
      <w:r>
        <w:rPr>
          <w:u w:val="single"/>
        </w:rPr>
        <w:t>Resource</w:t>
      </w:r>
      <w:r>
        <w:rPr>
          <w:spacing w:val="-3"/>
          <w:u w:val="single"/>
        </w:rPr>
        <w:t> </w:t>
      </w:r>
      <w:r>
        <w:rPr>
          <w:u w:val="single"/>
        </w:rPr>
        <w:t>Centre</w:t>
      </w:r>
    </w:p>
    <w:p>
      <w:pPr>
        <w:pStyle w:val="BodyText"/>
        <w:spacing w:before="3"/>
        <w:ind w:left="0"/>
        <w:rPr>
          <w:b/>
          <w:sz w:val="18"/>
        </w:rPr>
      </w:pPr>
    </w:p>
    <w:p>
      <w:pPr>
        <w:pStyle w:val="BodyText"/>
        <w:spacing w:before="56"/>
        <w:ind w:right="247"/>
      </w:pPr>
      <w:r>
        <w:rPr/>
        <w:t>The DRC facilitates disability-related accommodations and programming initiatives to remove barriers</w:t>
      </w:r>
      <w:r>
        <w:rPr>
          <w:spacing w:val="1"/>
        </w:rPr>
        <w:t> </w:t>
      </w:r>
      <w:r>
        <w:rPr/>
        <w:t>for students with disabilities and ongoing medical conditions. If you require academic accommodations</w:t>
      </w:r>
      <w:r>
        <w:rPr>
          <w:spacing w:val="-47"/>
        </w:rPr>
        <w:t> </w:t>
      </w:r>
      <w:r>
        <w:rPr/>
        <w:t>to achieve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of a course please</w:t>
      </w:r>
      <w:r>
        <w:rPr>
          <w:spacing w:val="-2"/>
        </w:rPr>
        <w:t> </w:t>
      </w:r>
      <w:r>
        <w:rPr/>
        <w:t>contact</w:t>
      </w:r>
      <w:r>
        <w:rPr>
          <w:spacing w:val="-3"/>
        </w:rPr>
        <w:t> </w:t>
      </w:r>
      <w:r>
        <w:rPr/>
        <w:t>the DRC at:</w:t>
      </w:r>
    </w:p>
    <w:p>
      <w:pPr>
        <w:tabs>
          <w:tab w:pos="2946" w:val="right" w:leader="none"/>
        </w:tabs>
        <w:spacing w:before="282"/>
        <w:ind w:left="28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215</w:t>
        <w:tab/>
      </w:r>
      <w:r>
        <w:rPr>
          <w:sz w:val="22"/>
        </w:rPr>
        <w:t>250.807.8053</w:t>
      </w:r>
    </w:p>
    <w:p>
      <w:pPr>
        <w:pStyle w:val="BodyText"/>
        <w:spacing w:line="312" w:lineRule="auto"/>
        <w:ind w:right="6365"/>
      </w:pPr>
      <w:r>
        <w:rPr/>
        <w:t>Email:</w:t>
      </w:r>
      <w:r>
        <w:rPr>
          <w:spacing w:val="53"/>
        </w:rPr>
        <w:t> </w:t>
      </w:r>
      <w:hyperlink r:id="rId20">
        <w:r>
          <w:rPr>
            <w:color w:val="0462C1"/>
            <w:u w:val="single" w:color="0462C1"/>
          </w:rPr>
          <w:t>drc.questions@ubc.ca</w:t>
        </w:r>
      </w:hyperlink>
      <w:r>
        <w:rPr>
          <w:color w:val="0462C1"/>
          <w:spacing w:val="1"/>
        </w:rPr>
        <w:t> </w:t>
      </w:r>
      <w:r>
        <w:rPr/>
        <w:t>Web:</w:t>
      </w:r>
      <w:r>
        <w:rPr>
          <w:spacing w:val="-10"/>
        </w:rPr>
        <w:t> </w:t>
      </w:r>
      <w:hyperlink r:id="rId21">
        <w:r>
          <w:rPr>
            <w:color w:val="0462C1"/>
            <w:u w:val="single" w:color="0462C1"/>
          </w:rPr>
          <w:t>www.students.ok.ubc.ca/drc</w:t>
        </w:r>
      </w:hyperlink>
    </w:p>
    <w:p>
      <w:pPr>
        <w:pStyle w:val="Heading2"/>
        <w:spacing w:before="266"/>
        <w:rPr>
          <w:u w:val="none"/>
        </w:rPr>
      </w:pPr>
      <w:r>
        <w:rPr>
          <w:u w:val="single"/>
        </w:rPr>
        <w:t>UBC</w:t>
      </w:r>
      <w:r>
        <w:rPr>
          <w:spacing w:val="-4"/>
          <w:u w:val="single"/>
        </w:rPr>
        <w:t> </w:t>
      </w:r>
      <w:r>
        <w:rPr>
          <w:u w:val="single"/>
        </w:rPr>
        <w:t>Okanagan</w:t>
      </w:r>
      <w:r>
        <w:rPr>
          <w:spacing w:val="-2"/>
          <w:u w:val="single"/>
        </w:rPr>
        <w:t> </w:t>
      </w:r>
      <w:r>
        <w:rPr>
          <w:u w:val="single"/>
        </w:rPr>
        <w:t>Equity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Inclusion</w:t>
      </w:r>
      <w:r>
        <w:rPr>
          <w:spacing w:val="-2"/>
          <w:u w:val="single"/>
        </w:rPr>
        <w:t> </w:t>
      </w:r>
      <w:r>
        <w:rPr>
          <w:u w:val="single"/>
        </w:rPr>
        <w:t>Office</w:t>
      </w:r>
    </w:p>
    <w:p>
      <w:pPr>
        <w:pStyle w:val="BodyText"/>
        <w:spacing w:before="282"/>
        <w:ind w:right="107"/>
      </w:pPr>
      <w:r>
        <w:rPr/>
        <w:t>Through leadership, vision, and collaborative action, the Equity &amp; Inclusion Office (EIO) develops action</w:t>
      </w:r>
      <w:r>
        <w:rPr>
          <w:spacing w:val="1"/>
        </w:rPr>
        <w:t> </w:t>
      </w:r>
      <w:r>
        <w:rPr/>
        <w:t>strategies in support of efforts to embed equity and inclusion in the daily operations across the campus.</w:t>
      </w:r>
      <w:r>
        <w:rPr>
          <w:spacing w:val="1"/>
        </w:rPr>
        <w:t> </w:t>
      </w:r>
      <w:r>
        <w:rPr/>
        <w:t>The EIO provides education and training from cultivating respectful, inclusive spaces and communities to</w:t>
      </w:r>
      <w:r>
        <w:rPr>
          <w:spacing w:val="-47"/>
        </w:rPr>
        <w:t> </w:t>
      </w:r>
      <w:r>
        <w:rPr/>
        <w:t>understanding unconscious/implicit bias and its operation within in campus environments. UBC Policy 3</w:t>
      </w:r>
      <w:r>
        <w:rPr>
          <w:spacing w:val="1"/>
        </w:rPr>
        <w:t> </w:t>
      </w:r>
      <w:r>
        <w:rPr/>
        <w:t>prohibits discrimination and harassment on the basis of BC’s Human Rights Code. If you require</w:t>
      </w:r>
      <w:r>
        <w:rPr>
          <w:spacing w:val="1"/>
        </w:rPr>
        <w:t> </w:t>
      </w:r>
      <w:r>
        <w:rPr/>
        <w:t>assistance related to an issue of equity, educational programs, discrimination or harassment please</w:t>
      </w:r>
      <w:r>
        <w:rPr>
          <w:spacing w:val="1"/>
        </w:rPr>
        <w:t> </w:t>
      </w:r>
      <w:r>
        <w:rPr/>
        <w:t>contact the</w:t>
      </w:r>
      <w:r>
        <w:rPr>
          <w:spacing w:val="-3"/>
        </w:rPr>
        <w:t> </w:t>
      </w:r>
      <w:r>
        <w:rPr/>
        <w:t>EIO.</w:t>
      </w:r>
    </w:p>
    <w:p>
      <w:pPr>
        <w:tabs>
          <w:tab w:pos="1720" w:val="left" w:leader="none"/>
        </w:tabs>
        <w:spacing w:before="280"/>
        <w:ind w:left="28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325H</w:t>
        <w:tab/>
      </w:r>
      <w:r>
        <w:rPr>
          <w:sz w:val="22"/>
        </w:rPr>
        <w:t>250.807.9291</w:t>
      </w:r>
    </w:p>
    <w:p>
      <w:pPr>
        <w:pStyle w:val="BodyText"/>
        <w:spacing w:line="312" w:lineRule="auto"/>
        <w:ind w:right="6945"/>
      </w:pPr>
      <w:r>
        <w:rPr/>
        <w:t>Email: </w:t>
      </w:r>
      <w:hyperlink r:id="rId22">
        <w:r>
          <w:rPr>
            <w:color w:val="0462C1"/>
            <w:u w:val="single" w:color="0462C1"/>
          </w:rPr>
          <w:t>equity.ubco@ubc.ca</w:t>
        </w:r>
      </w:hyperlink>
      <w:r>
        <w:rPr>
          <w:color w:val="0462C1"/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23">
        <w:r>
          <w:rPr>
            <w:color w:val="0462C1"/>
            <w:u w:val="single" w:color="0462C1"/>
          </w:rPr>
          <w:t>www.equity.ok.ubc.ca</w:t>
        </w:r>
      </w:hyperlink>
    </w:p>
    <w:p>
      <w:pPr>
        <w:pStyle w:val="Heading2"/>
        <w:spacing w:before="267"/>
        <w:rPr>
          <w:u w:val="none"/>
        </w:rPr>
      </w:pPr>
      <w:r>
        <w:rPr>
          <w:u w:val="single"/>
        </w:rPr>
        <w:t>Student</w:t>
      </w:r>
      <w:r>
        <w:rPr>
          <w:spacing w:val="-2"/>
          <w:u w:val="single"/>
        </w:rPr>
        <w:t> </w:t>
      </w:r>
      <w:r>
        <w:rPr>
          <w:u w:val="single"/>
        </w:rPr>
        <w:t>Wellness</w:t>
      </w:r>
    </w:p>
    <w:p>
      <w:pPr>
        <w:pStyle w:val="BodyText"/>
        <w:spacing w:before="279"/>
        <w:ind w:right="160"/>
      </w:pPr>
      <w:r>
        <w:rPr/>
        <w:t>At UBC Okanagan health services to students are provided by Student Wellness.</w:t>
      </w:r>
      <w:r>
        <w:rPr>
          <w:spacing w:val="1"/>
        </w:rPr>
        <w:t> </w:t>
      </w:r>
      <w:r>
        <w:rPr/>
        <w:t>Nurses, physicians and</w:t>
      </w:r>
      <w:r>
        <w:rPr>
          <w:spacing w:val="-47"/>
        </w:rPr>
        <w:t> </w:t>
      </w:r>
      <w:r>
        <w:rPr/>
        <w:t>counsellors provide health care and counselling related to physical health, emotional/mental health and</w:t>
      </w:r>
      <w:r>
        <w:rPr>
          <w:spacing w:val="-47"/>
        </w:rPr>
        <w:t> </w:t>
      </w:r>
      <w:r>
        <w:rPr/>
        <w:t>sexual/reproductive health concerns. As well, health promotion, education and research activities are</w:t>
      </w:r>
      <w:r>
        <w:rPr>
          <w:spacing w:val="1"/>
        </w:rPr>
        <w:t> </w:t>
      </w:r>
      <w:r>
        <w:rPr/>
        <w:t>provided to the campus community.</w:t>
      </w:r>
      <w:r>
        <w:rPr>
          <w:spacing w:val="1"/>
        </w:rPr>
        <w:t> </w:t>
      </w:r>
      <w:r>
        <w:rPr/>
        <w:t>If you require assistance with your health, please contact Student</w:t>
      </w:r>
      <w:r>
        <w:rPr>
          <w:spacing w:val="1"/>
        </w:rPr>
        <w:t> </w:t>
      </w:r>
      <w:r>
        <w:rPr/>
        <w:t>Wellness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or to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appointment.</w:t>
      </w:r>
    </w:p>
    <w:p>
      <w:pPr>
        <w:tabs>
          <w:tab w:pos="1720" w:val="left" w:leader="none"/>
        </w:tabs>
        <w:spacing w:before="282"/>
        <w:ind w:left="28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337</w:t>
        <w:tab/>
      </w:r>
      <w:r>
        <w:rPr>
          <w:sz w:val="22"/>
        </w:rPr>
        <w:t>250.807.9270</w:t>
      </w:r>
    </w:p>
    <w:p>
      <w:pPr>
        <w:spacing w:after="0"/>
        <w:jc w:val="left"/>
        <w:rPr>
          <w:sz w:val="22"/>
        </w:rPr>
        <w:sectPr>
          <w:pgSz w:w="12240" w:h="15840"/>
          <w:pgMar w:header="763" w:footer="0" w:top="1380" w:bottom="280" w:left="1160" w:right="1320"/>
        </w:sectPr>
      </w:pPr>
    </w:p>
    <w:p>
      <w:pPr>
        <w:pStyle w:val="BodyText"/>
        <w:spacing w:before="46"/>
      </w:pPr>
      <w:r>
        <w:rPr>
          <w:color w:val="002045"/>
        </w:rPr>
        <w:t>Email:</w:t>
      </w:r>
      <w:r>
        <w:rPr>
          <w:color w:val="002045"/>
          <w:spacing w:val="-3"/>
        </w:rPr>
        <w:t> </w:t>
      </w:r>
      <w:hyperlink r:id="rId24">
        <w:r>
          <w:rPr>
            <w:color w:val="0462C1"/>
            <w:u w:val="single" w:color="0462C1"/>
          </w:rPr>
          <w:t>healthwellness.okanagan@ubc.ca</w:t>
        </w:r>
      </w:hyperlink>
    </w:p>
    <w:p>
      <w:pPr>
        <w:pStyle w:val="BodyText"/>
        <w:spacing w:before="79"/>
      </w:pPr>
      <w:r>
        <w:rPr/>
        <w:t>Web:</w:t>
      </w:r>
      <w:r>
        <w:rPr>
          <w:spacing w:val="-4"/>
        </w:rPr>
        <w:t> </w:t>
      </w:r>
      <w:hyperlink r:id="rId25">
        <w:r>
          <w:rPr>
            <w:color w:val="0462C1"/>
            <w:u w:val="single" w:color="0462C1"/>
          </w:rPr>
          <w:t>www.students.ok.ubc.ca/health-wellness</w:t>
        </w:r>
      </w:hyperlink>
    </w:p>
    <w:p>
      <w:pPr>
        <w:pStyle w:val="Heading2"/>
        <w:spacing w:before="349"/>
        <w:rPr>
          <w:u w:val="none"/>
        </w:rPr>
      </w:pPr>
      <w:r>
        <w:rPr>
          <w:u w:val="single"/>
        </w:rPr>
        <w:t>Office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Ombudperson</w:t>
      </w:r>
    </w:p>
    <w:p>
      <w:pPr>
        <w:pStyle w:val="BodyText"/>
        <w:spacing w:before="281"/>
        <w:ind w:right="142"/>
      </w:pPr>
      <w:r>
        <w:rPr/>
        <w:t>The Office of the Ombudsperson for Students is an independent, confidential and impartial resource to</w:t>
      </w:r>
      <w:r>
        <w:rPr>
          <w:spacing w:val="1"/>
        </w:rPr>
        <w:t> </w:t>
      </w:r>
      <w:r>
        <w:rPr/>
        <w:t>ensure students are treated fairly. The Ombuds Office helps students navigate campus-related fairness</w:t>
      </w:r>
      <w:r>
        <w:rPr>
          <w:spacing w:val="1"/>
        </w:rPr>
        <w:t> </w:t>
      </w:r>
      <w:r>
        <w:rPr/>
        <w:t>concerns. They work with UBC community members individually and at the systemic level to ensure</w:t>
      </w:r>
      <w:r>
        <w:rPr>
          <w:spacing w:val="1"/>
        </w:rPr>
        <w:t> </w:t>
      </w:r>
      <w:r>
        <w:rPr/>
        <w:t>students are treated fairly and can learn, work and live in a fair, equitable and respectful environment.</w:t>
      </w:r>
      <w:r>
        <w:rPr>
          <w:spacing w:val="1"/>
        </w:rPr>
        <w:t> </w:t>
      </w:r>
      <w:r>
        <w:rPr/>
        <w:t>Ombuds helps students gain clarity on UBC policies and procedures, explore options, identify next steps,</w:t>
      </w:r>
      <w:r>
        <w:rPr>
          <w:spacing w:val="-47"/>
        </w:rPr>
        <w:t> </w:t>
      </w:r>
      <w:r>
        <w:rPr/>
        <w:t>recommend resources, plan strategies and receive objective feedback to promote constructive problem</w:t>
      </w:r>
      <w:r>
        <w:rPr>
          <w:spacing w:val="1"/>
        </w:rPr>
        <w:t> </w:t>
      </w:r>
      <w:r>
        <w:rPr/>
        <w:t>solving. If you require assistance, please feel free to reach out for more information or to arrange an</w:t>
      </w:r>
      <w:r>
        <w:rPr>
          <w:spacing w:val="1"/>
        </w:rPr>
        <w:t> </w:t>
      </w:r>
      <w:r>
        <w:rPr/>
        <w:t>appointment.</w:t>
      </w:r>
    </w:p>
    <w:p>
      <w:pPr>
        <w:tabs>
          <w:tab w:pos="1720" w:val="left" w:leader="none"/>
        </w:tabs>
        <w:spacing w:before="281"/>
        <w:ind w:left="28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328</w:t>
        <w:tab/>
      </w:r>
      <w:r>
        <w:rPr>
          <w:sz w:val="22"/>
        </w:rPr>
        <w:t>250.807.9818</w:t>
      </w:r>
    </w:p>
    <w:p>
      <w:pPr>
        <w:pStyle w:val="BodyText"/>
        <w:spacing w:line="312" w:lineRule="auto"/>
        <w:ind w:right="6532"/>
      </w:pPr>
      <w:r>
        <w:rPr>
          <w:color w:val="002045"/>
        </w:rPr>
        <w:t>Email: </w:t>
      </w:r>
      <w:hyperlink r:id="rId26">
        <w:r>
          <w:rPr>
            <w:color w:val="0462C1"/>
            <w:u w:val="single" w:color="0462C1"/>
          </w:rPr>
          <w:t>ombuds.office.ok@ubc.ca</w:t>
        </w:r>
      </w:hyperlink>
      <w:r>
        <w:rPr>
          <w:color w:val="0462C1"/>
          <w:spacing w:val="-47"/>
        </w:rPr>
        <w:t> </w:t>
      </w:r>
      <w:r>
        <w:rPr/>
        <w:t>Web:</w:t>
      </w:r>
      <w:r>
        <w:rPr>
          <w:spacing w:val="-7"/>
        </w:rPr>
        <w:t> </w:t>
      </w:r>
      <w:hyperlink r:id="rId27">
        <w:r>
          <w:rPr>
            <w:color w:val="0462C1"/>
            <w:u w:val="single" w:color="0462C1"/>
          </w:rPr>
          <w:t>www.ombudsoffice.ubc.ca</w:t>
        </w:r>
      </w:hyperlink>
    </w:p>
    <w:p>
      <w:pPr>
        <w:pStyle w:val="Heading2"/>
        <w:spacing w:before="266"/>
        <w:rPr>
          <w:u w:val="none"/>
        </w:rPr>
      </w:pPr>
      <w:r>
        <w:rPr>
          <w:u w:val="single"/>
        </w:rPr>
        <w:t>Student</w:t>
      </w:r>
      <w:r>
        <w:rPr>
          <w:spacing w:val="-1"/>
          <w:u w:val="single"/>
        </w:rPr>
        <w:t> </w:t>
      </w:r>
      <w:r>
        <w:rPr>
          <w:u w:val="single"/>
        </w:rPr>
        <w:t>Learning</w:t>
      </w:r>
      <w:r>
        <w:rPr>
          <w:spacing w:val="-1"/>
          <w:u w:val="single"/>
        </w:rPr>
        <w:t> </w:t>
      </w:r>
      <w:r>
        <w:rPr>
          <w:u w:val="single"/>
        </w:rPr>
        <w:t>Hub</w:t>
      </w:r>
    </w:p>
    <w:p>
      <w:pPr>
        <w:pStyle w:val="BodyText"/>
        <w:spacing w:before="10"/>
        <w:ind w:left="0"/>
        <w:rPr>
          <w:b/>
        </w:rPr>
      </w:pPr>
    </w:p>
    <w:p>
      <w:pPr>
        <w:spacing w:before="0"/>
        <w:ind w:left="280" w:right="308" w:firstLine="0"/>
        <w:jc w:val="left"/>
        <w:rPr>
          <w:sz w:val="22"/>
        </w:rPr>
      </w:pPr>
      <w:r>
        <w:rPr>
          <w:sz w:val="22"/>
        </w:rPr>
        <w:t>The Student Learning Hub is your go-to resource for free math, science, writing, and language learning</w:t>
      </w:r>
      <w:r>
        <w:rPr>
          <w:spacing w:val="-47"/>
          <w:sz w:val="22"/>
        </w:rPr>
        <w:t> </w:t>
      </w:r>
      <w:r>
        <w:rPr>
          <w:sz w:val="22"/>
        </w:rPr>
        <w:t>support. The Hub welcomes undergraduate students from all disciplines and year levels to access a</w:t>
      </w:r>
      <w:r>
        <w:rPr>
          <w:spacing w:val="1"/>
          <w:sz w:val="22"/>
        </w:rPr>
        <w:t> </w:t>
      </w:r>
      <w:r>
        <w:rPr>
          <w:sz w:val="22"/>
        </w:rPr>
        <w:t>range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supports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include </w:t>
      </w:r>
      <w:r>
        <w:rPr>
          <w:b/>
          <w:sz w:val="22"/>
        </w:rPr>
        <w:t>tutoring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math,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sciences,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languages, 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writing, 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help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study skills and learning strategies</w:t>
      </w:r>
      <w:r>
        <w:rPr>
          <w:sz w:val="22"/>
        </w:rPr>
        <w:t>. Students are encouraged to visit often and early to build the skills,</w:t>
      </w:r>
      <w:r>
        <w:rPr>
          <w:spacing w:val="-47"/>
          <w:sz w:val="22"/>
        </w:rPr>
        <w:t> </w:t>
      </w:r>
      <w:r>
        <w:rPr>
          <w:sz w:val="22"/>
        </w:rPr>
        <w:t>strategies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behaviors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essential</w:t>
      </w:r>
      <w:r>
        <w:rPr>
          <w:spacing w:val="-1"/>
          <w:sz w:val="22"/>
        </w:rPr>
        <w:t> </w:t>
      </w:r>
      <w:r>
        <w:rPr>
          <w:sz w:val="22"/>
        </w:rPr>
        <w:t>to being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confident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independent</w:t>
      </w:r>
      <w:r>
        <w:rPr>
          <w:spacing w:val="-1"/>
          <w:sz w:val="22"/>
        </w:rPr>
        <w:t> </w:t>
      </w:r>
      <w:r>
        <w:rPr>
          <w:sz w:val="22"/>
        </w:rPr>
        <w:t>learner.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more</w:t>
      </w:r>
    </w:p>
    <w:p>
      <w:pPr>
        <w:pStyle w:val="BodyText"/>
        <w:spacing w:before="2"/>
      </w:pPr>
      <w:r>
        <w:rPr/>
        <w:t>information,</w:t>
      </w:r>
      <w:r>
        <w:rPr>
          <w:spacing w:val="-4"/>
        </w:rPr>
        <w:t> </w:t>
      </w:r>
      <w:r>
        <w:rPr/>
        <w:t>please</w:t>
      </w:r>
      <w:r>
        <w:rPr>
          <w:spacing w:val="-5"/>
        </w:rPr>
        <w:t> </w:t>
      </w:r>
      <w:r>
        <w:rPr/>
        <w:t>visit</w:t>
      </w:r>
      <w:r>
        <w:rPr>
          <w:spacing w:val="-1"/>
        </w:rPr>
        <w:t> </w:t>
      </w:r>
      <w:r>
        <w:rPr/>
        <w:t>the Hub’s</w:t>
      </w:r>
      <w:r>
        <w:rPr>
          <w:spacing w:val="-1"/>
        </w:rPr>
        <w:t> </w:t>
      </w:r>
      <w:r>
        <w:rPr/>
        <w:t>website.</w:t>
      </w:r>
    </w:p>
    <w:p>
      <w:pPr>
        <w:pStyle w:val="BodyText"/>
        <w:ind w:left="0"/>
        <w:rPr>
          <w:sz w:val="23"/>
        </w:rPr>
      </w:pPr>
    </w:p>
    <w:p>
      <w:pPr>
        <w:tabs>
          <w:tab w:pos="1720" w:val="left" w:leader="none"/>
        </w:tabs>
        <w:spacing w:before="0"/>
        <w:ind w:left="280" w:right="0" w:firstLine="0"/>
        <w:jc w:val="left"/>
        <w:rPr>
          <w:sz w:val="22"/>
        </w:rPr>
      </w:pPr>
      <w:r>
        <w:rPr>
          <w:b/>
          <w:sz w:val="22"/>
        </w:rPr>
        <w:t>LIB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237</w:t>
        <w:tab/>
      </w:r>
      <w:r>
        <w:rPr>
          <w:sz w:val="22"/>
        </w:rPr>
        <w:t>250.807.8491</w:t>
      </w:r>
    </w:p>
    <w:p>
      <w:pPr>
        <w:pStyle w:val="BodyText"/>
        <w:spacing w:before="1"/>
      </w:pPr>
      <w:r>
        <w:rPr>
          <w:color w:val="002045"/>
        </w:rPr>
        <w:t>Email:</w:t>
      </w:r>
      <w:r>
        <w:rPr>
          <w:color w:val="002045"/>
          <w:spacing w:val="-3"/>
        </w:rPr>
        <w:t> </w:t>
      </w:r>
      <w:hyperlink r:id="rId28">
        <w:r>
          <w:rPr>
            <w:color w:val="0462C1"/>
            <w:u w:val="single" w:color="0462C1"/>
          </w:rPr>
          <w:t>learning.hub@ubc.ca</w:t>
        </w:r>
      </w:hyperlink>
    </w:p>
    <w:p>
      <w:pPr>
        <w:pStyle w:val="BodyText"/>
        <w:spacing w:before="79"/>
      </w:pPr>
      <w:r>
        <w:rPr>
          <w:color w:val="002045"/>
        </w:rPr>
        <w:t>Web:</w:t>
      </w:r>
      <w:r>
        <w:rPr>
          <w:color w:val="002045"/>
          <w:spacing w:val="-3"/>
        </w:rPr>
        <w:t> </w:t>
      </w:r>
      <w:hyperlink r:id="rId29">
        <w:r>
          <w:rPr>
            <w:color w:val="0462C1"/>
            <w:u w:val="single" w:color="0462C1"/>
          </w:rPr>
          <w:t>www.students.ok.ubc.ca/slh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spacing w:before="57"/>
        <w:rPr>
          <w:u w:val="none"/>
        </w:rPr>
      </w:pP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Global</w:t>
      </w:r>
      <w:r>
        <w:rPr>
          <w:spacing w:val="-3"/>
          <w:u w:val="single"/>
        </w:rPr>
        <w:t> </w:t>
      </w:r>
      <w:r>
        <w:rPr>
          <w:u w:val="single"/>
        </w:rPr>
        <w:t>Engagement</w:t>
      </w:r>
      <w:r>
        <w:rPr>
          <w:spacing w:val="-3"/>
          <w:u w:val="single"/>
        </w:rPr>
        <w:t> </w:t>
      </w:r>
      <w:r>
        <w:rPr>
          <w:u w:val="single"/>
        </w:rPr>
        <w:t>Office</w:t>
      </w:r>
    </w:p>
    <w:p>
      <w:pPr>
        <w:pStyle w:val="BodyText"/>
        <w:spacing w:before="2"/>
        <w:ind w:left="0"/>
        <w:rPr>
          <w:b/>
          <w:sz w:val="18"/>
        </w:rPr>
      </w:pPr>
    </w:p>
    <w:p>
      <w:pPr>
        <w:pStyle w:val="BodyText"/>
        <w:spacing w:before="56"/>
        <w:ind w:right="263"/>
      </w:pPr>
      <w:r>
        <w:rPr/>
        <w:t>The Global Engagement Office provides advising and resources to assist International students in</w:t>
      </w:r>
      <w:r>
        <w:rPr>
          <w:spacing w:val="1"/>
        </w:rPr>
        <w:t> </w:t>
      </w:r>
      <w:r>
        <w:rPr/>
        <w:t>navigating immigration, health insurance, and settlement matters, as well as opportunities for</w:t>
      </w:r>
      <w:r>
        <w:rPr>
          <w:spacing w:val="1"/>
        </w:rPr>
        <w:t> </w:t>
      </w:r>
      <w:r>
        <w:rPr/>
        <w:t>intercultural learning, and resources for Go Global experiences available to all UBC Okanagan students,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</w:pPr>
      <w:r>
        <w:rPr/>
        <w:t>Come and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here to</w:t>
      </w:r>
      <w:r>
        <w:rPr>
          <w:spacing w:val="1"/>
        </w:rPr>
        <w:t> </w:t>
      </w:r>
      <w:r>
        <w:rPr/>
        <w:t>help!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may also</w:t>
      </w:r>
      <w:r>
        <w:rPr>
          <w:spacing w:val="-1"/>
        </w:rPr>
        <w:t> </w:t>
      </w:r>
      <w:r>
        <w:rPr/>
        <w:t>contact</w:t>
      </w:r>
      <w:r>
        <w:rPr>
          <w:spacing w:val="3"/>
        </w:rPr>
        <w:t> </w:t>
      </w:r>
      <w:hyperlink r:id="rId30">
        <w:r>
          <w:rPr>
            <w:color w:val="0462C1"/>
            <w:u w:val="single" w:color="0462C1"/>
          </w:rPr>
          <w:t>geo.ubco@ubc.ca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6"/>
        </w:rPr>
      </w:pPr>
    </w:p>
    <w:p>
      <w:pPr>
        <w:spacing w:before="57"/>
        <w:ind w:left="458" w:right="297" w:firstLine="0"/>
        <w:jc w:val="center"/>
        <w:rPr>
          <w:b/>
          <w:sz w:val="22"/>
        </w:rPr>
      </w:pPr>
      <w:r>
        <w:rPr>
          <w:b/>
          <w:color w:val="2C371E"/>
          <w:sz w:val="22"/>
        </w:rPr>
        <w:t>Safewalk</w:t>
      </w:r>
    </w:p>
    <w:p>
      <w:pPr>
        <w:spacing w:before="79"/>
        <w:ind w:left="458" w:right="299" w:firstLine="0"/>
        <w:jc w:val="center"/>
        <w:rPr>
          <w:i/>
          <w:sz w:val="22"/>
        </w:rPr>
      </w:pPr>
      <w:r>
        <w:rPr>
          <w:i/>
          <w:color w:val="4A4A4A"/>
          <w:sz w:val="22"/>
        </w:rPr>
        <w:t>Don</w:t>
      </w:r>
      <w:r>
        <w:rPr>
          <w:color w:val="4A4A4A"/>
          <w:sz w:val="22"/>
        </w:rPr>
        <w:t>’</w:t>
      </w:r>
      <w:r>
        <w:rPr>
          <w:i/>
          <w:color w:val="4A4A4A"/>
          <w:sz w:val="22"/>
        </w:rPr>
        <w:t>t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want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to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walk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alone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at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night?</w:t>
      </w:r>
      <w:r>
        <w:rPr>
          <w:i/>
          <w:color w:val="4A4A4A"/>
          <w:spacing w:val="2"/>
          <w:sz w:val="22"/>
        </w:rPr>
        <w:t> </w:t>
      </w:r>
      <w:r>
        <w:rPr>
          <w:i/>
          <w:color w:val="4A4A4A"/>
          <w:sz w:val="22"/>
        </w:rPr>
        <w:t>Not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too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sure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how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to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get somewhere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on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campus?</w:t>
      </w:r>
      <w:r>
        <w:rPr>
          <w:i/>
          <w:color w:val="4A4A4A"/>
          <w:spacing w:val="53"/>
          <w:sz w:val="22"/>
        </w:rPr>
        <w:t> </w:t>
      </w:r>
      <w:r>
        <w:rPr>
          <w:i/>
          <w:color w:val="4A4A4A"/>
          <w:sz w:val="22"/>
        </w:rPr>
        <w:t>Call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Safewalk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at</w:t>
      </w:r>
    </w:p>
    <w:p>
      <w:pPr>
        <w:spacing w:before="0"/>
        <w:ind w:left="458" w:right="298" w:firstLine="0"/>
        <w:jc w:val="center"/>
        <w:rPr>
          <w:b/>
          <w:i/>
          <w:sz w:val="22"/>
        </w:rPr>
      </w:pPr>
      <w:r>
        <w:rPr>
          <w:b/>
          <w:i/>
          <w:color w:val="2C371E"/>
          <w:sz w:val="22"/>
        </w:rPr>
        <w:t>250-807-8076.</w:t>
      </w:r>
    </w:p>
    <w:p>
      <w:pPr>
        <w:spacing w:before="80"/>
        <w:ind w:left="458" w:right="296" w:firstLine="0"/>
        <w:jc w:val="center"/>
        <w:rPr>
          <w:sz w:val="22"/>
        </w:rPr>
      </w:pPr>
      <w:r>
        <w:rPr>
          <w:i/>
          <w:color w:val="2C371E"/>
          <w:sz w:val="22"/>
        </w:rPr>
        <w:t>For</w:t>
      </w:r>
      <w:r>
        <w:rPr>
          <w:i/>
          <w:color w:val="2C371E"/>
          <w:spacing w:val="-2"/>
          <w:sz w:val="22"/>
        </w:rPr>
        <w:t> </w:t>
      </w:r>
      <w:r>
        <w:rPr>
          <w:i/>
          <w:color w:val="2C371E"/>
          <w:sz w:val="22"/>
        </w:rPr>
        <w:t>more</w:t>
      </w:r>
      <w:r>
        <w:rPr>
          <w:i/>
          <w:color w:val="2C371E"/>
          <w:spacing w:val="-2"/>
          <w:sz w:val="22"/>
        </w:rPr>
        <w:t> </w:t>
      </w:r>
      <w:r>
        <w:rPr>
          <w:i/>
          <w:color w:val="2C371E"/>
          <w:sz w:val="22"/>
        </w:rPr>
        <w:t>information,</w:t>
      </w:r>
      <w:r>
        <w:rPr>
          <w:i/>
          <w:color w:val="2C371E"/>
          <w:spacing w:val="-4"/>
          <w:sz w:val="22"/>
        </w:rPr>
        <w:t> </w:t>
      </w:r>
      <w:r>
        <w:rPr>
          <w:i/>
          <w:color w:val="2C371E"/>
          <w:sz w:val="22"/>
        </w:rPr>
        <w:t>see:</w:t>
      </w:r>
      <w:r>
        <w:rPr>
          <w:i/>
          <w:color w:val="2C371E"/>
          <w:spacing w:val="-2"/>
          <w:sz w:val="22"/>
        </w:rPr>
        <w:t> </w:t>
      </w:r>
      <w:hyperlink r:id="rId31">
        <w:r>
          <w:rPr>
            <w:color w:val="0462C1"/>
            <w:sz w:val="22"/>
            <w:u w:val="single" w:color="0462C1"/>
          </w:rPr>
          <w:t>www.security.ok.ubc.ca</w:t>
        </w:r>
      </w:hyperlink>
    </w:p>
    <w:sectPr>
      <w:pgSz w:w="12240" w:h="15840"/>
      <w:pgMar w:header="763" w:footer="0" w:top="1380" w:bottom="280" w:left="11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60pt;width:398.6pt;height:26.5pt;mso-position-horizontal-relative:page;mso-position-vertical-relative:page;z-index:-1594009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MATH</w:t>
                </w:r>
                <w:r>
                  <w:rPr>
                    <w:spacing w:val="45"/>
                  </w:rPr>
                  <w:t> </w:t>
                </w:r>
                <w:r>
                  <w:rPr/>
                  <w:t>101-101:</w:t>
                </w:r>
                <w:r>
                  <w:rPr>
                    <w:spacing w:val="47"/>
                  </w:rPr>
                  <w:t> </w:t>
                </w:r>
                <w:r>
                  <w:rPr/>
                  <w:t>Integral</w:t>
                </w:r>
                <w:r>
                  <w:rPr>
                    <w:spacing w:val="-3"/>
                  </w:rPr>
                  <w:t> </w:t>
                </w:r>
                <w:r>
                  <w:rPr/>
                  <w:t>Calculus</w:t>
                </w:r>
                <w:r>
                  <w:rPr>
                    <w:spacing w:val="-1"/>
                  </w:rPr>
                  <w:t> </w:t>
                </w:r>
                <w:r>
                  <w:rPr/>
                  <w:t>with</w:t>
                </w:r>
                <w:r>
                  <w:rPr>
                    <w:spacing w:val="-2"/>
                  </w:rPr>
                  <w:t> </w:t>
                </w:r>
                <w:r>
                  <w:rPr/>
                  <w:t>Applications</w:t>
                </w:r>
                <w:r>
                  <w:rPr>
                    <w:spacing w:val="-3"/>
                  </w:rPr>
                  <w:t> </w:t>
                </w:r>
                <w:r>
                  <w:rPr/>
                  <w:t>to</w:t>
                </w:r>
                <w:r>
                  <w:rPr>
                    <w:spacing w:val="-2"/>
                  </w:rPr>
                  <w:t> </w:t>
                </w:r>
                <w:r>
                  <w:rPr/>
                  <w:t>Physical</w:t>
                </w:r>
                <w:r>
                  <w:rPr>
                    <w:spacing w:val="-1"/>
                  </w:rPr>
                  <w:t> </w:t>
                </w:r>
                <w:r>
                  <w:rPr/>
                  <w:t>Sciences and</w:t>
                </w:r>
                <w:r>
                  <w:rPr>
                    <w:spacing w:val="-4"/>
                  </w:rPr>
                  <w:t> </w:t>
                </w:r>
                <w:r>
                  <w:rPr/>
                  <w:t>Engineering</w:t>
                </w:r>
              </w:p>
              <w:p>
                <w:pPr>
                  <w:pStyle w:val="BodyText"/>
                  <w:ind w:left="20"/>
                </w:pPr>
                <w:r>
                  <w:rPr/>
                  <w:t>04,</w:t>
                </w:r>
                <w:r>
                  <w:rPr>
                    <w:spacing w:val="-1"/>
                  </w:rPr>
                  <w:t> </w:t>
                </w:r>
                <w:r>
                  <w:rPr/>
                  <w:t>Jan</w:t>
                </w:r>
                <w:r>
                  <w:rPr>
                    <w:spacing w:val="-4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36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0"/>
      <w:outlineLvl w:val="2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818" w:right="18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Javad.tavakoli@ubc.ca" TargetMode="External"/><Relationship Id="rId8" Type="http://schemas.openxmlformats.org/officeDocument/2006/relationships/hyperlink" Target="mailto:lydialee.lee@ubc.ca" TargetMode="External"/><Relationship Id="rId9" Type="http://schemas.openxmlformats.org/officeDocument/2006/relationships/hyperlink" Target="mailto:zanubi@mail.ubc.ca" TargetMode="External"/><Relationship Id="rId10" Type="http://schemas.openxmlformats.org/officeDocument/2006/relationships/hyperlink" Target="mailto:imishr01@mail.ubc.ca" TargetMode="External"/><Relationship Id="rId11" Type="http://schemas.openxmlformats.org/officeDocument/2006/relationships/hyperlink" Target="mailto:nrieske@alumni.ubc.ca" TargetMode="External"/><Relationship Id="rId12" Type="http://schemas.openxmlformats.org/officeDocument/2006/relationships/hyperlink" Target="mailto:mzhao002@student.ubc.ca" TargetMode="External"/><Relationship Id="rId13" Type="http://schemas.openxmlformats.org/officeDocument/2006/relationships/hyperlink" Target="mailto:sbusse@student.ubc.ca" TargetMode="External"/><Relationship Id="rId14" Type="http://schemas.openxmlformats.org/officeDocument/2006/relationships/hyperlink" Target="https://openstax.org/details/books/calculus-volume-2" TargetMode="External"/><Relationship Id="rId15" Type="http://schemas.openxmlformats.org/officeDocument/2006/relationships/hyperlink" Target="https://personal.math.ubc.ca/~CLP/CLP2/clp_2_ic/index.html" TargetMode="External"/><Relationship Id="rId16" Type="http://schemas.openxmlformats.org/officeDocument/2006/relationships/hyperlink" Target="http://www.calendar.ubc.ca/okanagan/index.cfm?tree=3%2C54%2C111%2C0" TargetMode="External"/><Relationship Id="rId17" Type="http://schemas.openxmlformats.org/officeDocument/2006/relationships/hyperlink" Target="http://www.calendar.ubc.ca/okanagan/index.cfm?go=deadlines" TargetMode="External"/><Relationship Id="rId18" Type="http://schemas.openxmlformats.org/officeDocument/2006/relationships/hyperlink" Target="http://www.calendar.ubc.ca/okanagan/index.cfm?tree=3%2C48%2C0%2C0" TargetMode="External"/><Relationship Id="rId19" Type="http://schemas.openxmlformats.org/officeDocument/2006/relationships/hyperlink" Target="http://www.calendar.ubc.ca/okanagan/index.cfm?tree=3%2C41%2C90%2C1014" TargetMode="External"/><Relationship Id="rId20" Type="http://schemas.openxmlformats.org/officeDocument/2006/relationships/hyperlink" Target="mailto:drc.questions@ubc.ca" TargetMode="External"/><Relationship Id="rId21" Type="http://schemas.openxmlformats.org/officeDocument/2006/relationships/hyperlink" Target="http://www.students.ok.ubc.ca/drc" TargetMode="External"/><Relationship Id="rId22" Type="http://schemas.openxmlformats.org/officeDocument/2006/relationships/hyperlink" Target="mailto:equity.ubco@ubc.ca" TargetMode="External"/><Relationship Id="rId23" Type="http://schemas.openxmlformats.org/officeDocument/2006/relationships/hyperlink" Target="http://www.equity.ok.ubc.ca/" TargetMode="External"/><Relationship Id="rId24" Type="http://schemas.openxmlformats.org/officeDocument/2006/relationships/hyperlink" Target="mailto:healthwellness.okanagan@ubc.ca" TargetMode="External"/><Relationship Id="rId25" Type="http://schemas.openxmlformats.org/officeDocument/2006/relationships/hyperlink" Target="http://www.students.ok.ubc.ca/health-wellness" TargetMode="External"/><Relationship Id="rId26" Type="http://schemas.openxmlformats.org/officeDocument/2006/relationships/hyperlink" Target="mailto:ombuds.office.ok@ubc.ca" TargetMode="External"/><Relationship Id="rId27" Type="http://schemas.openxmlformats.org/officeDocument/2006/relationships/hyperlink" Target="http://www.ombudsoffice.ubc.ca/" TargetMode="External"/><Relationship Id="rId28" Type="http://schemas.openxmlformats.org/officeDocument/2006/relationships/hyperlink" Target="mailto:learning.hub@ubc.ca" TargetMode="External"/><Relationship Id="rId29" Type="http://schemas.openxmlformats.org/officeDocument/2006/relationships/hyperlink" Target="http://www.students.ok.ubc.ca/slh" TargetMode="External"/><Relationship Id="rId30" Type="http://schemas.openxmlformats.org/officeDocument/2006/relationships/hyperlink" Target="file://localhost/C:/Users/jtavakol/Downloads/geo.ubco%40ubc.ca" TargetMode="External"/><Relationship Id="rId31" Type="http://schemas.openxmlformats.org/officeDocument/2006/relationships/hyperlink" Target="http://www.security.ok.ubc.ca/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2023-08-16T17:24:11Z</dcterms:created>
  <dcterms:modified xsi:type="dcterms:W3CDTF">2023-08-16T17:24:11Z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