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Neo4j新建节点指定节点图片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启动neo4j start, 输入localhost：7474进入浏览器中文界面。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89500" cy="329565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Cypher语句如下：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CREATE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(张老师:写作成员{名称:"张老师",image:"image\作者\ZHANG.jpg"}),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(苏博士:写作成员{名称:"苏博士",image:"image\作者\SU.jpg"}),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(国防科大:大学{名称:"国防科大",image:"image\大学\GFKD.png"}),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(权威指南:著作{名称:"Neo4j权威指南",image:"image\著作\著作权威指南.png"}),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(张老师)-[:毕业于]-&gt;(国防科大),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(苏博士)-[:毕业于]-&gt;(国防科大),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(张老师)-[:主编]-&gt;(权威指南),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(苏博士)-[:作者]-&gt;(权威指南)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single" w:color="E6E9EF" w:sz="6" w:space="0"/>
          <w:right w:val="none" w:color="auto" w:sz="0" w:space="0"/>
        </w:pBdr>
        <w:shd w:val="clear" w:fill="FFFFFF"/>
        <w:spacing w:line="585" w:lineRule="atLeast"/>
        <w:jc w:val="left"/>
        <w:rPr>
          <w:color w:val="848790"/>
        </w:rPr>
      </w:pPr>
      <w:r>
        <w:rPr>
          <w:rFonts w:ascii="宋体" w:hAnsi="宋体" w:eastAsia="宋体" w:cs="宋体"/>
          <w:color w:val="848790"/>
          <w:kern w:val="0"/>
          <w:sz w:val="24"/>
          <w:szCs w:val="24"/>
          <w:shd w:val="clear" w:fill="FFFFFF"/>
          <w:lang w:val="en-US" w:eastAsia="zh-CN" w:bidi="ar"/>
        </w:rPr>
        <w:t>Match m=(:著作 {名称:"Neo4j权威指南"})--() RETURN m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1651000"/>
            <wp:effectExtent l="0" t="0" r="317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070735" cy="3681095"/>
            <wp:effectExtent l="0" t="0" r="5715" b="14605"/>
            <wp:docPr id="3" name="图片 3" descr="微信图片_20180418165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1804181657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73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问题：图片无法正常显示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解决办法：指定节点的相对路径属性存储在服务器中，在本地中读取无法获取。因此创建带图节点有一定难度。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创建图数据：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CREATE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(张老师:写作成员{名称:"张老师",生日:1970}),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(苏博士:写作成员{名称:"苏博士",生日:1969}),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(国防科大:大学{名称:"国防科大",建校:1876}),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(权威指南:著作{名称:"Neo4j权威指南",出版日期:2014}),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(张老师)-[:毕业于]-&gt;(国防科大),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(苏博士)-[:毕业于]-&gt;(国防科大),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(张老师)-[:主编]-&gt;(权威指南),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(苏博士)-[:作者]-&gt;(权威指南)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Match m=(:著作 {名称:"Neo4j权威指南"})--() RETURN m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page"/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查看结果查询1度关系：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190490" cy="3466465"/>
            <wp:effectExtent l="0" t="0" r="10160" b="6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创建电影节点：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CREATE(TheMatrix:Movie {title:'The Matrix',released:1999,tagline:'welcome to the Real World'})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CREATE(TheDevilsAdvocate:Movie {title:'The Devil’s Advocate',released:1991,tagline:'welcome '})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CREATE(AFewGoodMen:Movie {title:'A Few Good Men',released:1992,tagline:'to the Real World'})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CREATE(AsGoodAsItGets:Movie {title:'As Good As It Gets',released:1992,tagline:' Real World'})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CREATE(cloudAtlas:Movie {title:'Cloud Atlas',released:1999,tagline:'to the Real '})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创建人物节点：与演员导演关系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(Keanu:Person {name:'Keanu Reeves',born:1964}),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(Carrie:Person {name:'Carrie',born:1964}),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(Laurence:Person {name:'Laurence',born:1965}),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(Hugo:Person {name:'Hugo',born:1962}),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(LillyW:Person {name:'LillyW',born:1963}),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(LanaW:Person {name:'LanaW',born:1968}),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(JoelS:Person {name:'JoelS',born:1972}),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(Keanu)-[:ACTED_IN {roles:['Neo']}]-&gt;(TheMatrix),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(Keanu)-[:ACTED_IN {roles:['Alice']}]-&gt;(cloudAtlas),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(Keanu)-[:ACTED_IN {roles:['Leis']}]-&gt;(AsGoodAsItGets),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(Carrie)-[:ACTED_IN {roles:['Trinity']}]-&gt;(TheMatrix),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(Laurence)-[:ACTED_IN {roles:['Morpheus']}]-&gt;(TheMatrix),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(Hugo)-[:ACTED_IN {roles:['Agent Smith']}]-&gt;(TheMatrix),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(LillyW)-[:DIRECTED]-&gt;(TheMatrix),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(LanaW)-[:DIRECTED]-&gt;(TheMatrix),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(JoelS)-[:PRODUCED]-&gt;(TheMatrix)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检索节点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查找人员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 (Keanu {name: "Keanu Reeves"}) RETURN Keanu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可查看节点属性：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02100" cy="2656205"/>
            <wp:effectExtent l="0" t="0" r="12700" b="1079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65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查找电影节点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single" w:color="E6E9EF" w:sz="6" w:space="0"/>
          <w:right w:val="none" w:color="auto" w:sz="0" w:space="0"/>
        </w:pBdr>
        <w:shd w:val="clear" w:fill="FFFFFF"/>
        <w:spacing w:line="585" w:lineRule="atLeast"/>
        <w:jc w:val="left"/>
        <w:rPr>
          <w:rFonts w:ascii="宋体" w:hAnsi="宋体" w:eastAsia="宋体" w:cs="宋体"/>
          <w:color w:val="84879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color w:val="848790"/>
          <w:kern w:val="0"/>
          <w:sz w:val="24"/>
          <w:szCs w:val="24"/>
          <w:shd w:val="clear" w:fill="FFFFFF"/>
          <w:lang w:val="en-US" w:eastAsia="zh-CN" w:bidi="ar"/>
        </w:rPr>
        <w:t>$MATCH (TheMatrix {title: 'The Matrix'}) RETURN TheMatrix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single" w:color="E6E9EF" w:sz="6" w:space="0"/>
          <w:right w:val="none" w:color="auto" w:sz="0" w:space="0"/>
        </w:pBdr>
        <w:shd w:val="clear" w:fill="FFFFFF"/>
        <w:spacing w:line="585" w:lineRule="atLeast"/>
        <w:jc w:val="left"/>
        <w:rPr>
          <w:rFonts w:ascii="宋体" w:hAnsi="宋体" w:eastAsia="宋体" w:cs="宋体"/>
          <w:color w:val="848790"/>
          <w:kern w:val="0"/>
          <w:sz w:val="24"/>
          <w:szCs w:val="24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4401820" cy="2764155"/>
            <wp:effectExtent l="0" t="0" r="17780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820" cy="2764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随机查找多个人物人名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MATCH(people:Person) RETURN people.name LIMIT 7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91915" cy="2384425"/>
            <wp:effectExtent l="0" t="0" r="1333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1915" cy="238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查找多个电影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MATCH(nineties:Movie)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WHERE nineties.released &gt; 1990 AND nineties.released &lt; 2000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RETURN nineties.title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3771265" cy="2486025"/>
            <wp:effectExtent l="0" t="0" r="63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查询关系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查找</w:t>
      </w:r>
      <w:r>
        <w:rPr>
          <w:rFonts w:hint="eastAsia"/>
          <w:lang w:val="en-US" w:eastAsia="zh-CN"/>
        </w:rPr>
        <w:t>Keanu Reeves参演过的电影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MATCH (Keanu:Person </w:t>
      </w:r>
      <w:r>
        <w:rPr>
          <w:rFonts w:hint="eastAsia"/>
          <w:lang w:val="en-US" w:eastAsia="zh-CN"/>
        </w:rPr>
        <w:t>{name: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Keanu Reeves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})-[:ACTED_IN]-&gt;(KeanuReevesMovies) RETURN Keanu,KeanuReevesMovies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MATCH (Hugo:Person {name:'Hugo'})-[:ACTED_IN]-&gt;(HugoMovies) RETURN Hugo,HugoMovies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3199765" cy="1552575"/>
            <wp:effectExtent l="0" t="0" r="635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查找谁导演了电影THE Matrix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MATCH (TheMatrix {title: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The Matrix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})&lt;-[:DIRECTED]-(directors)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RETURN directors.name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查找与Keanu Reeves同出演过电影的人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MATCH (Keanu:Person {name: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Keanu Reeves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})-[:ACTED_IN]-&gt;(m)&lt;-[:ACTED_IN]-(coActors)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RETURN coActors.name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查找与电影The Matrix相关的所有人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MATCH (people:Person)-[relatedTo]-(:Movie {title: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The Matrix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RETURN people.name, Type(relatedTo), relatedTo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查询关系路径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查找与演员Keanu Reeves存在4条及以内关系的任何演员和电影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MATCH (Keanu:Person {name: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Keanu Reeves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})-[*1..4]-(hollywood)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RETURN DISTINCT hollywood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查找与演员Keanu Reeves与导演LillyW最短关系路径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MATCH p=shortestPath(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(Keanu:Person {name: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Keanu Reeves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})-[*]-(LillyW:Person {name: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LillyW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}))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RETURN p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使用导入精灵导入mysql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需要在http://we-yun.com/neo4jguide/微云.sql下载weyun.sql，该数据库包含如下表: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733550" cy="971550"/>
            <wp:effectExtent l="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微云_task是作为使用导入精灵导入数据库的模板，要按照如下表创建节点和创建关系：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280785" cy="570230"/>
            <wp:effectExtent l="0" t="0" r="5715" b="127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weyun数据库中三个表结构如下图：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817995" cy="4444365"/>
            <wp:effectExtent l="0" t="0" r="1905" b="13335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17995" cy="444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微思政的数据库包含下表：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602105" cy="2844165"/>
            <wp:effectExtent l="0" t="0" r="17145" b="1333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2105" cy="284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eastAsia"/>
          <w:b/>
          <w:bCs/>
          <w:lang w:val="en-US" w:eastAsia="zh-CN"/>
        </w:rPr>
        <w:t>all_task表</w:t>
      </w:r>
      <w:r>
        <w:rPr>
          <w:rFonts w:hint="eastAsia"/>
          <w:lang w:val="en-US" w:eastAsia="zh-CN"/>
        </w:rPr>
        <w:t>是按照</w:t>
      </w:r>
      <w:r>
        <w:rPr>
          <w:rFonts w:hint="eastAsia"/>
          <w:b/>
          <w:bCs/>
          <w:lang w:val="en-US" w:eastAsia="zh-CN"/>
        </w:rPr>
        <w:t>[微云_task]</w:t>
      </w:r>
      <w:r>
        <w:rPr>
          <w:rFonts w:hint="eastAsia"/>
          <w:lang w:val="en-US" w:eastAsia="zh-CN"/>
        </w:rPr>
        <w:t>格式的</w:t>
      </w:r>
      <w:r>
        <w:rPr>
          <w:rFonts w:hint="eastAsia"/>
          <w:b/>
          <w:bCs/>
          <w:lang w:val="en-US" w:eastAsia="zh-CN"/>
        </w:rPr>
        <w:t>_task</w:t>
      </w:r>
      <w:r>
        <w:rPr>
          <w:rFonts w:hint="eastAsia"/>
          <w:lang w:val="en-US" w:eastAsia="zh-CN"/>
        </w:rPr>
        <w:t>后缀创建的，表结构如下：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导入课程节点：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295390" cy="389890"/>
            <wp:effectExtent l="0" t="0" r="10160" b="1016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使用导入精灵导入课程节点：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80585" cy="4403090"/>
            <wp:effectExtent l="0" t="0" r="5715" b="1651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0585" cy="440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导入教师节点：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7883525" cy="406400"/>
            <wp:effectExtent l="0" t="0" r="3175" b="12700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883525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使用导入精灵导入教师节点：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4352925"/>
            <wp:effectExtent l="0" t="0" r="8890" b="9525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创建teacher_course关系: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all_task表如下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132195" cy="1116330"/>
            <wp:effectExtent l="0" t="0" r="1905" b="7620"/>
            <wp:docPr id="2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32195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关系表teacher_course设计如下：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65015" cy="1389380"/>
            <wp:effectExtent l="0" t="0" r="6985" b="127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5015" cy="1389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使用导入精灵导入关系：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753735" cy="2441575"/>
            <wp:effectExtent l="0" t="0" r="18415" b="1587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可视化界面如下：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1220470</wp:posOffset>
                </wp:positionH>
                <wp:positionV relativeFrom="paragraph">
                  <wp:posOffset>3458210</wp:posOffset>
                </wp:positionV>
                <wp:extent cx="396875" cy="222885"/>
                <wp:effectExtent l="6350" t="6350" r="15875" b="1841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3470" y="4380865"/>
                          <a:ext cx="396875" cy="2228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6.1pt;margin-top:272.3pt;height:17.55pt;width:31.25pt;z-index:251658240;v-text-anchor:middle;mso-width-relative:page;mso-height-relative:page;" filled="f" stroked="t" coordsize="21600,21600" o:gfxdata="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yoTMvXAAAACwEAAA8AAAAAAAAAAQAgAAAAIgAAAGRycy9kb3ducmV2LnhtbFBLAQIUABQAAAAI&#10;AIdO4kB9EFkKYAIAAI0EAAAOAAAAAAAAAAEAIAAAACYBAABkcnMvZTJvRG9jLnhtbFBLBQYAAAAA&#10;BgAGAFkBAAD4BQAAAAA=&#10;">
                <v:fill on="f" focussize="0,0"/>
                <v:stroke weight="1pt" color="#FF0000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highlight w:val="yellow"/>
        </w:rPr>
        <w:drawing>
          <wp:inline distT="0" distB="0" distL="114300" distR="114300">
            <wp:extent cx="2705735" cy="4097655"/>
            <wp:effectExtent l="0" t="0" r="18415" b="1714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4097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451475" cy="4048125"/>
            <wp:effectExtent l="0" t="0" r="15875" b="952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5147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43E3DB"/>
    <w:multiLevelType w:val="singleLevel"/>
    <w:tmpl w:val="8B43E3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FF51CBE"/>
    <w:multiLevelType w:val="singleLevel"/>
    <w:tmpl w:val="8FF51CB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3FFAEE6"/>
    <w:multiLevelType w:val="singleLevel"/>
    <w:tmpl w:val="93FFAE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60B8769"/>
    <w:multiLevelType w:val="singleLevel"/>
    <w:tmpl w:val="460B87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B61CCA1"/>
    <w:multiLevelType w:val="singleLevel"/>
    <w:tmpl w:val="5B61CC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4F2"/>
    <w:rsid w:val="00A334F2"/>
    <w:rsid w:val="00C732B5"/>
    <w:rsid w:val="075E06CC"/>
    <w:rsid w:val="07B073E3"/>
    <w:rsid w:val="0819706E"/>
    <w:rsid w:val="087F27BD"/>
    <w:rsid w:val="0A9B4692"/>
    <w:rsid w:val="0B6C4DE4"/>
    <w:rsid w:val="0F9673C3"/>
    <w:rsid w:val="11E3316D"/>
    <w:rsid w:val="13C96689"/>
    <w:rsid w:val="13F56700"/>
    <w:rsid w:val="164079E4"/>
    <w:rsid w:val="1B7F1FD2"/>
    <w:rsid w:val="21254001"/>
    <w:rsid w:val="27212387"/>
    <w:rsid w:val="295547B8"/>
    <w:rsid w:val="299E24B2"/>
    <w:rsid w:val="2A865098"/>
    <w:rsid w:val="2ABB157E"/>
    <w:rsid w:val="2C22224A"/>
    <w:rsid w:val="2D133DD8"/>
    <w:rsid w:val="2E113716"/>
    <w:rsid w:val="2EE941AD"/>
    <w:rsid w:val="2F886984"/>
    <w:rsid w:val="333E6420"/>
    <w:rsid w:val="348A6FEA"/>
    <w:rsid w:val="3D450163"/>
    <w:rsid w:val="3D613263"/>
    <w:rsid w:val="3F955F3D"/>
    <w:rsid w:val="42626740"/>
    <w:rsid w:val="43CF184F"/>
    <w:rsid w:val="45546C69"/>
    <w:rsid w:val="46461B98"/>
    <w:rsid w:val="52C92D9C"/>
    <w:rsid w:val="55D76079"/>
    <w:rsid w:val="57594C84"/>
    <w:rsid w:val="5A214ADC"/>
    <w:rsid w:val="5AAE0EAD"/>
    <w:rsid w:val="600B4261"/>
    <w:rsid w:val="60A366CA"/>
    <w:rsid w:val="633D4897"/>
    <w:rsid w:val="64E573F6"/>
    <w:rsid w:val="68F73C01"/>
    <w:rsid w:val="6936066C"/>
    <w:rsid w:val="6B315A86"/>
    <w:rsid w:val="6EEF0158"/>
    <w:rsid w:val="75CD0B79"/>
    <w:rsid w:val="76B66DC2"/>
    <w:rsid w:val="79EF786E"/>
    <w:rsid w:val="7AEB4B08"/>
    <w:rsid w:val="7B0D7722"/>
    <w:rsid w:val="7B81465B"/>
    <w:rsid w:val="7BB264B1"/>
    <w:rsid w:val="7D9D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color w:val="000000"/>
      <w:sz w:val="31"/>
      <w:szCs w:val="31"/>
    </w:rPr>
  </w:style>
  <w:style w:type="character" w:styleId="4">
    <w:name w:val="FollowedHyperlink"/>
    <w:basedOn w:val="2"/>
    <w:qFormat/>
    <w:uiPriority w:val="0"/>
    <w:rPr>
      <w:color w:val="428BCA"/>
      <w:u w:val="none"/>
    </w:rPr>
  </w:style>
  <w:style w:type="character" w:styleId="5">
    <w:name w:val="HTML Definition"/>
    <w:basedOn w:val="2"/>
    <w:qFormat/>
    <w:uiPriority w:val="0"/>
    <w:rPr>
      <w:i/>
    </w:rPr>
  </w:style>
  <w:style w:type="character" w:styleId="6">
    <w:name w:val="Hyperlink"/>
    <w:basedOn w:val="2"/>
    <w:qFormat/>
    <w:uiPriority w:val="0"/>
    <w:rPr>
      <w:color w:val="428BCA"/>
      <w:u w:val="none"/>
    </w:rPr>
  </w:style>
  <w:style w:type="character" w:styleId="7">
    <w:name w:val="HTML Code"/>
    <w:basedOn w:val="2"/>
    <w:qFormat/>
    <w:uiPriority w:val="0"/>
    <w:rPr>
      <w:rFonts w:hint="default" w:ascii="Menlo" w:hAnsi="Menlo" w:eastAsia="Menlo" w:cs="Menlo"/>
      <w:color w:val="C7254E"/>
      <w:sz w:val="21"/>
      <w:szCs w:val="21"/>
      <w:shd w:val="clear" w:fill="F9F2F4"/>
    </w:rPr>
  </w:style>
  <w:style w:type="character" w:styleId="8">
    <w:name w:val="HTML Keyboard"/>
    <w:basedOn w:val="2"/>
    <w:qFormat/>
    <w:uiPriority w:val="0"/>
    <w:rPr>
      <w:rFonts w:hint="default" w:ascii="Menlo" w:hAnsi="Menlo" w:eastAsia="Menlo" w:cs="Menlo"/>
      <w:color w:val="FFFFFF"/>
      <w:sz w:val="21"/>
      <w:szCs w:val="21"/>
      <w:shd w:val="clear" w:fill="333333"/>
    </w:rPr>
  </w:style>
  <w:style w:type="character" w:styleId="9">
    <w:name w:val="HTML Sample"/>
    <w:basedOn w:val="2"/>
    <w:qFormat/>
    <w:uiPriority w:val="0"/>
    <w:rPr>
      <w:rFonts w:ascii="Menlo" w:hAnsi="Menlo" w:eastAsia="Menlo" w:cs="Menlo"/>
      <w:sz w:val="21"/>
      <w:szCs w:val="21"/>
    </w:rPr>
  </w:style>
  <w:style w:type="character" w:customStyle="1" w:styleId="11">
    <w:name w:val="codemirror-matchingbracket"/>
    <w:basedOn w:val="2"/>
    <w:qFormat/>
    <w:uiPriority w:val="0"/>
    <w:rPr>
      <w:color w:val="00FF00"/>
    </w:rPr>
  </w:style>
  <w:style w:type="character" w:customStyle="1" w:styleId="12">
    <w:name w:val="codemirror-nonmatchingbracket"/>
    <w:basedOn w:val="2"/>
    <w:qFormat/>
    <w:uiPriority w:val="0"/>
    <w:rPr>
      <w:color w:val="FF2222"/>
    </w:rPr>
  </w:style>
  <w:style w:type="character" w:customStyle="1" w:styleId="13">
    <w:name w:val="codemirror-selectedtext"/>
    <w:basedOn w:val="2"/>
    <w:qFormat/>
    <w:uiPriority w:val="0"/>
  </w:style>
  <w:style w:type="character" w:customStyle="1" w:styleId="14">
    <w:name w:val="error"/>
    <w:basedOn w:val="2"/>
    <w:qFormat/>
    <w:uiPriority w:val="0"/>
    <w:rPr>
      <w:color w:val="FF000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2018-03-23T04:06:00Z</dcterms:created>
  <dc:creator>amber</dc:creator>
  <cp:lastModifiedBy>amber</cp:lastModifiedBy>
  <dcterms:modified xsi:type="dcterms:W3CDTF">2018-05-17T12:44:53Z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