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r>
        <w:rPr>
          <w:rFonts w:hint="eastAsia"/>
        </w:rPr>
        <w:t>K</w:t>
      </w:r>
      <w:r>
        <w:t>abeta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321D73CB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51730D">
              <w:rPr>
                <w:sz w:val="36"/>
                <w:szCs w:val="36"/>
              </w:rPr>
              <w:t>1</w:t>
            </w:r>
            <w:r w:rsidR="007C4DB3">
              <w:rPr>
                <w:sz w:val="36"/>
                <w:szCs w:val="36"/>
              </w:rPr>
              <w:t>1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0B596BEA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139A281C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N/A)</w:t>
            </w:r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748BE6DF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Separate Instruction</w:t>
      </w:r>
      <w:r w:rsidR="00796710">
        <w:t xml:space="preserve">, </w:t>
      </w:r>
      <w:r>
        <w:t>Data</w:t>
      </w:r>
      <w:r w:rsidR="00796710">
        <w:t xml:space="preserve"> and I/O</w:t>
      </w:r>
      <w:r>
        <w:t xml:space="preserve"> </w:t>
      </w:r>
      <w:r w:rsidR="00796710">
        <w:t xml:space="preserve">Address </w:t>
      </w:r>
      <w:r>
        <w:t>Space</w:t>
      </w:r>
      <w:r w:rsidR="00F512F2">
        <w:t>s</w:t>
      </w:r>
    </w:p>
    <w:p w14:paraId="388B1678" w14:textId="6D646D96" w:rsidR="00630580" w:rsidRDefault="0025260F" w:rsidP="00203E4A">
      <w:pPr>
        <w:pStyle w:val="a6"/>
        <w:numPr>
          <w:ilvl w:val="0"/>
          <w:numId w:val="11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1983FAD1" w:rsidR="00D83899" w:rsidRPr="00D83899" w:rsidRDefault="00293D2E" w:rsidP="00074215">
      <w:pPr>
        <w:spacing w:before="240"/>
      </w:pPr>
      <w:r>
        <w:rPr>
          <w:noProof/>
        </w:rPr>
        <w:drawing>
          <wp:inline distT="0" distB="0" distL="0" distR="0" wp14:anchorId="7739E5A3" wp14:editId="6FF789E6">
            <wp:extent cx="5274310" cy="3882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 Diagrams - General Bloc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6EADABE0" w:rsidR="00933D9E" w:rsidRPr="00933D9E" w:rsidRDefault="00933D9E" w:rsidP="00933D9E">
      <w:r>
        <w:rPr>
          <w:rFonts w:hint="eastAsia"/>
        </w:rPr>
        <w:lastRenderedPageBreak/>
        <w:t>K</w:t>
      </w:r>
      <w:r>
        <w:t xml:space="preserve">abeta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 xml:space="preserve">, Branch and Exception Control, </w:t>
      </w:r>
      <w:r w:rsidR="00D00914">
        <w:t xml:space="preserve">Address Adders, </w:t>
      </w:r>
      <w:r>
        <w:t>Program Counter, on-chip Data Memory and Instruction Memory.</w:t>
      </w:r>
      <w:bookmarkStart w:id="0" w:name="_GoBack"/>
      <w:bookmarkEnd w:id="0"/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t>B</w:t>
      </w:r>
      <w:r>
        <w:t>lock Diagram</w:t>
      </w:r>
    </w:p>
    <w:p w14:paraId="4AEAB6B2" w14:textId="2DDBE5A9" w:rsidR="00203E4A" w:rsidRDefault="00D00914" w:rsidP="00E17976">
      <w:pPr>
        <w:rPr>
          <w:rStyle w:val="a7"/>
        </w:rPr>
      </w:pPr>
      <w:hyperlink r:id="rId6" w:history="1">
        <w:r w:rsidR="00005851" w:rsidRPr="00E17976">
          <w:rPr>
            <w:rStyle w:val="a7"/>
          </w:rPr>
          <w:t xml:space="preserve">Click Here to </w:t>
        </w:r>
        <w:r w:rsidR="00203E4A" w:rsidRPr="00E17976">
          <w:rPr>
            <w:rStyle w:val="a7"/>
            <w:rFonts w:hint="eastAsia"/>
          </w:rPr>
          <w:t>O</w:t>
        </w:r>
        <w:r w:rsidR="00203E4A" w:rsidRPr="00E17976">
          <w:rPr>
            <w:rStyle w:val="a7"/>
          </w:rPr>
          <w:t>pen Detailed Block Diagram</w:t>
        </w:r>
      </w:hyperlink>
    </w:p>
    <w:p w14:paraId="052C59BD" w14:textId="5EFC580F" w:rsidR="00C62AEA" w:rsidRDefault="00037D56" w:rsidP="00E17976">
      <w:r w:rsidRPr="009D4B4E">
        <w:rPr>
          <w:b/>
        </w:rPr>
        <w:t>NOTE</w:t>
      </w:r>
      <w:r w:rsidR="00EC3337">
        <w:rPr>
          <w:b/>
        </w:rPr>
        <w:t>S</w:t>
      </w:r>
      <w:r w:rsidRPr="009D4B4E">
        <w:rPr>
          <w:b/>
        </w:rPr>
        <w:t>:</w:t>
      </w:r>
      <w:r>
        <w:t xml:space="preserve"> </w:t>
      </w:r>
    </w:p>
    <w:p w14:paraId="68064F8C" w14:textId="6208788C" w:rsidR="00037D56" w:rsidRDefault="00DD44B1" w:rsidP="00C62AEA">
      <w:pPr>
        <w:pStyle w:val="a6"/>
        <w:numPr>
          <w:ilvl w:val="0"/>
          <w:numId w:val="16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91632">
        <w:t>output register</w:t>
      </w:r>
      <w:r>
        <w:t>.</w:t>
      </w:r>
    </w:p>
    <w:p w14:paraId="7A058F63" w14:textId="192A229C" w:rsidR="00C62AEA" w:rsidRPr="00E17976" w:rsidRDefault="00C41089" w:rsidP="00C62AEA">
      <w:pPr>
        <w:pStyle w:val="a6"/>
        <w:numPr>
          <w:ilvl w:val="0"/>
          <w:numId w:val="16"/>
        </w:numPr>
        <w:ind w:firstLineChars="0"/>
      </w:pPr>
      <w:r>
        <w:t xml:space="preserve">Read-while-write behavior of Register File should be </w:t>
      </w:r>
      <w:r w:rsidRPr="00C91632"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D00914" w:rsidP="00203E4A">
      <w:pPr>
        <w:pStyle w:val="a6"/>
        <w:numPr>
          <w:ilvl w:val="0"/>
          <w:numId w:val="11"/>
        </w:numPr>
        <w:ind w:firstLineChars="0"/>
      </w:pPr>
      <w:hyperlink r:id="rId7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D00914" w:rsidP="00203E4A">
      <w:pPr>
        <w:pStyle w:val="a6"/>
        <w:numPr>
          <w:ilvl w:val="0"/>
          <w:numId w:val="11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D00914" w:rsidP="00203E4A">
      <w:pPr>
        <w:pStyle w:val="a6"/>
        <w:numPr>
          <w:ilvl w:val="0"/>
          <w:numId w:val="11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0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1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2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5DD69B27" w14:textId="181742D5" w:rsidR="00A975BD" w:rsidRDefault="00553BEE" w:rsidP="00A975BD">
      <w:pPr>
        <w:pStyle w:val="2"/>
      </w:pPr>
      <w:r>
        <w:t xml:space="preserve">No Operation -- </w:t>
      </w:r>
      <w:r w:rsidR="00A975BD">
        <w:rPr>
          <w:rFonts w:hint="eastAsia"/>
        </w:rPr>
        <w:t>N</w:t>
      </w:r>
      <w:r w:rsidR="00A975BD">
        <w:t>OP</w:t>
      </w:r>
      <w:r w:rsidR="00842080">
        <w:t xml:space="preserve"> (1A)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7E2F38" w14:paraId="5057969E" w14:textId="77777777" w:rsidTr="00F972F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BD09657" w14:textId="77777777" w:rsidR="007E2F38" w:rsidRDefault="007E2F38" w:rsidP="00F972F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4C246989" w14:textId="77777777" w:rsidR="007E2F38" w:rsidRDefault="007E2F38" w:rsidP="00F972F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BF1961F" w14:textId="77777777" w:rsidR="007E2F38" w:rsidRDefault="007E2F38" w:rsidP="00F972F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6E18E592" w14:textId="77777777" w:rsidR="007E2F38" w:rsidRDefault="007E2F38" w:rsidP="00F972F1">
            <w:r>
              <w:rPr>
                <w:rFonts w:hint="eastAsia"/>
              </w:rPr>
              <w:t>1</w:t>
            </w:r>
            <w:r>
              <w:t>5                 1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4C2C08BA" w14:textId="77777777" w:rsidR="007E2F38" w:rsidRDefault="007E2F38" w:rsidP="00F972F1">
            <w:r>
              <w:rPr>
                <w:rFonts w:hint="eastAsia"/>
              </w:rPr>
              <w:t>0</w:t>
            </w:r>
          </w:p>
        </w:tc>
      </w:tr>
      <w:tr w:rsidR="007E2F38" w14:paraId="036AE535" w14:textId="77777777" w:rsidTr="00F972F1">
        <w:tc>
          <w:tcPr>
            <w:tcW w:w="1382" w:type="dxa"/>
          </w:tcPr>
          <w:p w14:paraId="4B3A1D70" w14:textId="77777777" w:rsidR="007E2F38" w:rsidRDefault="007E2F38" w:rsidP="00F972F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0F883D10" w14:textId="2E4BA00F" w:rsidR="007E2F38" w:rsidRDefault="007E2F38" w:rsidP="00F972F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789B4D73" w14:textId="77777777" w:rsidR="007E2F38" w:rsidRDefault="007E2F38" w:rsidP="00F972F1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78F72F48" w14:textId="77777777" w:rsidR="007E2F38" w:rsidRDefault="007E2F38" w:rsidP="00F972F1">
            <w:pPr>
              <w:jc w:val="center"/>
            </w:pPr>
            <w:r>
              <w:t>000000000000000</w:t>
            </w:r>
          </w:p>
        </w:tc>
        <w:tc>
          <w:tcPr>
            <w:tcW w:w="426" w:type="dxa"/>
          </w:tcPr>
          <w:p w14:paraId="3DDDDCC2" w14:textId="3AE4A7E7" w:rsidR="007E2F38" w:rsidRDefault="007E2F38" w:rsidP="00F972F1">
            <w:pPr>
              <w:jc w:val="center"/>
            </w:pPr>
            <w:r>
              <w:t>E</w:t>
            </w:r>
          </w:p>
        </w:tc>
      </w:tr>
    </w:tbl>
    <w:p w14:paraId="2A7D19D3" w14:textId="629B4E88" w:rsidR="007E2F38" w:rsidRDefault="007E2F38" w:rsidP="007E2F38">
      <w:r>
        <w:rPr>
          <w:rFonts w:hint="eastAsia"/>
        </w:rPr>
        <w:t>E</w:t>
      </w:r>
      <w:r>
        <w:t>: Exception Status</w:t>
      </w:r>
    </w:p>
    <w:p w14:paraId="61459E77" w14:textId="7B20A5C6" w:rsidR="009B3D78" w:rsidRDefault="009B3D78" w:rsidP="009B3D78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N</w:t>
      </w:r>
      <w:r>
        <w:t>ormal NOP</w:t>
      </w:r>
    </w:p>
    <w:p w14:paraId="2E848C20" w14:textId="3A7C369D" w:rsidR="007E2F38" w:rsidRPr="009B3D78" w:rsidRDefault="007E2F38" w:rsidP="007E2F38">
      <w:pPr>
        <w:pStyle w:val="a6"/>
        <w:ind w:left="420" w:firstLineChars="0" w:firstLine="0"/>
      </w:pPr>
      <w:r>
        <w:rPr>
          <w:rFonts w:hint="eastAsia"/>
        </w:rPr>
        <w:lastRenderedPageBreak/>
        <w:t>E</w:t>
      </w:r>
      <w:r w:rsidR="00060AAE">
        <w:t xml:space="preserve"> </w:t>
      </w:r>
      <w:r>
        <w:t>==</w:t>
      </w:r>
      <w:r w:rsidR="00060AAE">
        <w:t xml:space="preserve"> </w:t>
      </w:r>
      <w:r>
        <w:t>0, Rc</w:t>
      </w:r>
      <w:r w:rsidR="00060AAE">
        <w:t xml:space="preserve"> </w:t>
      </w:r>
      <w:r>
        <w:t>==</w:t>
      </w:r>
      <w:r w:rsidR="00060AAE">
        <w:t xml:space="preserve"> </w:t>
      </w:r>
      <w:r>
        <w:t>31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400874" w14:paraId="7463AAF2" w14:textId="77777777" w:rsidTr="006E0AC0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0FDEB022" w14:textId="77777777" w:rsidR="00400874" w:rsidRDefault="00400874" w:rsidP="00A975BD">
            <w:r>
              <w:rPr>
                <w:rFonts w:hint="eastAsia"/>
              </w:rPr>
              <w:t>3</w:t>
            </w:r>
            <w:r>
              <w:t xml:space="preserve">1   </w:t>
            </w:r>
            <w:r w:rsidR="001D4A90">
              <w:t xml:space="preserve"> </w:t>
            </w:r>
            <w:r>
              <w:t>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D17BB13" w14:textId="1ADEC0FB" w:rsidR="00400874" w:rsidRDefault="00400874" w:rsidP="00A975B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4270C6FB" w14:textId="594D501D" w:rsidR="00400874" w:rsidRDefault="00400874" w:rsidP="00A975B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7B8E676B" w14:textId="341147F0" w:rsidR="00400874" w:rsidRDefault="00400874" w:rsidP="00B26EEF">
            <w:r>
              <w:rPr>
                <w:rFonts w:hint="eastAsia"/>
              </w:rPr>
              <w:t>1</w:t>
            </w:r>
            <w:r>
              <w:t xml:space="preserve">5      </w:t>
            </w:r>
            <w:r w:rsidR="00B26EEF">
              <w:t xml:space="preserve">      </w:t>
            </w:r>
            <w:r w:rsidR="006E0AC0">
              <w:t xml:space="preserve">     </w:t>
            </w:r>
            <w:r w:rsidR="00B26EEF"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212264B7" w14:textId="144144CA" w:rsidR="00400874" w:rsidRDefault="00400874" w:rsidP="00A975BD">
            <w:r>
              <w:rPr>
                <w:rFonts w:hint="eastAsia"/>
              </w:rPr>
              <w:t>0</w:t>
            </w:r>
          </w:p>
        </w:tc>
      </w:tr>
      <w:tr w:rsidR="00400874" w14:paraId="590A9AFF" w14:textId="77777777" w:rsidTr="006E0AC0">
        <w:tc>
          <w:tcPr>
            <w:tcW w:w="1382" w:type="dxa"/>
          </w:tcPr>
          <w:p w14:paraId="2EA1F230" w14:textId="201EF140" w:rsidR="00400874" w:rsidRDefault="00400874" w:rsidP="00400874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15D4E10C" w14:textId="29C5B2D2" w:rsidR="00400874" w:rsidRDefault="00982A97" w:rsidP="00400874">
            <w:pPr>
              <w:jc w:val="center"/>
            </w:pPr>
            <w:r>
              <w:t>11111</w:t>
            </w:r>
          </w:p>
        </w:tc>
        <w:tc>
          <w:tcPr>
            <w:tcW w:w="1383" w:type="dxa"/>
          </w:tcPr>
          <w:p w14:paraId="22CA5963" w14:textId="0131FA81" w:rsidR="00400874" w:rsidRDefault="00400874" w:rsidP="00400874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47D3DE24" w14:textId="57CCD220" w:rsidR="00400874" w:rsidRDefault="00195FD7" w:rsidP="00400874">
            <w:pPr>
              <w:jc w:val="center"/>
            </w:pPr>
            <w:r>
              <w:t>0000</w:t>
            </w:r>
            <w:r w:rsidR="00400874">
              <w:t>0000</w:t>
            </w:r>
            <w:r w:rsidR="00B26EEF">
              <w:t>0000000</w:t>
            </w:r>
          </w:p>
        </w:tc>
        <w:tc>
          <w:tcPr>
            <w:tcW w:w="426" w:type="dxa"/>
          </w:tcPr>
          <w:p w14:paraId="25FDE73E" w14:textId="67B01D11" w:rsidR="00400874" w:rsidRDefault="009B3D78" w:rsidP="00400874">
            <w:pPr>
              <w:jc w:val="center"/>
            </w:pPr>
            <w:r>
              <w:t>0</w:t>
            </w:r>
          </w:p>
        </w:tc>
      </w:tr>
    </w:tbl>
    <w:p w14:paraId="57BFF374" w14:textId="77777777" w:rsidR="009B3D78" w:rsidRDefault="009B3D78" w:rsidP="009B3D78"/>
    <w:p w14:paraId="0B30FD7B" w14:textId="0E369B25" w:rsidR="00400874" w:rsidRDefault="009B3D78" w:rsidP="009B3D78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E</w:t>
      </w:r>
      <w:r>
        <w:t>xceptional NOP</w:t>
      </w:r>
      <w:r w:rsidR="005751D9">
        <w:t xml:space="preserve"> (Internal Use Only)</w:t>
      </w:r>
    </w:p>
    <w:p w14:paraId="5FEA9782" w14:textId="423F11E8" w:rsidR="007E2F38" w:rsidRDefault="007E2F38" w:rsidP="007E2F38">
      <w:pPr>
        <w:pStyle w:val="a6"/>
        <w:ind w:left="420" w:firstLineChars="0" w:firstLine="0"/>
      </w:pPr>
      <w:r>
        <w:rPr>
          <w:rFonts w:hint="eastAsia"/>
        </w:rPr>
        <w:t>E</w:t>
      </w:r>
      <w:r w:rsidR="00060AAE">
        <w:t xml:space="preserve"> </w:t>
      </w:r>
      <w:r>
        <w:t>==</w:t>
      </w:r>
      <w:r w:rsidR="00060AAE">
        <w:t xml:space="preserve"> </w:t>
      </w:r>
      <w:r>
        <w:t>1, Rc</w:t>
      </w:r>
      <w:r w:rsidR="00060AAE">
        <w:t xml:space="preserve"> </w:t>
      </w:r>
      <w:r>
        <w:t>==</w:t>
      </w:r>
      <w:r w:rsidR="00060AAE">
        <w:t xml:space="preserve"> </w:t>
      </w:r>
      <w:r>
        <w:t>XP</w:t>
      </w:r>
      <w:r w:rsidR="00060AAE">
        <w:t xml:space="preserve"> </w:t>
      </w:r>
      <w:r>
        <w:t>(30)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1A1D1B" w14:paraId="73E43A94" w14:textId="77777777" w:rsidTr="006E0AC0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B74540C" w14:textId="77777777" w:rsidR="001A1D1B" w:rsidRDefault="001A1D1B" w:rsidP="00A10AC7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8C91AD6" w14:textId="77777777" w:rsidR="001A1D1B" w:rsidRDefault="001A1D1B" w:rsidP="00A10AC7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561772B6" w14:textId="77777777" w:rsidR="001A1D1B" w:rsidRDefault="001A1D1B" w:rsidP="00A10AC7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5C988A68" w14:textId="4C5AD1DE" w:rsidR="001A1D1B" w:rsidRDefault="001A1D1B" w:rsidP="00A10AC7">
            <w:r>
              <w:rPr>
                <w:rFonts w:hint="eastAsia"/>
              </w:rPr>
              <w:t>1</w:t>
            </w:r>
            <w:r>
              <w:t>5</w:t>
            </w:r>
            <w:r w:rsidR="006E0AC0" w:rsidRPr="006E0AC0">
              <w:t xml:space="preserve">                 </w:t>
            </w:r>
            <w:r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63028CE6" w14:textId="77777777" w:rsidR="001A1D1B" w:rsidRDefault="001A1D1B" w:rsidP="00A10AC7">
            <w:r>
              <w:rPr>
                <w:rFonts w:hint="eastAsia"/>
              </w:rPr>
              <w:t>0</w:t>
            </w:r>
          </w:p>
        </w:tc>
      </w:tr>
      <w:tr w:rsidR="001A1D1B" w14:paraId="7B8924CF" w14:textId="77777777" w:rsidTr="006E0AC0">
        <w:tc>
          <w:tcPr>
            <w:tcW w:w="1382" w:type="dxa"/>
          </w:tcPr>
          <w:p w14:paraId="15A8369B" w14:textId="77777777" w:rsidR="001A1D1B" w:rsidRDefault="001A1D1B" w:rsidP="00A10AC7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71438F14" w14:textId="796CBB76" w:rsidR="001A1D1B" w:rsidRDefault="009B3D78" w:rsidP="00A10AC7">
            <w:pPr>
              <w:jc w:val="center"/>
            </w:pPr>
            <w:r>
              <w:t>1111</w:t>
            </w:r>
            <w:r w:rsidR="001A1D1B">
              <w:t>0</w:t>
            </w:r>
          </w:p>
        </w:tc>
        <w:tc>
          <w:tcPr>
            <w:tcW w:w="1383" w:type="dxa"/>
          </w:tcPr>
          <w:p w14:paraId="47D4EA00" w14:textId="77777777" w:rsidR="001A1D1B" w:rsidRDefault="001A1D1B" w:rsidP="00A10AC7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4E21E607" w14:textId="7E0885F5" w:rsidR="001A1D1B" w:rsidRDefault="006E0AC0" w:rsidP="00A10AC7">
            <w:pPr>
              <w:jc w:val="center"/>
            </w:pPr>
            <w:r>
              <w:t>000000000000000</w:t>
            </w:r>
          </w:p>
        </w:tc>
        <w:tc>
          <w:tcPr>
            <w:tcW w:w="426" w:type="dxa"/>
          </w:tcPr>
          <w:p w14:paraId="05828731" w14:textId="2374D789" w:rsidR="001A1D1B" w:rsidRDefault="009B3D78" w:rsidP="00A10AC7">
            <w:pPr>
              <w:jc w:val="center"/>
            </w:pPr>
            <w:r>
              <w:t>1</w:t>
            </w:r>
          </w:p>
        </w:tc>
      </w:tr>
    </w:tbl>
    <w:p w14:paraId="52B39D2E" w14:textId="77777777" w:rsidR="001A1D1B" w:rsidRDefault="001A1D1B" w:rsidP="001A1D1B"/>
    <w:p w14:paraId="45110ADD" w14:textId="717F5D9C" w:rsidR="00F9307C" w:rsidRDefault="00F9307C" w:rsidP="00F9307C">
      <w:r w:rsidRPr="00F9307C">
        <w:rPr>
          <w:b/>
        </w:rPr>
        <w:t>NOTE:</w:t>
      </w:r>
      <w:r>
        <w:t xml:space="preserve"> NOP instruction </w:t>
      </w:r>
      <w:r w:rsidRPr="001D212B">
        <w:t>does not</w:t>
      </w:r>
      <w:r>
        <w:t xml:space="preserve"> cause exceptions.</w:t>
      </w:r>
    </w:p>
    <w:p w14:paraId="694971D8" w14:textId="2319321A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--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3312B" w14:paraId="5DB36E6F" w14:textId="77777777" w:rsidTr="00994C3A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CC7C3D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CC7C3D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94C3A">
        <w:tc>
          <w:tcPr>
            <w:tcW w:w="1382" w:type="dxa"/>
          </w:tcPr>
          <w:p w14:paraId="47A07F93" w14:textId="434FA20C" w:rsidR="0093312B" w:rsidRDefault="0093312B" w:rsidP="00CC7C3D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3083" w:type="dxa"/>
          </w:tcPr>
          <w:p w14:paraId="747A5AB6" w14:textId="0003CF50" w:rsidR="0093312B" w:rsidRDefault="00AF33F8" w:rsidP="00CC7C3D">
            <w:pPr>
              <w:jc w:val="center"/>
            </w:pPr>
            <w:r>
              <w:t>SVC_ID</w:t>
            </w:r>
          </w:p>
        </w:tc>
      </w:tr>
    </w:tbl>
    <w:p w14:paraId="788BF1EE" w14:textId="02977E56" w:rsidR="0093312B" w:rsidRPr="0093312B" w:rsidRDefault="00C715F4" w:rsidP="0093312B">
      <w:r w:rsidRPr="00F9307C">
        <w:rPr>
          <w:b/>
        </w:rPr>
        <w:t>NOTE:</w:t>
      </w:r>
      <w:r>
        <w:t xml:space="preserve"> </w:t>
      </w:r>
      <w:r w:rsidR="0003204F">
        <w:rPr>
          <w:rFonts w:hint="eastAsia"/>
        </w:rPr>
        <w:t>T</w:t>
      </w:r>
      <w:r w:rsidR="0003204F">
        <w:t xml:space="preserve">his instruction will cause System Service </w:t>
      </w:r>
      <w:r w:rsidR="00FF2839">
        <w:t>Trap</w:t>
      </w:r>
      <w:r w:rsidR="0003204F">
        <w:t>.</w:t>
      </w:r>
    </w:p>
    <w:p w14:paraId="60530CF0" w14:textId="39174878" w:rsidR="00994C3A" w:rsidRDefault="00994C3A" w:rsidP="00994C3A">
      <w:pPr>
        <w:pStyle w:val="2"/>
      </w:pPr>
      <w:r>
        <w:rPr>
          <w:rFonts w:hint="eastAsia"/>
        </w:rPr>
        <w:t>I</w:t>
      </w:r>
      <w:r>
        <w:t>nput/Output Read -- IOR (08)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264C6882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23AE2097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A2505CA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95BF46B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47BC8523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468A4CC6" w14:textId="77777777" w:rsidTr="004605D1">
        <w:tc>
          <w:tcPr>
            <w:tcW w:w="1382" w:type="dxa"/>
          </w:tcPr>
          <w:p w14:paraId="5C520011" w14:textId="1BAF006F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1000</w:t>
            </w:r>
          </w:p>
        </w:tc>
        <w:tc>
          <w:tcPr>
            <w:tcW w:w="1382" w:type="dxa"/>
          </w:tcPr>
          <w:p w14:paraId="50D978E5" w14:textId="15565A1A" w:rsidR="00994C3A" w:rsidRDefault="00994C3A" w:rsidP="004605D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41FFD889" w14:textId="70516C7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0F22D677" w14:textId="46B8D7B9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4178C6F5" w14:textId="4EFE99F8" w:rsidR="004E7A6A" w:rsidRDefault="004E7A6A" w:rsidP="00994C3A">
      <w:r w:rsidRPr="004E7A6A">
        <w:t xml:space="preserve">Reg[Rc] ← </w:t>
      </w:r>
      <w:r w:rsidR="00237962">
        <w:t>IO</w:t>
      </w:r>
      <w:r w:rsidRPr="004E7A6A">
        <w:t>[Reg[Ra] + SE</w:t>
      </w:r>
      <w:r w:rsidR="00237962">
        <w:t>xt(Offset)]</w:t>
      </w:r>
    </w:p>
    <w:p w14:paraId="1865B136" w14:textId="405FDE6A" w:rsidR="00A77329" w:rsidRPr="004E7A6A" w:rsidRDefault="00A77329" w:rsidP="00994C3A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413F2C49" w14:textId="1BCBAF36" w:rsidR="00994C3A" w:rsidRDefault="00994C3A" w:rsidP="00994C3A">
      <w:pPr>
        <w:pStyle w:val="2"/>
      </w:pPr>
      <w:r>
        <w:rPr>
          <w:rFonts w:hint="eastAsia"/>
        </w:rPr>
        <w:lastRenderedPageBreak/>
        <w:t>I</w:t>
      </w:r>
      <w:r>
        <w:t>nput/Output Write – IOW (09)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05DF5867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18CFF725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D490108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74B991C1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0E199114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71758312" w14:textId="77777777" w:rsidTr="004605D1">
        <w:tc>
          <w:tcPr>
            <w:tcW w:w="1382" w:type="dxa"/>
          </w:tcPr>
          <w:p w14:paraId="644F1A5E" w14:textId="54CE779A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1001</w:t>
            </w:r>
          </w:p>
        </w:tc>
        <w:tc>
          <w:tcPr>
            <w:tcW w:w="1382" w:type="dxa"/>
          </w:tcPr>
          <w:p w14:paraId="49B375C5" w14:textId="248DC41C" w:rsidR="00994C3A" w:rsidRDefault="00994C3A" w:rsidP="004605D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04B9D672" w14:textId="43610E8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686478A7" w14:textId="60F18CDD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216CD1AC" w14:textId="2CA9417D" w:rsidR="00237962" w:rsidRDefault="00237962" w:rsidP="00994C3A">
      <w:r>
        <w:t>IO</w:t>
      </w:r>
      <w:r w:rsidRPr="00237962">
        <w:t>[Reg[Ra] + SE</w:t>
      </w:r>
      <w:r>
        <w:t>xt</w:t>
      </w:r>
      <w:r w:rsidRPr="00237962">
        <w:t>(</w:t>
      </w:r>
      <w:r>
        <w:t>Offset</w:t>
      </w:r>
      <w:r w:rsidRPr="00237962">
        <w:t>)] ← Reg[Rc]</w:t>
      </w:r>
    </w:p>
    <w:p w14:paraId="2804F027" w14:textId="77777777" w:rsidR="00A77329" w:rsidRPr="004E7A6A" w:rsidRDefault="00A77329" w:rsidP="00A77329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0D0E12D0" w14:textId="4F252D98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43BBF745" w:rsidR="00CB2589" w:rsidRPr="00CB2589" w:rsidRDefault="00E638C0" w:rsidP="00CB2589">
      <w:pPr>
        <w:jc w:val="center"/>
      </w:pPr>
      <w:r>
        <w:rPr>
          <w:noProof/>
        </w:rPr>
        <w:drawing>
          <wp:inline distT="0" distB="0" distL="0" distR="0" wp14:anchorId="1D09DBF3" wp14:editId="39655BF1">
            <wp:extent cx="3003810" cy="16443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s - Bypass Path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t>C</w:t>
      </w:r>
      <w:r>
        <w:t>ontrol Signals</w:t>
      </w:r>
    </w:p>
    <w:p w14:paraId="03F73F60" w14:textId="5A24A756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</w:t>
      </w:r>
      <w:r w:rsidRPr="003D581E">
        <w:rPr>
          <w:rFonts w:hint="eastAsia"/>
        </w:rPr>
        <w:t xml:space="preserve"> </w:t>
      </w:r>
      <w:r>
        <w:rPr>
          <w:rFonts w:hint="eastAsia"/>
        </w:rPr>
        <w:t>X</w:t>
      </w:r>
    </w:p>
    <w:p w14:paraId="28839C01" w14:textId="4FE7A023" w:rsidR="004F30FB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7965D17A" w14:textId="5C04A8E7" w:rsidR="009A03F7" w:rsidRDefault="009A03F7" w:rsidP="004F30FB">
      <w:pPr>
        <w:ind w:firstLineChars="767" w:firstLine="1841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273B0292" w14:textId="0DE034AF" w:rsidR="004F30FB" w:rsidRDefault="000376D1" w:rsidP="009A03F7">
      <w:r w:rsidRPr="001F6A3E">
        <w:t>NPC_M</w:t>
      </w:r>
      <w:r w:rsidR="00E45F68">
        <w:t>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580CD308" w14:textId="1DDE5A95" w:rsidR="009A03F7" w:rsidRDefault="009A03F7" w:rsidP="004F30FB">
      <w:pPr>
        <w:ind w:firstLineChars="708" w:firstLine="1699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6E3B53A7" w14:textId="66AEAB52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</w:t>
      </w:r>
      <w:r w:rsidR="00AA5AD8">
        <w:t>, NOP</w:t>
      </w:r>
      <w:r w:rsidR="000376D1" w:rsidRPr="001F6A3E">
        <w:t>})</w:t>
      </w:r>
    </w:p>
    <w:p w14:paraId="61A1D806" w14:textId="68D72BF4" w:rsidR="009A03F7" w:rsidRDefault="007A6B45" w:rsidP="009A03F7">
      <w:r w:rsidRPr="001F6A3E">
        <w:rPr>
          <w:rFonts w:hint="eastAsia"/>
        </w:rPr>
        <w:lastRenderedPageBreak/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3F5DC84D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</w:t>
      </w:r>
      <w:r w:rsidR="00E45F68">
        <w:t>A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F6E4258" w:rsidR="00863DF9" w:rsidRPr="001F6A3E" w:rsidRDefault="000E57F9" w:rsidP="00B33899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>, NOP</w:t>
      </w:r>
      <w:r w:rsidR="008D29CA">
        <w:t>, IOR</w:t>
      </w:r>
      <w:r w:rsidRPr="001F6A3E">
        <w:t>})</w:t>
      </w:r>
    </w:p>
    <w:p w14:paraId="7650EA0B" w14:textId="77777777" w:rsidR="003D581E" w:rsidRDefault="003D581E" w:rsidP="009A03F7"/>
    <w:p w14:paraId="51214335" w14:textId="5F1F985A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 Y</w:t>
      </w:r>
    </w:p>
    <w:p w14:paraId="2298DD91" w14:textId="192F92D9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70BD9090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="00BD4598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75E1FBFF" w:rsidR="009A03F7" w:rsidRDefault="000376D1" w:rsidP="009A03F7">
      <w:r w:rsidRPr="001F6A3E">
        <w:t>NPC_M</w:t>
      </w:r>
      <w:r w:rsidR="00E45F68">
        <w:t>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5C95AC6C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</w:t>
      </w:r>
      <w:r w:rsidR="004A1603">
        <w:t>, NOP</w:t>
      </w:r>
      <w:r w:rsidRPr="001F6A3E">
        <w:t>})</w:t>
      </w:r>
      <w:r w:rsidR="00190462" w:rsidRPr="00190462">
        <w:rPr>
          <w:b/>
        </w:rPr>
        <w:t>)</w:t>
      </w:r>
    </w:p>
    <w:p w14:paraId="01E45166" w14:textId="3D006106" w:rsidR="00190462" w:rsidRDefault="00190462" w:rsidP="0030128E">
      <w:pPr>
        <w:ind w:firstLineChars="650" w:firstLine="1560"/>
      </w:pPr>
      <w:r>
        <w:rPr>
          <w:rFonts w:hint="eastAsia"/>
        </w:rPr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D56D1B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60AC0149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</w:t>
      </w:r>
      <w:r w:rsidR="004A1603">
        <w:t>, NOP</w:t>
      </w:r>
      <w:r w:rsidRPr="001F6A3E">
        <w:t>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6F44F7AC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</w:t>
      </w:r>
      <w:r w:rsidR="00AB1493">
        <w:t>A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7EA9D2D1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>, NOP</w:t>
      </w:r>
      <w:r w:rsidR="006E1122">
        <w:t>, IOR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F6F6C15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E74943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48FDE579" w:rsidR="0030128E" w:rsidRDefault="0030128E" w:rsidP="0030128E">
      <w:pPr>
        <w:ind w:firstLineChars="900" w:firstLine="2160"/>
      </w:pPr>
      <w:r>
        <w:lastRenderedPageBreak/>
        <w:t xml:space="preserve">&amp;&amp; </w:t>
      </w:r>
      <w:proofErr w:type="gramStart"/>
      <w:r w:rsidRPr="001F6A3E">
        <w:t>(!ALU</w:t>
      </w:r>
      <w:proofErr w:type="gramEnd"/>
      <w:r w:rsidRPr="001F6A3E">
        <w:t>_OUT_SELY &amp;&amp; !NPC_M</w:t>
      </w:r>
      <w:r w:rsidR="00E45F68">
        <w:t>A</w:t>
      </w:r>
      <w:r w:rsidRPr="001F6A3E">
        <w:t xml:space="preserve">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3EBAE009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>, NOP</w:t>
      </w:r>
      <w:r w:rsidR="007B38A1">
        <w:t>, IOR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t>Pipeline Stall</w:t>
      </w:r>
    </w:p>
    <w:p w14:paraId="19D6C874" w14:textId="5C90BEA6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</w:t>
      </w:r>
      <w:r w:rsidR="00487EE4">
        <w:t>/read</w:t>
      </w:r>
      <w:r>
        <w:t xml:space="preserve">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52E909D3" w:rsidR="00513CF4" w:rsidRPr="001F6A3E" w:rsidRDefault="00513CF4" w:rsidP="00513CF4">
      <w:r>
        <w:t>STALL =</w:t>
      </w:r>
      <w:r w:rsidRPr="001F6A3E">
        <w:t xml:space="preserve"> </w:t>
      </w:r>
      <w:r w:rsidR="00105168"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{OP, OPC, LD, ST, JMP, B</w:t>
      </w:r>
      <w:r w:rsidR="00E04F21">
        <w:t>, IOR, IOW</w:t>
      </w:r>
      <w:r w:rsidRPr="001F6A3E">
        <w:t>})</w:t>
      </w:r>
      <w:r w:rsidRPr="001F6A3E">
        <w:tab/>
      </w:r>
      <w:r w:rsidRPr="001F6A3E">
        <w:tab/>
        <w:t>//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30514704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105168" w:rsidRPr="00A20DCA">
        <w:rPr>
          <w:b/>
        </w:rPr>
        <w:t>)</w:t>
      </w:r>
    </w:p>
    <w:p w14:paraId="02953036" w14:textId="46F1DD5E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2B6A3525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A20DCA" w:rsidRPr="00A20DCA">
        <w:rPr>
          <w:b/>
        </w:rPr>
        <w:t>)</w:t>
      </w:r>
    </w:p>
    <w:p w14:paraId="33E55784" w14:textId="47C62F2C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</w:t>
      </w:r>
      <w:r w:rsidR="00E04F21">
        <w:t>, IOW</w:t>
      </w:r>
      <w:r w:rsidRPr="001F6A3E">
        <w:t>})</w:t>
      </w:r>
      <w:r w:rsidRPr="001F6A3E">
        <w:tab/>
      </w:r>
      <w:r w:rsidRPr="001F6A3E">
        <w:tab/>
        <w:t>// Read R</w:t>
      </w:r>
      <w:r w:rsidR="009D25CA">
        <w:t>c</w:t>
      </w:r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213E91B6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308B6148" w:rsidR="00E83FD1" w:rsidRDefault="00E83FD1" w:rsidP="00E83FD1">
      <w:r>
        <w:rPr>
          <w:rFonts w:hint="eastAsia"/>
        </w:rPr>
        <w:t>I</w:t>
      </w:r>
      <w:r>
        <w:t xml:space="preserve">nject a </w:t>
      </w:r>
      <w:r w:rsidR="00A945DE">
        <w:t>N</w:t>
      </w:r>
      <w:r>
        <w:t>ormal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0940B416" w:rsidR="006010EB" w:rsidRDefault="006010EB" w:rsidP="00E83FD1">
      <w:r w:rsidRPr="00564B6C">
        <w:rPr>
          <w:rFonts w:hint="eastAsia"/>
          <w:b/>
        </w:rPr>
        <w:lastRenderedPageBreak/>
        <w:t>N</w:t>
      </w:r>
      <w:r w:rsidRPr="00564B6C">
        <w:rPr>
          <w:b/>
        </w:rPr>
        <w:t>OTE:</w:t>
      </w:r>
      <w:r>
        <w:t xml:space="preserve"> This implementation is a bit different with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t>M</w:t>
      </w:r>
      <w:r>
        <w:t>itigation</w:t>
      </w:r>
    </w:p>
    <w:p w14:paraId="147501B0" w14:textId="1FC86A0F" w:rsidR="00601F57" w:rsidRPr="00601F57" w:rsidRDefault="009E7B0A" w:rsidP="00601F57">
      <w:r>
        <w:t>When writing program</w:t>
      </w:r>
      <w:r w:rsidR="00CE3203">
        <w:t>s</w:t>
      </w:r>
      <w:r>
        <w:t xml:space="preserve">, </w:t>
      </w:r>
      <w:r w:rsidR="00601F57">
        <w:t xml:space="preserve">put an instruction independent </w:t>
      </w:r>
      <w:r w:rsidR="00255E4B">
        <w:t>of</w:t>
      </w:r>
      <w:r w:rsidR="00601F57">
        <w:t xml:space="preserve"> the data </w:t>
      </w:r>
      <w:r w:rsidR="003037A4">
        <w:t>following</w:t>
      </w:r>
      <w:r w:rsidR="00601F57">
        <w:t xml:space="preserve"> the load</w:t>
      </w:r>
      <w:r w:rsidR="00487EE4">
        <w:t>/read</w:t>
      </w:r>
      <w:r w:rsidR="00601F57">
        <w:t xml:space="preserve">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5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72782D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72782D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1F0860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1F0860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72782D">
        <w:tc>
          <w:tcPr>
            <w:tcW w:w="2127" w:type="dxa"/>
          </w:tcPr>
          <w:p w14:paraId="74C3E7C5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72782D">
        <w:tc>
          <w:tcPr>
            <w:tcW w:w="2127" w:type="dxa"/>
          </w:tcPr>
          <w:p w14:paraId="640DEB22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1F0860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2C4E51C2" w14:textId="1CD6342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72782D">
        <w:tc>
          <w:tcPr>
            <w:tcW w:w="2127" w:type="dxa"/>
          </w:tcPr>
          <w:p w14:paraId="3B1C7BD1" w14:textId="32200E53" w:rsidR="00484568" w:rsidRDefault="00484568" w:rsidP="001F0860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1F0860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72782D">
        <w:tc>
          <w:tcPr>
            <w:tcW w:w="2127" w:type="dxa"/>
          </w:tcPr>
          <w:p w14:paraId="2452BC00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72782D">
        <w:tc>
          <w:tcPr>
            <w:tcW w:w="2127" w:type="dxa"/>
          </w:tcPr>
          <w:p w14:paraId="26837171" w14:textId="12D259C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1F0860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1F0860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72782D">
        <w:tc>
          <w:tcPr>
            <w:tcW w:w="2127" w:type="dxa"/>
          </w:tcPr>
          <w:p w14:paraId="5F876FC5" w14:textId="5C764574" w:rsidR="00484568" w:rsidRDefault="00484568" w:rsidP="001F0860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72782D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lastRenderedPageBreak/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A704527" w:rsidR="00E77BEB" w:rsidRDefault="00E77BEB" w:rsidP="004D6F3B">
      <w:pPr>
        <w:spacing w:beforeLines="50" w:before="156"/>
        <w:ind w:leftChars="177" w:left="425"/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7019D8BC" w14:textId="493857AD" w:rsidR="00BE5D77" w:rsidRDefault="00BE5D77" w:rsidP="004D6F3B">
      <w:pPr>
        <w:spacing w:beforeLines="50" w:before="156"/>
        <w:ind w:leftChars="177" w:left="425"/>
      </w:pPr>
      <w:r>
        <w:rPr>
          <w:rFonts w:hint="eastAsia"/>
        </w:rPr>
        <w:t>3</w:t>
      </w:r>
      <w:r>
        <w:t>) Pay attention to the suppression of exceptions by the branch instruction in EX-Stage, refer to Section 6.2.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9F435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9F435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9F435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9F435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2A408B85" w:rsidR="0002745A" w:rsidRDefault="003E1FA7" w:rsidP="009F4356">
            <w:pPr>
              <w:pStyle w:val="a6"/>
              <w:ind w:firstLineChars="0" w:firstLine="0"/>
            </w:pPr>
            <w:r>
              <w:t>Undefined opcodes (</w:t>
            </w:r>
            <w:r w:rsidR="00D21D3C">
              <w:t>6’b010_xxx</w:t>
            </w:r>
            <w:r>
              <w:t>)</w:t>
            </w:r>
            <w:r w:rsidR="00D21D3C">
              <w:t xml:space="preserve"> in both </w:t>
            </w:r>
            <w:proofErr w:type="gramStart"/>
            <w:r w:rsidR="00D21D3C">
              <w:t>modes</w:t>
            </w:r>
            <w:r w:rsidR="00994C52">
              <w:t>,</w:t>
            </w:r>
            <w:r w:rsidR="00D21D3C">
              <w:t xml:space="preserve"> </w:t>
            </w:r>
            <w:r w:rsidR="0002745A">
              <w:t xml:space="preserve"> </w:t>
            </w:r>
            <w:r>
              <w:t>privileged</w:t>
            </w:r>
            <w:proofErr w:type="gramEnd"/>
            <w:r>
              <w:t xml:space="preserve"> opcodes</w:t>
            </w:r>
            <w:r w:rsidR="00D21D3C">
              <w:t xml:space="preserve"> </w:t>
            </w:r>
            <w:r>
              <w:t>(</w:t>
            </w:r>
            <w:r w:rsidR="005C30F7">
              <w:t>6’b00x_xxx</w:t>
            </w:r>
            <w:r>
              <w:t>)</w:t>
            </w:r>
            <w:r w:rsidR="00D21D3C">
              <w:t xml:space="preserve"> in User Mode</w:t>
            </w:r>
            <w:r w:rsidR="00994C52">
              <w:t xml:space="preserve">, or </w:t>
            </w:r>
            <w:r w:rsidR="009B2DFF">
              <w:t>undefined privileged opcodes in Supervisor Mode.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9F4356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08ACCD6E" w:rsidR="0002745A" w:rsidRDefault="0002745A" w:rsidP="009F4356">
            <w:pPr>
              <w:pStyle w:val="a6"/>
              <w:ind w:firstLineChars="0" w:firstLine="0"/>
            </w:pPr>
            <w:r>
              <w:t>Un</w:t>
            </w:r>
            <w:r w:rsidR="009B2DFF">
              <w:t>defined</w:t>
            </w:r>
            <w:r>
              <w:t xml:space="preserve">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9F435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9F435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9F435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9F435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lastRenderedPageBreak/>
        <w:t>I</w:t>
      </w:r>
      <w:r>
        <w:t>nterrupt Request and Acknowledge</w:t>
      </w:r>
    </w:p>
    <w:p w14:paraId="4E957074" w14:textId="05A4CF73" w:rsidR="00930CFF" w:rsidRDefault="00A658CA" w:rsidP="00A658CA">
      <w:pPr>
        <w:pStyle w:val="a6"/>
        <w:numPr>
          <w:ilvl w:val="0"/>
          <w:numId w:val="35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A658C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33510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6B1060D9" w:rsidR="00CB4FC5" w:rsidRPr="00A658CA" w:rsidRDefault="00CB4FC5" w:rsidP="00CB4FC5">
      <w:r w:rsidRPr="006761E9">
        <w:rPr>
          <w:rFonts w:hint="eastAsia"/>
          <w:b/>
        </w:rPr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5A098E19" w:rsidR="00BF6D65" w:rsidRDefault="00BF6D65" w:rsidP="00BF6D65">
      <w:r>
        <w:t xml:space="preserve">When an Exceptional NOP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B9D39C9" w14:textId="54BC50A1" w:rsidR="00A12714" w:rsidRDefault="00C32890" w:rsidP="00A12714">
      <w:pPr>
        <w:pStyle w:val="3"/>
      </w:pPr>
      <w:r>
        <w:t xml:space="preserve">Pipeline </w:t>
      </w:r>
      <w:r w:rsidR="00A12714">
        <w:rPr>
          <w:rFonts w:hint="eastAsia"/>
        </w:rPr>
        <w:t>C</w:t>
      </w:r>
      <w:r w:rsidR="00A12714">
        <w:t>ontrol Signals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A12714" w14:paraId="692B3391" w14:textId="77777777" w:rsidTr="00F972F1">
        <w:tc>
          <w:tcPr>
            <w:tcW w:w="2264" w:type="dxa"/>
            <w:tcBorders>
              <w:bottom w:val="single" w:sz="8" w:space="0" w:color="auto"/>
            </w:tcBorders>
          </w:tcPr>
          <w:p w14:paraId="13FC4856" w14:textId="77777777" w:rsidR="00A12714" w:rsidRPr="00FE29AD" w:rsidRDefault="00A12714" w:rsidP="00F972F1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06FB979" w14:textId="060FC98D" w:rsidR="00A12714" w:rsidRDefault="00A12714" w:rsidP="00F972F1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Signals to Assert</w:t>
            </w:r>
          </w:p>
        </w:tc>
      </w:tr>
      <w:tr w:rsidR="00A12714" w14:paraId="64502716" w14:textId="77777777" w:rsidTr="00F972F1">
        <w:tc>
          <w:tcPr>
            <w:tcW w:w="2264" w:type="dxa"/>
            <w:tcBorders>
              <w:top w:val="single" w:sz="8" w:space="0" w:color="auto"/>
            </w:tcBorders>
          </w:tcPr>
          <w:p w14:paraId="39662EFF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2025C701" w14:textId="39747378" w:rsidR="00A12714" w:rsidRDefault="00A12714" w:rsidP="00F972F1">
            <w:pPr>
              <w:pStyle w:val="a6"/>
              <w:ind w:firstLineChars="0" w:firstLine="0"/>
            </w:pPr>
            <w:r>
              <w:t>(None)</w:t>
            </w:r>
          </w:p>
        </w:tc>
      </w:tr>
      <w:tr w:rsidR="00A12714" w14:paraId="3CAC51F5" w14:textId="77777777" w:rsidTr="00F972F1">
        <w:tc>
          <w:tcPr>
            <w:tcW w:w="2264" w:type="dxa"/>
          </w:tcPr>
          <w:p w14:paraId="71F859E5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  <w:vMerge w:val="restart"/>
          </w:tcPr>
          <w:p w14:paraId="5F9D9D67" w14:textId="1EC4CAA3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xcRR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</w:p>
        </w:tc>
      </w:tr>
      <w:tr w:rsidR="00A12714" w14:paraId="7D032613" w14:textId="77777777" w:rsidTr="00F972F1">
        <w:tc>
          <w:tcPr>
            <w:tcW w:w="2264" w:type="dxa"/>
          </w:tcPr>
          <w:p w14:paraId="39D1002B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  <w:vMerge/>
          </w:tcPr>
          <w:p w14:paraId="22003522" w14:textId="02DC90E1" w:rsidR="00A12714" w:rsidRDefault="00A12714" w:rsidP="00F972F1">
            <w:pPr>
              <w:pStyle w:val="a6"/>
              <w:ind w:firstLineChars="0" w:firstLine="0"/>
            </w:pPr>
          </w:p>
        </w:tc>
      </w:tr>
      <w:tr w:rsidR="00A12714" w14:paraId="03769006" w14:textId="77777777" w:rsidTr="00F972F1">
        <w:tc>
          <w:tcPr>
            <w:tcW w:w="2264" w:type="dxa"/>
          </w:tcPr>
          <w:p w14:paraId="7CD8A71A" w14:textId="77777777" w:rsidR="00A12714" w:rsidRDefault="00A12714" w:rsidP="00F972F1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1E8F888F" w14:textId="505A71F3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  <w:tr w:rsidR="00A12714" w14:paraId="05EDA4A7" w14:textId="77777777" w:rsidTr="00F972F1">
        <w:tc>
          <w:tcPr>
            <w:tcW w:w="2264" w:type="dxa"/>
          </w:tcPr>
          <w:p w14:paraId="767FE0E3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22E352D6" w14:textId="77A2038A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ExcMA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  <w:r>
              <w:t xml:space="preserve">, </w:t>
            </w:r>
            <w:proofErr w:type="spellStart"/>
            <w:r>
              <w:t>FlushMA</w:t>
            </w:r>
            <w:proofErr w:type="spellEnd"/>
          </w:p>
        </w:tc>
      </w:tr>
      <w:tr w:rsidR="00A12714" w14:paraId="661E61AF" w14:textId="77777777" w:rsidTr="00F972F1">
        <w:tc>
          <w:tcPr>
            <w:tcW w:w="2264" w:type="dxa"/>
          </w:tcPr>
          <w:p w14:paraId="08D24408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0588A493" w14:textId="0E98F847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ExcIF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</w:p>
        </w:tc>
      </w:tr>
      <w:tr w:rsidR="00A12714" w14:paraId="4DAA30E3" w14:textId="77777777" w:rsidTr="00F972F1">
        <w:tc>
          <w:tcPr>
            <w:tcW w:w="2264" w:type="dxa"/>
          </w:tcPr>
          <w:p w14:paraId="36965EF3" w14:textId="77777777" w:rsidR="00A12714" w:rsidRDefault="00A12714" w:rsidP="00F972F1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41C56B17" w14:textId="03155C25" w:rsidR="00A12714" w:rsidRDefault="005F614C" w:rsidP="00F972F1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</w:tbl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7C51474E" w:rsidR="00C723FA" w:rsidRDefault="00C233AA" w:rsidP="00261D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Normal NOPs)</w:t>
      </w:r>
      <w:r w:rsidR="00261D17">
        <w:t>.</w:t>
      </w:r>
    </w:p>
    <w:p w14:paraId="351B7045" w14:textId="55296B5A" w:rsidR="00261D17" w:rsidRDefault="00C723FA" w:rsidP="00261D17">
      <w:pPr>
        <w:pStyle w:val="a6"/>
        <w:numPr>
          <w:ilvl w:val="0"/>
          <w:numId w:val="28"/>
        </w:numPr>
        <w:ind w:firstLineChars="0"/>
      </w:pPr>
      <w:r>
        <w:lastRenderedPageBreak/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261D17">
      <w:pPr>
        <w:pStyle w:val="a6"/>
        <w:numPr>
          <w:ilvl w:val="0"/>
          <w:numId w:val="28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3115E1E6" w:rsidR="00AA4A39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>with an Exceptional NOP instruction</w:t>
      </w:r>
      <w:r>
        <w:t>.</w:t>
      </w:r>
    </w:p>
    <w:p w14:paraId="14B05477" w14:textId="08073F58" w:rsidR="00E478E2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Normal NOP instruction</w:t>
      </w:r>
      <w:r w:rsidR="00447A0C">
        <w:t>s</w:t>
      </w:r>
      <w:r w:rsidR="004121AE">
        <w:t xml:space="preserve"> (i.e. flush the pipeline)</w:t>
      </w:r>
      <w:r>
        <w:t>.</w:t>
      </w:r>
    </w:p>
    <w:p w14:paraId="4321EF6A" w14:textId="4E2CBBFA" w:rsidR="00C233AA" w:rsidRDefault="00E478E2" w:rsidP="00E478E2">
      <w:pPr>
        <w:pStyle w:val="a6"/>
        <w:numPr>
          <w:ilvl w:val="0"/>
          <w:numId w:val="2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657ADE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W</w:t>
      </w:r>
      <w:r>
        <w:t>ait until Supervisor bit is clear</w:t>
      </w:r>
      <w:r w:rsidR="00EA3B5C">
        <w:t>ed</w:t>
      </w:r>
      <w:r>
        <w:t xml:space="preserve"> (i.e. PC_IF.S == 0).</w:t>
      </w:r>
    </w:p>
    <w:p w14:paraId="602458B5" w14:textId="5C663211" w:rsidR="00722003" w:rsidRDefault="00722003" w:rsidP="00657ADE">
      <w:pPr>
        <w:pStyle w:val="a6"/>
        <w:numPr>
          <w:ilvl w:val="0"/>
          <w:numId w:val="26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CE35AD">
        <w:t>EX</w:t>
      </w:r>
      <w:r w:rsidR="00C233AA">
        <w:t>-Stage</w:t>
      </w:r>
      <w:r w:rsidR="00D8794C">
        <w:t xml:space="preserve"> with an Exceptional NOP instruction</w:t>
      </w:r>
      <w:r>
        <w:t>.</w:t>
      </w:r>
    </w:p>
    <w:p w14:paraId="722BDAA5" w14:textId="48E4934A" w:rsidR="00CE35AD" w:rsidRDefault="00CE35AD" w:rsidP="00657ADE">
      <w:pPr>
        <w:pStyle w:val="a6"/>
        <w:numPr>
          <w:ilvl w:val="0"/>
          <w:numId w:val="26"/>
        </w:numPr>
        <w:ind w:firstLineChars="0"/>
      </w:pPr>
      <w:r>
        <w:t>Replace the instructions at IF-</w:t>
      </w:r>
      <w:r w:rsidR="00073685">
        <w:t>Stage and</w:t>
      </w:r>
      <w:r>
        <w:t xml:space="preserve"> RR-Stage with Normal NOP instructions (i.e. flush the pipeline).</w:t>
      </w:r>
    </w:p>
    <w:p w14:paraId="6729DA4D" w14:textId="3E79FD8A" w:rsidR="00227857" w:rsidRDefault="00722003" w:rsidP="00722003">
      <w:pPr>
        <w:pStyle w:val="a6"/>
        <w:numPr>
          <w:ilvl w:val="0"/>
          <w:numId w:val="26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130729F8" w:rsidR="00D26C79" w:rsidRDefault="00D26C79" w:rsidP="00D26C79"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lastRenderedPageBreak/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6EE41572" w:rsidR="00BA255E" w:rsidRDefault="00CF2C0E" w:rsidP="00CF2C0E">
      <w:r>
        <w:t xml:space="preserve">There are 2 branch delay slots. The instructions in the branch delay slots </w:t>
      </w:r>
      <w:r w:rsidR="0093491F">
        <w:t>will be</w:t>
      </w:r>
      <w:r>
        <w:t xml:space="preserve"> </w:t>
      </w:r>
      <w:r w:rsidR="00BC50B0">
        <w:t>flushed</w:t>
      </w:r>
      <w:r w:rsidR="00EB238C">
        <w:t xml:space="preserve"> by asserting </w:t>
      </w:r>
      <w:r w:rsidR="00EB238C" w:rsidRPr="00FB3159">
        <w:rPr>
          <w:i/>
        </w:rPr>
        <w:t>FlushIF</w:t>
      </w:r>
      <w:r w:rsidR="00EB238C">
        <w:t xml:space="preserve"> and </w:t>
      </w:r>
      <w:r w:rsidR="00EB238C" w:rsidRPr="00FB3159">
        <w:rPr>
          <w:i/>
        </w:rPr>
        <w:t>FlushRR</w:t>
      </w:r>
      <w:r w:rsidR="00BC757E">
        <w:t>,</w:t>
      </w:r>
      <w:r w:rsidR="0093491F">
        <w:t xml:space="preserve"> </w:t>
      </w:r>
      <w:r w:rsidR="00A96C51">
        <w:t xml:space="preserve">and corresponding PCs will be replaced with PC_EX (i.e. the address of the branch instruction plus 4) </w:t>
      </w:r>
      <w:r w:rsidR="00BC757E">
        <w:t xml:space="preserve">by asserting </w:t>
      </w:r>
      <w:r w:rsidR="00BC757E" w:rsidRPr="00FB3159">
        <w:rPr>
          <w:i/>
        </w:rPr>
        <w:t>ReplicatePC</w:t>
      </w:r>
      <w:r w:rsidR="00BC757E">
        <w:t xml:space="preserve">, </w:t>
      </w:r>
      <w:r w:rsidR="0093491F">
        <w:t>if</w:t>
      </w:r>
      <w:r>
        <w:t xml:space="preserve"> the branch is </w:t>
      </w:r>
      <w:r w:rsidR="0093491F">
        <w:t xml:space="preserve">not </w:t>
      </w:r>
      <w:r>
        <w:t>taken.</w:t>
      </w:r>
    </w:p>
    <w:p w14:paraId="3F17AEC0" w14:textId="6E684B66" w:rsidR="009E1035" w:rsidRDefault="009E1035" w:rsidP="009E1035">
      <w:pPr>
        <w:pStyle w:val="2"/>
      </w:pPr>
      <w:r>
        <w:rPr>
          <w:rFonts w:hint="eastAsia"/>
        </w:rPr>
        <w:t>E</w:t>
      </w:r>
      <w:r>
        <w:t>xception Suppression</w:t>
      </w:r>
    </w:p>
    <w:p w14:paraId="262E441B" w14:textId="4937FC21" w:rsidR="00C4795D" w:rsidRDefault="0030162A" w:rsidP="00CF2C0E">
      <w:r>
        <w:rPr>
          <w:rFonts w:hint="eastAsia"/>
        </w:rPr>
        <w:t>W</w:t>
      </w:r>
      <w:r>
        <w:t>hen branch instruction is at EX-Stage and branch is to be taken, the Traps and Faults caused by the instructions in the branch delay slots will be ignored.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11F35EE7" w14:textId="2EEFEEC4" w:rsidR="00D958D6" w:rsidRDefault="00D958D6" w:rsidP="00D958D6">
      <w:r>
        <w:rPr>
          <w:rFonts w:hint="eastAsia"/>
        </w:rPr>
        <w:t>O</w:t>
      </w:r>
      <w:r>
        <w:t>nly the JMP instruction is allowed to clear the Supervisor bit but not set it, and no other instructions may have any effect on it.</w:t>
      </w:r>
    </w:p>
    <w:p w14:paraId="45A79BA3" w14:textId="4A0A8C2A" w:rsidR="007C4DB3" w:rsidRDefault="007C4DB3">
      <w:pPr>
        <w:widowControl/>
        <w:jc w:val="left"/>
      </w:pPr>
      <w:r>
        <w:br w:type="page"/>
      </w:r>
    </w:p>
    <w:p w14:paraId="11AFF9D5" w14:textId="4378E997" w:rsidR="007C4DB3" w:rsidRDefault="00A85985" w:rsidP="00A85985">
      <w:pPr>
        <w:pStyle w:val="1"/>
        <w:numPr>
          <w:ilvl w:val="0"/>
          <w:numId w:val="0"/>
        </w:numPr>
        <w:spacing w:before="156" w:after="156"/>
        <w:ind w:left="432" w:hanging="432"/>
      </w:pPr>
      <w:r>
        <w:lastRenderedPageBreak/>
        <w:t xml:space="preserve">Appendix A: </w:t>
      </w:r>
      <w:r w:rsidR="007C4DB3">
        <w:t xml:space="preserve">Document </w:t>
      </w:r>
      <w:r w:rsidR="007C4DB3">
        <w:rPr>
          <w:rFonts w:hint="eastAsia"/>
        </w:rPr>
        <w:t>V</w:t>
      </w:r>
      <w:r w:rsidR="007C4DB3">
        <w:t>ersion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6"/>
        <w:gridCol w:w="1700"/>
        <w:gridCol w:w="1370"/>
        <w:gridCol w:w="1275"/>
        <w:gridCol w:w="2788"/>
      </w:tblGrid>
      <w:tr w:rsidR="007C4DB3" w14:paraId="1569349D" w14:textId="77777777" w:rsidTr="000F1EAA">
        <w:tc>
          <w:tcPr>
            <w:tcW w:w="1036" w:type="dxa"/>
          </w:tcPr>
          <w:p w14:paraId="03B333B7" w14:textId="2864F202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V</w:t>
            </w:r>
            <w:r w:rsidRPr="00A85985">
              <w:rPr>
                <w:b/>
              </w:rPr>
              <w:t>ersion</w:t>
            </w:r>
          </w:p>
        </w:tc>
        <w:tc>
          <w:tcPr>
            <w:tcW w:w="1700" w:type="dxa"/>
          </w:tcPr>
          <w:p w14:paraId="0CD3AA55" w14:textId="37747CD4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D</w:t>
            </w:r>
            <w:r w:rsidRPr="00A85985">
              <w:rPr>
                <w:b/>
              </w:rPr>
              <w:t>ate</w:t>
            </w:r>
          </w:p>
        </w:tc>
        <w:tc>
          <w:tcPr>
            <w:tcW w:w="1370" w:type="dxa"/>
          </w:tcPr>
          <w:p w14:paraId="2F3A30DC" w14:textId="4FA18107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E</w:t>
            </w:r>
            <w:r w:rsidRPr="00A85985">
              <w:rPr>
                <w:b/>
              </w:rPr>
              <w:t>ditor</w:t>
            </w:r>
          </w:p>
        </w:tc>
        <w:tc>
          <w:tcPr>
            <w:tcW w:w="1275" w:type="dxa"/>
          </w:tcPr>
          <w:p w14:paraId="66712151" w14:textId="04423DDB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R</w:t>
            </w:r>
            <w:r w:rsidRPr="00A85985">
              <w:rPr>
                <w:b/>
              </w:rPr>
              <w:t>eviewer</w:t>
            </w:r>
          </w:p>
        </w:tc>
        <w:tc>
          <w:tcPr>
            <w:tcW w:w="2788" w:type="dxa"/>
          </w:tcPr>
          <w:p w14:paraId="1D17FF83" w14:textId="070C7EB1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C</w:t>
            </w:r>
            <w:r w:rsidRPr="00A85985">
              <w:rPr>
                <w:b/>
              </w:rPr>
              <w:t>omment</w:t>
            </w:r>
          </w:p>
        </w:tc>
      </w:tr>
      <w:tr w:rsidR="007C4DB3" w14:paraId="5DB2D60F" w14:textId="77777777" w:rsidTr="000F1EAA">
        <w:tc>
          <w:tcPr>
            <w:tcW w:w="1036" w:type="dxa"/>
          </w:tcPr>
          <w:p w14:paraId="00142D20" w14:textId="425F5FEC" w:rsidR="007C4DB3" w:rsidRDefault="007C4DB3" w:rsidP="00D958D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0" w:type="dxa"/>
          </w:tcPr>
          <w:p w14:paraId="2113E00C" w14:textId="5FEFBFF7" w:rsidR="007C4DB3" w:rsidRDefault="007C4DB3" w:rsidP="00D958D6">
            <w:r>
              <w:t>April 11, 2018</w:t>
            </w:r>
          </w:p>
        </w:tc>
        <w:tc>
          <w:tcPr>
            <w:tcW w:w="1370" w:type="dxa"/>
          </w:tcPr>
          <w:p w14:paraId="1286E16A" w14:textId="6759A978" w:rsidR="007C4DB3" w:rsidRDefault="007C4DB3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75" w:type="dxa"/>
          </w:tcPr>
          <w:p w14:paraId="5B825155" w14:textId="5C8AAB6C" w:rsidR="007C4DB3" w:rsidRDefault="007C4DB3" w:rsidP="00D958D6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2788" w:type="dxa"/>
          </w:tcPr>
          <w:p w14:paraId="31772211" w14:textId="70200A13" w:rsidR="007C4DB3" w:rsidRDefault="007C4DB3" w:rsidP="000F1EAA">
            <w:pPr>
              <w:ind w:left="36" w:hangingChars="15" w:hanging="36"/>
            </w:pPr>
            <w:r>
              <w:rPr>
                <w:rFonts w:hint="eastAsia"/>
              </w:rPr>
              <w:t>I</w:t>
            </w:r>
            <w:r>
              <w:t>nitial version.</w:t>
            </w:r>
          </w:p>
        </w:tc>
      </w:tr>
    </w:tbl>
    <w:p w14:paraId="772EE402" w14:textId="77777777" w:rsidR="007C4DB3" w:rsidRPr="00D958D6" w:rsidRDefault="007C4DB3" w:rsidP="00D958D6"/>
    <w:sectPr w:rsidR="007C4DB3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F265D7"/>
    <w:multiLevelType w:val="hybridMultilevel"/>
    <w:tmpl w:val="48D8E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C65C8A"/>
    <w:multiLevelType w:val="hybridMultilevel"/>
    <w:tmpl w:val="4E1E2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7"/>
  </w:num>
  <w:num w:numId="26">
    <w:abstractNumId w:val="8"/>
  </w:num>
  <w:num w:numId="27">
    <w:abstractNumId w:val="3"/>
  </w:num>
  <w:num w:numId="28">
    <w:abstractNumId w:val="2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5"/>
  </w:num>
  <w:num w:numId="36">
    <w:abstractNumId w:val="4"/>
  </w:num>
  <w:num w:numId="37">
    <w:abstractNumId w:val="3"/>
  </w:num>
  <w:num w:numId="38">
    <w:abstractNumId w:val="3"/>
  </w:num>
  <w:num w:numId="39">
    <w:abstractNumId w:val="3"/>
  </w:num>
  <w:num w:numId="40">
    <w:abstractNumId w:val="9"/>
  </w:num>
  <w:num w:numId="41">
    <w:abstractNumId w:val="3"/>
  </w:num>
  <w:num w:numId="42">
    <w:abstractNumId w:val="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12B5"/>
    <w:rsid w:val="00005851"/>
    <w:rsid w:val="0002745A"/>
    <w:rsid w:val="00030743"/>
    <w:rsid w:val="0003204F"/>
    <w:rsid w:val="000376D1"/>
    <w:rsid w:val="00037D56"/>
    <w:rsid w:val="000423EC"/>
    <w:rsid w:val="00044CC2"/>
    <w:rsid w:val="00060AAE"/>
    <w:rsid w:val="00073025"/>
    <w:rsid w:val="00073685"/>
    <w:rsid w:val="00074215"/>
    <w:rsid w:val="000917F5"/>
    <w:rsid w:val="000943E7"/>
    <w:rsid w:val="000A1857"/>
    <w:rsid w:val="000A2AC3"/>
    <w:rsid w:val="000C4BEC"/>
    <w:rsid w:val="000D0AB1"/>
    <w:rsid w:val="000E57F9"/>
    <w:rsid w:val="000F1EAA"/>
    <w:rsid w:val="000F5DDA"/>
    <w:rsid w:val="000F7D47"/>
    <w:rsid w:val="00105168"/>
    <w:rsid w:val="001106F4"/>
    <w:rsid w:val="0011392A"/>
    <w:rsid w:val="00125A86"/>
    <w:rsid w:val="001274DF"/>
    <w:rsid w:val="00131BEA"/>
    <w:rsid w:val="00135CF4"/>
    <w:rsid w:val="00140F7B"/>
    <w:rsid w:val="00190462"/>
    <w:rsid w:val="00195FD7"/>
    <w:rsid w:val="001A0955"/>
    <w:rsid w:val="001A1D1B"/>
    <w:rsid w:val="001B2D3B"/>
    <w:rsid w:val="001B3703"/>
    <w:rsid w:val="001C62C0"/>
    <w:rsid w:val="001D038D"/>
    <w:rsid w:val="001D212B"/>
    <w:rsid w:val="001D4A90"/>
    <w:rsid w:val="001F19F1"/>
    <w:rsid w:val="001F6A3E"/>
    <w:rsid w:val="00203E4A"/>
    <w:rsid w:val="00205A5E"/>
    <w:rsid w:val="00220392"/>
    <w:rsid w:val="002226F5"/>
    <w:rsid w:val="00227857"/>
    <w:rsid w:val="00237962"/>
    <w:rsid w:val="0025260F"/>
    <w:rsid w:val="00255E4B"/>
    <w:rsid w:val="00261D17"/>
    <w:rsid w:val="0026317E"/>
    <w:rsid w:val="00271A35"/>
    <w:rsid w:val="00293473"/>
    <w:rsid w:val="00293D2E"/>
    <w:rsid w:val="002944CD"/>
    <w:rsid w:val="002B735C"/>
    <w:rsid w:val="002B74CC"/>
    <w:rsid w:val="002C6AB4"/>
    <w:rsid w:val="002E53B6"/>
    <w:rsid w:val="002F0F44"/>
    <w:rsid w:val="0030128E"/>
    <w:rsid w:val="0030162A"/>
    <w:rsid w:val="00301714"/>
    <w:rsid w:val="00302878"/>
    <w:rsid w:val="003037A4"/>
    <w:rsid w:val="00311F0E"/>
    <w:rsid w:val="00326CD2"/>
    <w:rsid w:val="00337866"/>
    <w:rsid w:val="003441EE"/>
    <w:rsid w:val="00344720"/>
    <w:rsid w:val="00350B82"/>
    <w:rsid w:val="00357F94"/>
    <w:rsid w:val="003701D8"/>
    <w:rsid w:val="003B400C"/>
    <w:rsid w:val="003D581E"/>
    <w:rsid w:val="003E1FA7"/>
    <w:rsid w:val="003F32CD"/>
    <w:rsid w:val="00400874"/>
    <w:rsid w:val="00410874"/>
    <w:rsid w:val="004121AE"/>
    <w:rsid w:val="004240D9"/>
    <w:rsid w:val="004322C1"/>
    <w:rsid w:val="00447A0C"/>
    <w:rsid w:val="0045519D"/>
    <w:rsid w:val="00457F74"/>
    <w:rsid w:val="0046633B"/>
    <w:rsid w:val="00475055"/>
    <w:rsid w:val="0047734B"/>
    <w:rsid w:val="00484568"/>
    <w:rsid w:val="00487EE4"/>
    <w:rsid w:val="004936D5"/>
    <w:rsid w:val="004A1603"/>
    <w:rsid w:val="004C0869"/>
    <w:rsid w:val="004D4BED"/>
    <w:rsid w:val="004D6F3B"/>
    <w:rsid w:val="004E7A6A"/>
    <w:rsid w:val="004F30FB"/>
    <w:rsid w:val="004F4BC9"/>
    <w:rsid w:val="004F7241"/>
    <w:rsid w:val="00513CF4"/>
    <w:rsid w:val="0051730D"/>
    <w:rsid w:val="00526F90"/>
    <w:rsid w:val="00530D82"/>
    <w:rsid w:val="0053199E"/>
    <w:rsid w:val="00533E81"/>
    <w:rsid w:val="00551C39"/>
    <w:rsid w:val="00553BEE"/>
    <w:rsid w:val="00560B1D"/>
    <w:rsid w:val="00561579"/>
    <w:rsid w:val="00564B6C"/>
    <w:rsid w:val="005751D9"/>
    <w:rsid w:val="00587828"/>
    <w:rsid w:val="005C30F7"/>
    <w:rsid w:val="005C6EE7"/>
    <w:rsid w:val="005D433E"/>
    <w:rsid w:val="005E4494"/>
    <w:rsid w:val="005E7768"/>
    <w:rsid w:val="005F614C"/>
    <w:rsid w:val="006010EB"/>
    <w:rsid w:val="00601F57"/>
    <w:rsid w:val="00627BCE"/>
    <w:rsid w:val="00630580"/>
    <w:rsid w:val="00640B4A"/>
    <w:rsid w:val="00650488"/>
    <w:rsid w:val="00653215"/>
    <w:rsid w:val="00657ADE"/>
    <w:rsid w:val="006761E9"/>
    <w:rsid w:val="0068179D"/>
    <w:rsid w:val="00692ABB"/>
    <w:rsid w:val="006B7E5E"/>
    <w:rsid w:val="006C4D83"/>
    <w:rsid w:val="006D0FE6"/>
    <w:rsid w:val="006E0AC0"/>
    <w:rsid w:val="006E1122"/>
    <w:rsid w:val="006E4AF5"/>
    <w:rsid w:val="006F0194"/>
    <w:rsid w:val="00711569"/>
    <w:rsid w:val="00722003"/>
    <w:rsid w:val="0072782D"/>
    <w:rsid w:val="007638E1"/>
    <w:rsid w:val="00777977"/>
    <w:rsid w:val="00795A18"/>
    <w:rsid w:val="00796710"/>
    <w:rsid w:val="00796C65"/>
    <w:rsid w:val="007A0FDB"/>
    <w:rsid w:val="007A31C9"/>
    <w:rsid w:val="007A54EB"/>
    <w:rsid w:val="007A61A1"/>
    <w:rsid w:val="007A6B45"/>
    <w:rsid w:val="007B135D"/>
    <w:rsid w:val="007B38A1"/>
    <w:rsid w:val="007B439F"/>
    <w:rsid w:val="007C4DB3"/>
    <w:rsid w:val="007C54DE"/>
    <w:rsid w:val="007E2F38"/>
    <w:rsid w:val="0082125F"/>
    <w:rsid w:val="008272ED"/>
    <w:rsid w:val="00842080"/>
    <w:rsid w:val="00863DF9"/>
    <w:rsid w:val="00873871"/>
    <w:rsid w:val="00880C46"/>
    <w:rsid w:val="008A2112"/>
    <w:rsid w:val="008A5D9D"/>
    <w:rsid w:val="008A6BC2"/>
    <w:rsid w:val="008B0C24"/>
    <w:rsid w:val="008B1BA4"/>
    <w:rsid w:val="008D29CA"/>
    <w:rsid w:val="008E67E6"/>
    <w:rsid w:val="009127F0"/>
    <w:rsid w:val="00915070"/>
    <w:rsid w:val="00924DAD"/>
    <w:rsid w:val="00930CFF"/>
    <w:rsid w:val="0093312B"/>
    <w:rsid w:val="00933D9E"/>
    <w:rsid w:val="0093491F"/>
    <w:rsid w:val="00942A14"/>
    <w:rsid w:val="00946100"/>
    <w:rsid w:val="00957138"/>
    <w:rsid w:val="00960B5F"/>
    <w:rsid w:val="009768B2"/>
    <w:rsid w:val="009818C4"/>
    <w:rsid w:val="00982A97"/>
    <w:rsid w:val="00982EA2"/>
    <w:rsid w:val="00985A3A"/>
    <w:rsid w:val="00990A51"/>
    <w:rsid w:val="00990FCF"/>
    <w:rsid w:val="00994C3A"/>
    <w:rsid w:val="00994C52"/>
    <w:rsid w:val="009A03F7"/>
    <w:rsid w:val="009B2DFF"/>
    <w:rsid w:val="009B3D78"/>
    <w:rsid w:val="009B454F"/>
    <w:rsid w:val="009C44AC"/>
    <w:rsid w:val="009C5667"/>
    <w:rsid w:val="009D25CA"/>
    <w:rsid w:val="009D4263"/>
    <w:rsid w:val="009D4B4E"/>
    <w:rsid w:val="009E1035"/>
    <w:rsid w:val="009E7B0A"/>
    <w:rsid w:val="009F2EF7"/>
    <w:rsid w:val="00A017A2"/>
    <w:rsid w:val="00A1065F"/>
    <w:rsid w:val="00A12714"/>
    <w:rsid w:val="00A13100"/>
    <w:rsid w:val="00A201D2"/>
    <w:rsid w:val="00A20DCA"/>
    <w:rsid w:val="00A319E1"/>
    <w:rsid w:val="00A37B97"/>
    <w:rsid w:val="00A443B4"/>
    <w:rsid w:val="00A637D8"/>
    <w:rsid w:val="00A658CA"/>
    <w:rsid w:val="00A70157"/>
    <w:rsid w:val="00A77329"/>
    <w:rsid w:val="00A81F5F"/>
    <w:rsid w:val="00A85985"/>
    <w:rsid w:val="00A945DE"/>
    <w:rsid w:val="00A96C51"/>
    <w:rsid w:val="00A975BD"/>
    <w:rsid w:val="00AA4A39"/>
    <w:rsid w:val="00AA5AD8"/>
    <w:rsid w:val="00AB1493"/>
    <w:rsid w:val="00AD5AA1"/>
    <w:rsid w:val="00AD7759"/>
    <w:rsid w:val="00AF2A16"/>
    <w:rsid w:val="00AF33F8"/>
    <w:rsid w:val="00B076D3"/>
    <w:rsid w:val="00B14F14"/>
    <w:rsid w:val="00B15590"/>
    <w:rsid w:val="00B26EEF"/>
    <w:rsid w:val="00B33899"/>
    <w:rsid w:val="00B34820"/>
    <w:rsid w:val="00B60B2B"/>
    <w:rsid w:val="00B63D4F"/>
    <w:rsid w:val="00B6656D"/>
    <w:rsid w:val="00B7665C"/>
    <w:rsid w:val="00B83081"/>
    <w:rsid w:val="00B86642"/>
    <w:rsid w:val="00B954AE"/>
    <w:rsid w:val="00B958E2"/>
    <w:rsid w:val="00BA0691"/>
    <w:rsid w:val="00BA072C"/>
    <w:rsid w:val="00BA255E"/>
    <w:rsid w:val="00BA7B13"/>
    <w:rsid w:val="00BB7381"/>
    <w:rsid w:val="00BC50B0"/>
    <w:rsid w:val="00BC757E"/>
    <w:rsid w:val="00BD1F04"/>
    <w:rsid w:val="00BD4598"/>
    <w:rsid w:val="00BD484F"/>
    <w:rsid w:val="00BD49B3"/>
    <w:rsid w:val="00BE5D77"/>
    <w:rsid w:val="00BF1524"/>
    <w:rsid w:val="00BF2B68"/>
    <w:rsid w:val="00BF52C5"/>
    <w:rsid w:val="00BF6D65"/>
    <w:rsid w:val="00C026D7"/>
    <w:rsid w:val="00C03358"/>
    <w:rsid w:val="00C13FA0"/>
    <w:rsid w:val="00C233AA"/>
    <w:rsid w:val="00C32890"/>
    <w:rsid w:val="00C41089"/>
    <w:rsid w:val="00C4522F"/>
    <w:rsid w:val="00C4634F"/>
    <w:rsid w:val="00C4795D"/>
    <w:rsid w:val="00C51AE3"/>
    <w:rsid w:val="00C62AEA"/>
    <w:rsid w:val="00C715F4"/>
    <w:rsid w:val="00C723FA"/>
    <w:rsid w:val="00C831FB"/>
    <w:rsid w:val="00C8651C"/>
    <w:rsid w:val="00C91632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D1A63"/>
    <w:rsid w:val="00CE3203"/>
    <w:rsid w:val="00CE35AD"/>
    <w:rsid w:val="00CF0845"/>
    <w:rsid w:val="00CF2C0E"/>
    <w:rsid w:val="00D00914"/>
    <w:rsid w:val="00D21D3C"/>
    <w:rsid w:val="00D25FB4"/>
    <w:rsid w:val="00D26C79"/>
    <w:rsid w:val="00D30CF6"/>
    <w:rsid w:val="00D43DA8"/>
    <w:rsid w:val="00D56D1B"/>
    <w:rsid w:val="00D61DF3"/>
    <w:rsid w:val="00D8279D"/>
    <w:rsid w:val="00D83899"/>
    <w:rsid w:val="00D8794C"/>
    <w:rsid w:val="00D958D6"/>
    <w:rsid w:val="00DA416B"/>
    <w:rsid w:val="00DB52F2"/>
    <w:rsid w:val="00DC1334"/>
    <w:rsid w:val="00DC5FCE"/>
    <w:rsid w:val="00DD1464"/>
    <w:rsid w:val="00DD3D9C"/>
    <w:rsid w:val="00DD44B1"/>
    <w:rsid w:val="00DE0110"/>
    <w:rsid w:val="00DE1431"/>
    <w:rsid w:val="00DF2F7B"/>
    <w:rsid w:val="00E04F21"/>
    <w:rsid w:val="00E17976"/>
    <w:rsid w:val="00E25316"/>
    <w:rsid w:val="00E4389A"/>
    <w:rsid w:val="00E45F68"/>
    <w:rsid w:val="00E478E2"/>
    <w:rsid w:val="00E638C0"/>
    <w:rsid w:val="00E71B23"/>
    <w:rsid w:val="00E74943"/>
    <w:rsid w:val="00E77BEB"/>
    <w:rsid w:val="00E83FD1"/>
    <w:rsid w:val="00E91E3D"/>
    <w:rsid w:val="00E9201C"/>
    <w:rsid w:val="00EA3B5C"/>
    <w:rsid w:val="00EB238C"/>
    <w:rsid w:val="00EB2C31"/>
    <w:rsid w:val="00EC3337"/>
    <w:rsid w:val="00ED4627"/>
    <w:rsid w:val="00EF08F0"/>
    <w:rsid w:val="00F03FAB"/>
    <w:rsid w:val="00F065F9"/>
    <w:rsid w:val="00F15999"/>
    <w:rsid w:val="00F23753"/>
    <w:rsid w:val="00F43E35"/>
    <w:rsid w:val="00F512F2"/>
    <w:rsid w:val="00F82CCA"/>
    <w:rsid w:val="00F9307C"/>
    <w:rsid w:val="00FB3159"/>
    <w:rsid w:val="00FD2147"/>
    <w:rsid w:val="00FE1527"/>
    <w:rsid w:val="00FE2B14"/>
    <w:rsid w:val="00FE36DF"/>
    <w:rsid w:val="00FE6E0B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summary.pdf" TargetMode="External"/><Relationship Id="rId13" Type="http://schemas.openxmlformats.org/officeDocument/2006/relationships/hyperlink" Target="MIT6_004s09_lec23.pdf" TargetMode="External"/><Relationship Id="rId3" Type="http://schemas.openxmlformats.org/officeDocument/2006/relationships/settings" Target="settings.xml"/><Relationship Id="rId7" Type="http://schemas.openxmlformats.org/officeDocument/2006/relationships/hyperlink" Target="MIT6_004s09_lab_beta_doc.pdf" TargetMode="External"/><Relationship Id="rId12" Type="http://schemas.openxmlformats.org/officeDocument/2006/relationships/hyperlink" Target="MIT6_004s09_lec2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Design%20Diagrams%20-%20Detailed%20Block%20Diagram.png" TargetMode="External"/><Relationship Id="rId11" Type="http://schemas.openxmlformats.org/officeDocument/2006/relationships/hyperlink" Target="MIT6_004s09_lec14.pdf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F:\Workspace\Kabeta\doc\MIT6_004s09_lab_beta_doc.pdf" TargetMode="Externa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electrical-engineering-and-computer-science/6-004-computation-structures-spring-2009/lecture-not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13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359</cp:revision>
  <dcterms:created xsi:type="dcterms:W3CDTF">2018-04-08T00:59:00Z</dcterms:created>
  <dcterms:modified xsi:type="dcterms:W3CDTF">2018-04-12T04:07:00Z</dcterms:modified>
</cp:coreProperties>
</file>