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91D899" w14:textId="570D120F" w:rsidR="007478AD" w:rsidRPr="009112E2" w:rsidRDefault="007478AD" w:rsidP="007478AD">
      <w:pPr>
        <w:wordWrap w:val="0"/>
        <w:jc w:val="left"/>
        <w:rPr>
          <w:rFonts w:ascii="Times New Roman" w:hAnsi="Times New Roman"/>
          <w:sz w:val="28"/>
          <w:szCs w:val="28"/>
        </w:rPr>
      </w:pPr>
    </w:p>
    <w:p w14:paraId="5C65165C" w14:textId="22A16FA2" w:rsidR="0003695D" w:rsidRPr="009112E2" w:rsidRDefault="0003695D" w:rsidP="007B31DC">
      <w:pPr>
        <w:ind w:rightChars="-30" w:right="-63"/>
        <w:jc w:val="left"/>
        <w:rPr>
          <w:rFonts w:ascii="Times New Roman" w:hAnsi="Times New Roman"/>
        </w:rPr>
      </w:pPr>
      <w:r w:rsidRPr="009112E2">
        <w:rPr>
          <w:rFonts w:ascii="Times New Roman" w:hAnsi="Times New Roman"/>
        </w:rPr>
        <w:t xml:space="preserve"> </w:t>
      </w:r>
      <w:r w:rsidRPr="009112E2">
        <w:rPr>
          <w:rFonts w:ascii="Times New Roman" w:hAnsi="Times New Roman" w:hint="eastAsia"/>
        </w:rPr>
        <w:t xml:space="preserve">  </w:t>
      </w:r>
      <w:r w:rsidRPr="009112E2">
        <w:rPr>
          <w:rFonts w:ascii="Times New Roman" w:hAnsi="Times New Roman"/>
        </w:rPr>
        <w:t xml:space="preserve">    </w:t>
      </w:r>
      <w:bookmarkStart w:id="0" w:name="_Toc133769181"/>
    </w:p>
    <w:p w14:paraId="3CC1F56D" w14:textId="77777777" w:rsidR="003C5C28" w:rsidRPr="009112E2" w:rsidRDefault="003C5C28" w:rsidP="00094F92">
      <w:pPr>
        <w:snapToGrid w:val="0"/>
        <w:spacing w:line="300" w:lineRule="auto"/>
        <w:rPr>
          <w:rFonts w:ascii="Times New Roman" w:hAnsi="Times New Roman"/>
          <w:b/>
          <w:bCs/>
          <w:sz w:val="44"/>
        </w:rPr>
      </w:pPr>
    </w:p>
    <w:p w14:paraId="77F1348F" w14:textId="77777777" w:rsidR="003C5C28" w:rsidRPr="009112E2" w:rsidRDefault="003C5C28" w:rsidP="00CA440A">
      <w:pPr>
        <w:snapToGrid w:val="0"/>
        <w:spacing w:line="300" w:lineRule="auto"/>
        <w:jc w:val="center"/>
        <w:rPr>
          <w:rFonts w:ascii="Times New Roman" w:hAnsi="Times New Roman"/>
          <w:b/>
          <w:bCs/>
          <w:sz w:val="44"/>
        </w:rPr>
      </w:pPr>
    </w:p>
    <w:p w14:paraId="2BFB60E1" w14:textId="61C809AC" w:rsidR="0003695D" w:rsidRPr="009112E2" w:rsidRDefault="0003695D" w:rsidP="00CA440A">
      <w:pPr>
        <w:snapToGrid w:val="0"/>
        <w:spacing w:line="300" w:lineRule="auto"/>
        <w:jc w:val="center"/>
        <w:rPr>
          <w:rFonts w:ascii="Times New Roman" w:hAnsi="Times New Roman"/>
          <w:b/>
          <w:bCs/>
          <w:sz w:val="44"/>
        </w:rPr>
      </w:pPr>
      <w:r w:rsidRPr="009112E2">
        <w:rPr>
          <w:rFonts w:ascii="Times New Roman" w:hAnsi="Times New Roman" w:hint="eastAsia"/>
          <w:b/>
          <w:bCs/>
          <w:sz w:val="44"/>
        </w:rPr>
        <w:t>赛</w:t>
      </w:r>
      <w:proofErr w:type="gramStart"/>
      <w:r w:rsidRPr="009112E2">
        <w:rPr>
          <w:rFonts w:ascii="Times New Roman" w:hAnsi="Times New Roman" w:hint="eastAsia"/>
          <w:b/>
          <w:bCs/>
          <w:sz w:val="44"/>
        </w:rPr>
        <w:t>尔网络</w:t>
      </w:r>
      <w:proofErr w:type="gramEnd"/>
      <w:r w:rsidR="00CA440A" w:rsidRPr="009112E2">
        <w:rPr>
          <w:rFonts w:ascii="Times New Roman" w:hAnsi="Times New Roman" w:hint="eastAsia"/>
          <w:b/>
          <w:bCs/>
          <w:sz w:val="44"/>
        </w:rPr>
        <w:t>下一代互联网技术</w:t>
      </w:r>
      <w:r w:rsidRPr="009112E2">
        <w:rPr>
          <w:rFonts w:ascii="Times New Roman" w:hAnsi="Times New Roman" w:hint="eastAsia"/>
          <w:b/>
          <w:bCs/>
          <w:sz w:val="44"/>
        </w:rPr>
        <w:t>创新项目</w:t>
      </w:r>
    </w:p>
    <w:p w14:paraId="65C065E3" w14:textId="738566FA" w:rsidR="0003695D" w:rsidRPr="009112E2" w:rsidRDefault="000B59E7" w:rsidP="0003695D">
      <w:pPr>
        <w:snapToGrid w:val="0"/>
        <w:spacing w:line="300" w:lineRule="auto"/>
        <w:jc w:val="center"/>
        <w:rPr>
          <w:rFonts w:ascii="Times New Roman" w:hAnsi="Times New Roman"/>
          <w:b/>
          <w:bCs/>
          <w:sz w:val="44"/>
        </w:rPr>
      </w:pPr>
      <w:r>
        <w:rPr>
          <w:rFonts w:ascii="Times New Roman" w:hAnsi="Times New Roman" w:hint="eastAsia"/>
          <w:b/>
          <w:bCs/>
          <w:sz w:val="44"/>
        </w:rPr>
        <w:t>结题技术</w:t>
      </w:r>
      <w:r w:rsidR="007B31DC">
        <w:rPr>
          <w:rFonts w:ascii="Times New Roman" w:hAnsi="Times New Roman" w:hint="eastAsia"/>
          <w:b/>
          <w:bCs/>
          <w:sz w:val="44"/>
        </w:rPr>
        <w:t>报告</w:t>
      </w:r>
    </w:p>
    <w:p w14:paraId="362633DC" w14:textId="77777777" w:rsidR="0003695D" w:rsidRPr="009112E2" w:rsidRDefault="0003695D" w:rsidP="00E83945">
      <w:pPr>
        <w:adjustRightInd w:val="0"/>
        <w:snapToGrid w:val="0"/>
        <w:spacing w:line="360" w:lineRule="auto"/>
        <w:rPr>
          <w:rFonts w:ascii="Times New Roman" w:eastAsia="黑体" w:hAnsi="Times New Roman"/>
          <w:sz w:val="32"/>
          <w:szCs w:val="32"/>
        </w:rPr>
      </w:pPr>
    </w:p>
    <w:p w14:paraId="02D83DA8" w14:textId="77777777" w:rsidR="003C5C28" w:rsidRPr="009112E2" w:rsidRDefault="003C5C28" w:rsidP="00E83945">
      <w:pPr>
        <w:adjustRightInd w:val="0"/>
        <w:snapToGrid w:val="0"/>
        <w:spacing w:line="360" w:lineRule="auto"/>
        <w:rPr>
          <w:rFonts w:ascii="Times New Roman" w:eastAsia="黑体" w:hAnsi="Times New Roman"/>
          <w:sz w:val="32"/>
          <w:szCs w:val="32"/>
        </w:rPr>
      </w:pPr>
    </w:p>
    <w:tbl>
      <w:tblPr>
        <w:tblW w:w="8820" w:type="dxa"/>
        <w:tblInd w:w="-34" w:type="dxa"/>
        <w:tblLook w:val="01E0" w:firstRow="1" w:lastRow="1" w:firstColumn="1" w:lastColumn="1" w:noHBand="0" w:noVBand="0"/>
      </w:tblPr>
      <w:tblGrid>
        <w:gridCol w:w="2246"/>
        <w:gridCol w:w="6574"/>
      </w:tblGrid>
      <w:tr w:rsidR="003E4AD5" w:rsidRPr="00654C99" w14:paraId="370A0128" w14:textId="77777777" w:rsidTr="00462991">
        <w:tc>
          <w:tcPr>
            <w:tcW w:w="2246" w:type="dxa"/>
            <w:vAlign w:val="center"/>
          </w:tcPr>
          <w:p w14:paraId="4FD4A068" w14:textId="77777777" w:rsidR="003E4AD5" w:rsidRPr="00654C99" w:rsidRDefault="003E4AD5" w:rsidP="00462991">
            <w:pPr>
              <w:adjustRightInd w:val="0"/>
              <w:snapToGrid w:val="0"/>
              <w:spacing w:beforeLines="50" w:before="156"/>
              <w:jc w:val="distribute"/>
              <w:rPr>
                <w:rFonts w:ascii="宋体" w:hAnsi="宋体"/>
                <w:sz w:val="32"/>
                <w:szCs w:val="32"/>
              </w:rPr>
            </w:pPr>
            <w:r w:rsidRPr="00654C99">
              <w:rPr>
                <w:rFonts w:ascii="宋体" w:hAnsi="宋体" w:hint="eastAsia"/>
                <w:noProof/>
                <w:sz w:val="32"/>
                <w:szCs w:val="32"/>
              </w:rPr>
              <w:t>项目编号：</w:t>
            </w:r>
          </w:p>
        </w:tc>
        <w:tc>
          <w:tcPr>
            <w:tcW w:w="6574" w:type="dxa"/>
            <w:tcBorders>
              <w:bottom w:val="single" w:sz="4" w:space="0" w:color="auto"/>
            </w:tcBorders>
            <w:vAlign w:val="bottom"/>
          </w:tcPr>
          <w:p w14:paraId="2B1A9D1C" w14:textId="77777777" w:rsidR="003E4AD5" w:rsidRPr="00654C99" w:rsidRDefault="003E4AD5" w:rsidP="00462991">
            <w:pPr>
              <w:adjustRightInd w:val="0"/>
              <w:snapToGrid w:val="0"/>
              <w:spacing w:beforeLines="50" w:before="156"/>
              <w:jc w:val="center"/>
              <w:rPr>
                <w:rFonts w:ascii="宋体" w:hAnsi="宋体"/>
                <w:sz w:val="32"/>
                <w:szCs w:val="32"/>
              </w:rPr>
            </w:pPr>
            <w:r w:rsidRPr="00BF2567">
              <w:rPr>
                <w:rFonts w:ascii="宋体" w:hAnsi="宋体"/>
                <w:sz w:val="32"/>
                <w:szCs w:val="32"/>
              </w:rPr>
              <w:t>NGII20170703</w:t>
            </w:r>
          </w:p>
        </w:tc>
      </w:tr>
      <w:tr w:rsidR="003E4AD5" w:rsidRPr="00654C99" w14:paraId="5543F6ED" w14:textId="77777777" w:rsidTr="00462991">
        <w:tc>
          <w:tcPr>
            <w:tcW w:w="2246" w:type="dxa"/>
            <w:vAlign w:val="center"/>
          </w:tcPr>
          <w:p w14:paraId="15DB2809" w14:textId="77777777" w:rsidR="003E4AD5" w:rsidRPr="00654C99" w:rsidRDefault="003E4AD5" w:rsidP="00462991">
            <w:pPr>
              <w:adjustRightInd w:val="0"/>
              <w:snapToGrid w:val="0"/>
              <w:spacing w:beforeLines="50" w:before="156"/>
              <w:jc w:val="distribute"/>
              <w:rPr>
                <w:rFonts w:ascii="宋体" w:hAnsi="宋体"/>
                <w:noProof/>
                <w:sz w:val="32"/>
                <w:szCs w:val="32"/>
              </w:rPr>
            </w:pPr>
            <w:r w:rsidRPr="00654C99">
              <w:rPr>
                <w:rFonts w:ascii="宋体" w:hAnsi="宋体" w:hint="eastAsia"/>
                <w:noProof/>
                <w:sz w:val="32"/>
                <w:szCs w:val="32"/>
              </w:rPr>
              <w:t>项目名称：</w:t>
            </w:r>
          </w:p>
        </w:tc>
        <w:tc>
          <w:tcPr>
            <w:tcW w:w="6574" w:type="dxa"/>
            <w:tcBorders>
              <w:bottom w:val="single" w:sz="4" w:space="0" w:color="auto"/>
            </w:tcBorders>
            <w:vAlign w:val="bottom"/>
          </w:tcPr>
          <w:p w14:paraId="139BA635" w14:textId="77777777" w:rsidR="003E4AD5" w:rsidRPr="00654C99" w:rsidRDefault="003E4AD5" w:rsidP="00462991">
            <w:pPr>
              <w:adjustRightInd w:val="0"/>
              <w:snapToGrid w:val="0"/>
              <w:spacing w:beforeLines="50" w:before="156"/>
              <w:rPr>
                <w:rFonts w:ascii="宋体" w:hAnsi="宋体"/>
                <w:sz w:val="32"/>
                <w:szCs w:val="32"/>
              </w:rPr>
            </w:pPr>
            <w:r>
              <w:rPr>
                <w:rFonts w:ascii="宋体" w:hAnsi="宋体"/>
                <w:sz w:val="32"/>
                <w:szCs w:val="32"/>
              </w:rPr>
              <w:t>IPv6环境下支持隐私保护的</w:t>
            </w:r>
            <w:proofErr w:type="gramStart"/>
            <w:r>
              <w:rPr>
                <w:rFonts w:ascii="宋体" w:hAnsi="宋体"/>
                <w:sz w:val="32"/>
                <w:szCs w:val="32"/>
              </w:rPr>
              <w:t>医疗大</w:t>
            </w:r>
            <w:proofErr w:type="gramEnd"/>
            <w:r>
              <w:rPr>
                <w:rFonts w:ascii="宋体" w:hAnsi="宋体"/>
                <w:sz w:val="32"/>
                <w:szCs w:val="32"/>
              </w:rPr>
              <w:t>数据挖掘方法研究</w:t>
            </w:r>
          </w:p>
        </w:tc>
      </w:tr>
      <w:tr w:rsidR="003E4AD5" w:rsidRPr="00654C99" w14:paraId="22F59C9C" w14:textId="77777777" w:rsidTr="00462991">
        <w:tc>
          <w:tcPr>
            <w:tcW w:w="2246" w:type="dxa"/>
            <w:vAlign w:val="center"/>
          </w:tcPr>
          <w:p w14:paraId="2B64BA5D" w14:textId="77777777" w:rsidR="003E4AD5" w:rsidRPr="00654C99" w:rsidRDefault="003E4AD5" w:rsidP="00462991">
            <w:pPr>
              <w:adjustRightInd w:val="0"/>
              <w:snapToGrid w:val="0"/>
              <w:spacing w:beforeLines="50" w:before="156"/>
              <w:jc w:val="distribute"/>
              <w:rPr>
                <w:rFonts w:ascii="宋体" w:hAnsi="宋体"/>
                <w:sz w:val="32"/>
                <w:szCs w:val="32"/>
              </w:rPr>
            </w:pPr>
            <w:r w:rsidRPr="00654C99">
              <w:rPr>
                <w:rFonts w:ascii="宋体" w:hAnsi="宋体" w:hint="eastAsia"/>
                <w:noProof/>
                <w:sz w:val="32"/>
                <w:szCs w:val="32"/>
              </w:rPr>
              <w:t>技术领域：</w:t>
            </w:r>
          </w:p>
        </w:tc>
        <w:tc>
          <w:tcPr>
            <w:tcW w:w="6574" w:type="dxa"/>
            <w:tcBorders>
              <w:top w:val="single" w:sz="4" w:space="0" w:color="auto"/>
              <w:bottom w:val="single" w:sz="4" w:space="0" w:color="auto"/>
            </w:tcBorders>
            <w:vAlign w:val="bottom"/>
          </w:tcPr>
          <w:p w14:paraId="524E5A93" w14:textId="77777777" w:rsidR="003E4AD5" w:rsidRPr="00654C99" w:rsidRDefault="003E4AD5" w:rsidP="00462991">
            <w:pPr>
              <w:adjustRightInd w:val="0"/>
              <w:snapToGrid w:val="0"/>
              <w:spacing w:beforeLines="50" w:before="156"/>
              <w:jc w:val="center"/>
              <w:rPr>
                <w:rFonts w:ascii="宋体" w:hAnsi="宋体"/>
                <w:sz w:val="32"/>
                <w:szCs w:val="32"/>
              </w:rPr>
            </w:pPr>
            <w:r>
              <w:rPr>
                <w:rFonts w:ascii="宋体" w:hAnsi="宋体"/>
                <w:sz w:val="32"/>
                <w:szCs w:val="32"/>
              </w:rPr>
              <w:t>IPv6智能医疗</w:t>
            </w:r>
          </w:p>
        </w:tc>
      </w:tr>
      <w:tr w:rsidR="003E4AD5" w:rsidRPr="00654C99" w14:paraId="405EB528" w14:textId="77777777" w:rsidTr="00462991">
        <w:tc>
          <w:tcPr>
            <w:tcW w:w="2246" w:type="dxa"/>
            <w:vAlign w:val="center"/>
          </w:tcPr>
          <w:p w14:paraId="4385D308" w14:textId="77777777" w:rsidR="003E4AD5" w:rsidRPr="00654C99" w:rsidRDefault="003E4AD5" w:rsidP="00462991">
            <w:pPr>
              <w:adjustRightInd w:val="0"/>
              <w:snapToGrid w:val="0"/>
              <w:spacing w:beforeLines="50" w:before="156"/>
              <w:jc w:val="distribute"/>
              <w:rPr>
                <w:rFonts w:ascii="宋体" w:hAnsi="宋体"/>
                <w:sz w:val="32"/>
                <w:szCs w:val="32"/>
              </w:rPr>
            </w:pPr>
            <w:r w:rsidRPr="00654C99">
              <w:rPr>
                <w:rFonts w:ascii="宋体" w:hAnsi="宋体" w:hint="eastAsia"/>
                <w:noProof/>
                <w:sz w:val="32"/>
                <w:szCs w:val="32"/>
              </w:rPr>
              <w:t>承担单位：</w:t>
            </w:r>
          </w:p>
        </w:tc>
        <w:tc>
          <w:tcPr>
            <w:tcW w:w="6574" w:type="dxa"/>
            <w:tcBorders>
              <w:top w:val="single" w:sz="4" w:space="0" w:color="auto"/>
              <w:bottom w:val="single" w:sz="4" w:space="0" w:color="auto"/>
            </w:tcBorders>
            <w:vAlign w:val="bottom"/>
          </w:tcPr>
          <w:p w14:paraId="7FFDA2E2" w14:textId="77777777" w:rsidR="003E4AD5" w:rsidRPr="00654C99" w:rsidRDefault="003E4AD5" w:rsidP="00462991">
            <w:pPr>
              <w:wordWrap w:val="0"/>
              <w:adjustRightInd w:val="0"/>
              <w:snapToGrid w:val="0"/>
              <w:spacing w:beforeLines="50" w:before="156"/>
              <w:jc w:val="right"/>
              <w:rPr>
                <w:rFonts w:ascii="宋体" w:hAnsi="宋体"/>
                <w:sz w:val="32"/>
                <w:szCs w:val="32"/>
              </w:rPr>
            </w:pPr>
            <w:r>
              <w:rPr>
                <w:rFonts w:ascii="宋体" w:hAnsi="宋体" w:hint="eastAsia"/>
                <w:sz w:val="32"/>
                <w:szCs w:val="32"/>
              </w:rPr>
              <w:t xml:space="preserve">陕西师范大学  </w:t>
            </w:r>
            <w:r>
              <w:rPr>
                <w:rFonts w:ascii="宋体" w:hAnsi="宋体"/>
                <w:sz w:val="32"/>
                <w:szCs w:val="32"/>
              </w:rPr>
              <w:t xml:space="preserve">    </w:t>
            </w:r>
            <w:r w:rsidRPr="00654C99">
              <w:rPr>
                <w:rFonts w:ascii="宋体" w:hAnsi="宋体" w:hint="eastAsia"/>
                <w:sz w:val="32"/>
                <w:szCs w:val="32"/>
              </w:rPr>
              <w:t>（盖章）</w:t>
            </w:r>
          </w:p>
        </w:tc>
      </w:tr>
      <w:tr w:rsidR="003E4AD5" w:rsidRPr="00654C99" w14:paraId="0C0F0680" w14:textId="77777777" w:rsidTr="00462991">
        <w:tc>
          <w:tcPr>
            <w:tcW w:w="2246" w:type="dxa"/>
            <w:vAlign w:val="center"/>
          </w:tcPr>
          <w:p w14:paraId="0C589F85" w14:textId="77777777" w:rsidR="003E4AD5" w:rsidRPr="00654C99" w:rsidRDefault="003E4AD5" w:rsidP="00462991">
            <w:pPr>
              <w:adjustRightInd w:val="0"/>
              <w:snapToGrid w:val="0"/>
              <w:spacing w:beforeLines="50" w:before="156"/>
              <w:jc w:val="distribute"/>
              <w:rPr>
                <w:rFonts w:ascii="宋体" w:hAnsi="宋体"/>
                <w:noProof/>
                <w:sz w:val="32"/>
                <w:szCs w:val="32"/>
              </w:rPr>
            </w:pPr>
            <w:r w:rsidRPr="00654C99">
              <w:rPr>
                <w:rFonts w:ascii="宋体" w:hAnsi="宋体" w:hint="eastAsia"/>
                <w:noProof/>
                <w:sz w:val="32"/>
                <w:szCs w:val="32"/>
              </w:rPr>
              <w:t>项目负责人：</w:t>
            </w:r>
          </w:p>
        </w:tc>
        <w:tc>
          <w:tcPr>
            <w:tcW w:w="6574" w:type="dxa"/>
            <w:tcBorders>
              <w:top w:val="single" w:sz="4" w:space="0" w:color="auto"/>
              <w:bottom w:val="single" w:sz="4" w:space="0" w:color="auto"/>
            </w:tcBorders>
            <w:vAlign w:val="bottom"/>
          </w:tcPr>
          <w:p w14:paraId="3EEC5894" w14:textId="22A4CFD7" w:rsidR="003E4AD5" w:rsidRPr="00654C99" w:rsidRDefault="003E4AD5" w:rsidP="00462991">
            <w:pPr>
              <w:adjustRightInd w:val="0"/>
              <w:snapToGrid w:val="0"/>
              <w:spacing w:beforeLines="50" w:before="156"/>
              <w:jc w:val="center"/>
              <w:rPr>
                <w:rFonts w:ascii="宋体" w:hAnsi="宋体"/>
                <w:sz w:val="32"/>
                <w:szCs w:val="32"/>
              </w:rPr>
            </w:pPr>
            <w:r>
              <w:rPr>
                <w:rFonts w:ascii="宋体" w:hAnsi="宋体"/>
                <w:sz w:val="32"/>
                <w:szCs w:val="32"/>
              </w:rPr>
              <w:t>王寒</w:t>
            </w:r>
          </w:p>
        </w:tc>
      </w:tr>
      <w:tr w:rsidR="003E4AD5" w:rsidRPr="00654C99" w14:paraId="6A572448" w14:textId="77777777" w:rsidTr="00462991">
        <w:tc>
          <w:tcPr>
            <w:tcW w:w="2246" w:type="dxa"/>
            <w:vAlign w:val="center"/>
          </w:tcPr>
          <w:p w14:paraId="37792315" w14:textId="77777777" w:rsidR="003E4AD5" w:rsidRPr="00654C99" w:rsidRDefault="003E4AD5" w:rsidP="00462991">
            <w:pPr>
              <w:adjustRightInd w:val="0"/>
              <w:snapToGrid w:val="0"/>
              <w:spacing w:beforeLines="50" w:before="156"/>
              <w:jc w:val="distribute"/>
              <w:rPr>
                <w:rFonts w:ascii="宋体" w:hAnsi="宋体"/>
                <w:sz w:val="32"/>
                <w:szCs w:val="32"/>
              </w:rPr>
            </w:pPr>
            <w:r w:rsidRPr="00654C99">
              <w:rPr>
                <w:rFonts w:ascii="宋体" w:hAnsi="宋体" w:hint="eastAsia"/>
                <w:noProof/>
                <w:sz w:val="32"/>
                <w:szCs w:val="32"/>
              </w:rPr>
              <w:t>指导教师：</w:t>
            </w:r>
          </w:p>
        </w:tc>
        <w:tc>
          <w:tcPr>
            <w:tcW w:w="6574" w:type="dxa"/>
            <w:tcBorders>
              <w:top w:val="single" w:sz="4" w:space="0" w:color="auto"/>
              <w:bottom w:val="single" w:sz="4" w:space="0" w:color="auto"/>
            </w:tcBorders>
            <w:vAlign w:val="bottom"/>
          </w:tcPr>
          <w:p w14:paraId="3D43BA84" w14:textId="77777777" w:rsidR="003E4AD5" w:rsidRPr="00654C99" w:rsidRDefault="003E4AD5" w:rsidP="00462991">
            <w:pPr>
              <w:adjustRightInd w:val="0"/>
              <w:snapToGrid w:val="0"/>
              <w:spacing w:beforeLines="50" w:before="156"/>
              <w:jc w:val="center"/>
              <w:rPr>
                <w:rFonts w:ascii="宋体" w:hAnsi="宋体"/>
                <w:sz w:val="32"/>
                <w:szCs w:val="32"/>
              </w:rPr>
            </w:pPr>
            <w:r>
              <w:rPr>
                <w:rFonts w:ascii="宋体" w:hAnsi="宋体"/>
                <w:sz w:val="32"/>
                <w:szCs w:val="32"/>
              </w:rPr>
              <w:t>李蜀瑜</w:t>
            </w:r>
          </w:p>
        </w:tc>
      </w:tr>
      <w:tr w:rsidR="003E4AD5" w:rsidRPr="00654C99" w14:paraId="13F3FC98" w14:textId="77777777" w:rsidTr="00462991">
        <w:tc>
          <w:tcPr>
            <w:tcW w:w="2246" w:type="dxa"/>
            <w:vAlign w:val="center"/>
          </w:tcPr>
          <w:p w14:paraId="2C17BF31" w14:textId="77777777" w:rsidR="003E4AD5" w:rsidRPr="00654C99" w:rsidRDefault="003E4AD5" w:rsidP="00462991">
            <w:pPr>
              <w:adjustRightInd w:val="0"/>
              <w:snapToGrid w:val="0"/>
              <w:spacing w:beforeLines="50" w:before="156"/>
              <w:jc w:val="distribute"/>
              <w:rPr>
                <w:rFonts w:ascii="宋体" w:hAnsi="宋体"/>
                <w:sz w:val="32"/>
                <w:szCs w:val="32"/>
              </w:rPr>
            </w:pPr>
            <w:r w:rsidRPr="00654C99">
              <w:rPr>
                <w:rFonts w:ascii="宋体" w:hAnsi="宋体" w:hint="eastAsia"/>
                <w:noProof/>
                <w:sz w:val="32"/>
                <w:szCs w:val="32"/>
              </w:rPr>
              <w:t>项目期限：</w:t>
            </w:r>
          </w:p>
        </w:tc>
        <w:tc>
          <w:tcPr>
            <w:tcW w:w="6574" w:type="dxa"/>
            <w:tcBorders>
              <w:top w:val="single" w:sz="4" w:space="0" w:color="auto"/>
              <w:bottom w:val="single" w:sz="4" w:space="0" w:color="auto"/>
            </w:tcBorders>
            <w:vAlign w:val="bottom"/>
          </w:tcPr>
          <w:p w14:paraId="260E76E5" w14:textId="77777777" w:rsidR="003E4AD5" w:rsidRPr="00654C99" w:rsidRDefault="003E4AD5" w:rsidP="00462991">
            <w:pPr>
              <w:adjustRightInd w:val="0"/>
              <w:snapToGrid w:val="0"/>
              <w:spacing w:beforeLines="50" w:before="156"/>
              <w:jc w:val="center"/>
              <w:rPr>
                <w:rFonts w:ascii="宋体" w:hAnsi="宋体"/>
                <w:sz w:val="32"/>
                <w:szCs w:val="32"/>
              </w:rPr>
            </w:pPr>
            <w:r>
              <w:rPr>
                <w:rFonts w:ascii="宋体" w:hAnsi="宋体" w:hint="eastAsia"/>
                <w:noProof/>
                <w:sz w:val="32"/>
                <w:szCs w:val="32"/>
              </w:rPr>
              <w:t>一</w:t>
            </w:r>
            <w:r w:rsidRPr="00654C99">
              <w:rPr>
                <w:rFonts w:ascii="宋体" w:hAnsi="宋体" w:hint="eastAsia"/>
                <w:noProof/>
                <w:sz w:val="32"/>
                <w:szCs w:val="32"/>
              </w:rPr>
              <w:t>年</w:t>
            </w:r>
          </w:p>
        </w:tc>
      </w:tr>
      <w:tr w:rsidR="003E4AD5" w:rsidRPr="00654C99" w14:paraId="0F1BA71A" w14:textId="77777777" w:rsidTr="00462991">
        <w:tc>
          <w:tcPr>
            <w:tcW w:w="2246" w:type="dxa"/>
            <w:vAlign w:val="center"/>
          </w:tcPr>
          <w:p w14:paraId="122E1F0D" w14:textId="77777777" w:rsidR="003E4AD5" w:rsidRPr="00654C99" w:rsidRDefault="003E4AD5" w:rsidP="00462991">
            <w:pPr>
              <w:adjustRightInd w:val="0"/>
              <w:snapToGrid w:val="0"/>
              <w:spacing w:beforeLines="50" w:before="156"/>
              <w:jc w:val="distribute"/>
              <w:rPr>
                <w:rFonts w:ascii="宋体" w:hAnsi="宋体"/>
                <w:noProof/>
                <w:sz w:val="32"/>
                <w:szCs w:val="32"/>
              </w:rPr>
            </w:pPr>
            <w:r w:rsidRPr="00654C99">
              <w:rPr>
                <w:rFonts w:ascii="宋体" w:hAnsi="宋体" w:hint="eastAsia"/>
                <w:noProof/>
                <w:sz w:val="32"/>
                <w:szCs w:val="32"/>
              </w:rPr>
              <w:t>填报日期：</w:t>
            </w:r>
          </w:p>
        </w:tc>
        <w:tc>
          <w:tcPr>
            <w:tcW w:w="6574" w:type="dxa"/>
            <w:tcBorders>
              <w:top w:val="single" w:sz="4" w:space="0" w:color="auto"/>
              <w:bottom w:val="single" w:sz="4" w:space="0" w:color="auto"/>
            </w:tcBorders>
            <w:vAlign w:val="bottom"/>
          </w:tcPr>
          <w:p w14:paraId="0E69E24F" w14:textId="43424275" w:rsidR="003E4AD5" w:rsidRPr="00654C99" w:rsidRDefault="003E4AD5" w:rsidP="00462991">
            <w:pPr>
              <w:adjustRightInd w:val="0"/>
              <w:snapToGrid w:val="0"/>
              <w:spacing w:beforeLines="50" w:before="156"/>
              <w:jc w:val="center"/>
              <w:rPr>
                <w:rFonts w:ascii="宋体" w:hAnsi="宋体"/>
                <w:noProof/>
                <w:sz w:val="32"/>
                <w:szCs w:val="32"/>
              </w:rPr>
            </w:pPr>
            <w:r w:rsidRPr="00654C99">
              <w:rPr>
                <w:rFonts w:ascii="宋体" w:hAnsi="宋体"/>
                <w:noProof/>
                <w:sz w:val="32"/>
                <w:szCs w:val="32"/>
              </w:rPr>
              <w:t>20</w:t>
            </w:r>
            <w:r>
              <w:rPr>
                <w:rFonts w:ascii="宋体" w:hAnsi="宋体"/>
                <w:noProof/>
                <w:sz w:val="32"/>
                <w:szCs w:val="32"/>
              </w:rPr>
              <w:t>19</w:t>
            </w:r>
            <w:r w:rsidRPr="00654C99">
              <w:rPr>
                <w:rFonts w:ascii="宋体" w:hAnsi="宋体" w:hint="eastAsia"/>
                <w:noProof/>
                <w:sz w:val="32"/>
                <w:szCs w:val="32"/>
              </w:rPr>
              <w:t>年</w:t>
            </w:r>
            <w:r w:rsidRPr="00654C99">
              <w:rPr>
                <w:rFonts w:ascii="宋体" w:hAnsi="宋体"/>
                <w:noProof/>
                <w:sz w:val="32"/>
                <w:szCs w:val="32"/>
              </w:rPr>
              <w:t xml:space="preserve"> </w:t>
            </w:r>
            <w:r w:rsidR="00D25EF3">
              <w:rPr>
                <w:rFonts w:ascii="宋体" w:hAnsi="宋体"/>
                <w:noProof/>
                <w:sz w:val="32"/>
                <w:szCs w:val="32"/>
              </w:rPr>
              <w:t xml:space="preserve">05 </w:t>
            </w:r>
            <w:r w:rsidRPr="00654C99">
              <w:rPr>
                <w:rFonts w:ascii="宋体" w:hAnsi="宋体" w:hint="eastAsia"/>
                <w:noProof/>
                <w:sz w:val="32"/>
                <w:szCs w:val="32"/>
              </w:rPr>
              <w:t>月</w:t>
            </w:r>
            <w:r w:rsidRPr="00654C99">
              <w:rPr>
                <w:rFonts w:ascii="宋体" w:hAnsi="宋体"/>
                <w:noProof/>
                <w:sz w:val="32"/>
                <w:szCs w:val="32"/>
              </w:rPr>
              <w:t xml:space="preserve"> </w:t>
            </w:r>
            <w:r w:rsidR="00D25EF3">
              <w:rPr>
                <w:rFonts w:ascii="宋体" w:hAnsi="宋体"/>
                <w:noProof/>
                <w:sz w:val="32"/>
                <w:szCs w:val="32"/>
              </w:rPr>
              <w:t>12</w:t>
            </w:r>
            <w:r w:rsidRPr="00654C99">
              <w:rPr>
                <w:rFonts w:ascii="宋体" w:hAnsi="宋体"/>
                <w:noProof/>
                <w:sz w:val="32"/>
                <w:szCs w:val="32"/>
              </w:rPr>
              <w:t xml:space="preserve"> </w:t>
            </w:r>
            <w:r w:rsidRPr="00654C99">
              <w:rPr>
                <w:rFonts w:ascii="宋体" w:hAnsi="宋体" w:hint="eastAsia"/>
                <w:noProof/>
                <w:sz w:val="32"/>
                <w:szCs w:val="32"/>
              </w:rPr>
              <w:t>日</w:t>
            </w:r>
          </w:p>
        </w:tc>
      </w:tr>
      <w:tr w:rsidR="003E4AD5" w:rsidRPr="00654C99" w14:paraId="27B1D064" w14:textId="77777777" w:rsidTr="00462991">
        <w:tc>
          <w:tcPr>
            <w:tcW w:w="2246" w:type="dxa"/>
            <w:vAlign w:val="center"/>
          </w:tcPr>
          <w:p w14:paraId="32E63EFA" w14:textId="77777777" w:rsidR="003E4AD5" w:rsidRPr="00654C99" w:rsidRDefault="003E4AD5" w:rsidP="00462991">
            <w:pPr>
              <w:adjustRightInd w:val="0"/>
              <w:snapToGrid w:val="0"/>
              <w:spacing w:beforeLines="50" w:before="156"/>
              <w:jc w:val="distribute"/>
              <w:rPr>
                <w:rFonts w:ascii="宋体" w:hAnsi="宋体"/>
                <w:noProof/>
                <w:sz w:val="32"/>
                <w:szCs w:val="32"/>
              </w:rPr>
            </w:pPr>
            <w:r w:rsidRPr="00654C99">
              <w:rPr>
                <w:rFonts w:ascii="宋体" w:hAnsi="宋体" w:hint="eastAsia"/>
                <w:noProof/>
                <w:sz w:val="32"/>
                <w:szCs w:val="32"/>
              </w:rPr>
              <w:t>联系人：</w:t>
            </w:r>
          </w:p>
        </w:tc>
        <w:tc>
          <w:tcPr>
            <w:tcW w:w="6574" w:type="dxa"/>
            <w:tcBorders>
              <w:top w:val="single" w:sz="4" w:space="0" w:color="auto"/>
              <w:bottom w:val="single" w:sz="4" w:space="0" w:color="auto"/>
            </w:tcBorders>
            <w:vAlign w:val="bottom"/>
          </w:tcPr>
          <w:p w14:paraId="460ACEF1" w14:textId="77777777" w:rsidR="003E4AD5" w:rsidRPr="00654C99" w:rsidRDefault="003E4AD5" w:rsidP="00462991">
            <w:pPr>
              <w:adjustRightInd w:val="0"/>
              <w:snapToGrid w:val="0"/>
              <w:spacing w:beforeLines="50" w:before="156"/>
              <w:jc w:val="center"/>
              <w:rPr>
                <w:rFonts w:ascii="宋体" w:hAnsi="宋体"/>
                <w:noProof/>
                <w:sz w:val="32"/>
                <w:szCs w:val="32"/>
              </w:rPr>
            </w:pPr>
            <w:r>
              <w:rPr>
                <w:rFonts w:ascii="宋体" w:hAnsi="宋体"/>
                <w:noProof/>
                <w:sz w:val="32"/>
                <w:szCs w:val="32"/>
              </w:rPr>
              <w:t>陈竑毓</w:t>
            </w:r>
          </w:p>
        </w:tc>
      </w:tr>
      <w:tr w:rsidR="003E4AD5" w:rsidRPr="00654C99" w14:paraId="0274E6BE" w14:textId="77777777" w:rsidTr="00462991">
        <w:tc>
          <w:tcPr>
            <w:tcW w:w="2246" w:type="dxa"/>
            <w:vAlign w:val="center"/>
          </w:tcPr>
          <w:p w14:paraId="6B9441D3" w14:textId="77777777" w:rsidR="003E4AD5" w:rsidRPr="00654C99" w:rsidRDefault="003E4AD5" w:rsidP="00462991">
            <w:pPr>
              <w:adjustRightInd w:val="0"/>
              <w:snapToGrid w:val="0"/>
              <w:spacing w:beforeLines="50" w:before="156"/>
              <w:jc w:val="distribute"/>
              <w:rPr>
                <w:rFonts w:ascii="宋体" w:hAnsi="宋体"/>
                <w:noProof/>
                <w:sz w:val="32"/>
                <w:szCs w:val="32"/>
              </w:rPr>
            </w:pPr>
            <w:r w:rsidRPr="00654C99">
              <w:rPr>
                <w:rFonts w:ascii="宋体" w:hAnsi="宋体" w:hint="eastAsia"/>
                <w:noProof/>
                <w:sz w:val="32"/>
                <w:szCs w:val="32"/>
              </w:rPr>
              <w:t>联系电话：</w:t>
            </w:r>
          </w:p>
        </w:tc>
        <w:tc>
          <w:tcPr>
            <w:tcW w:w="6574" w:type="dxa"/>
            <w:tcBorders>
              <w:top w:val="single" w:sz="4" w:space="0" w:color="auto"/>
              <w:bottom w:val="single" w:sz="4" w:space="0" w:color="auto"/>
            </w:tcBorders>
            <w:vAlign w:val="bottom"/>
          </w:tcPr>
          <w:p w14:paraId="31AE3004" w14:textId="77777777" w:rsidR="003E4AD5" w:rsidRPr="00654C99" w:rsidRDefault="003E4AD5" w:rsidP="00462991">
            <w:pPr>
              <w:adjustRightInd w:val="0"/>
              <w:snapToGrid w:val="0"/>
              <w:spacing w:beforeLines="50" w:before="156"/>
              <w:jc w:val="center"/>
              <w:rPr>
                <w:rFonts w:ascii="宋体" w:hAnsi="宋体"/>
                <w:noProof/>
                <w:sz w:val="32"/>
                <w:szCs w:val="32"/>
              </w:rPr>
            </w:pPr>
            <w:r>
              <w:rPr>
                <w:rFonts w:ascii="宋体" w:hAnsi="宋体" w:hint="eastAsia"/>
                <w:noProof/>
                <w:sz w:val="32"/>
                <w:szCs w:val="32"/>
              </w:rPr>
              <w:t>18072210523</w:t>
            </w:r>
          </w:p>
        </w:tc>
      </w:tr>
    </w:tbl>
    <w:p w14:paraId="5E3375F1" w14:textId="77777777" w:rsidR="003C5C28" w:rsidRPr="003E4AD5" w:rsidRDefault="003C5C28" w:rsidP="00E83945">
      <w:pPr>
        <w:spacing w:line="360" w:lineRule="auto"/>
        <w:rPr>
          <w:rFonts w:ascii="Times New Roman" w:hAnsi="Times New Roman"/>
          <w:b/>
          <w:sz w:val="32"/>
          <w:szCs w:val="32"/>
        </w:rPr>
      </w:pPr>
    </w:p>
    <w:p w14:paraId="66E7747E" w14:textId="77777777" w:rsidR="00390C3D" w:rsidRPr="009112E2" w:rsidRDefault="00390C3D" w:rsidP="00E83945">
      <w:pPr>
        <w:spacing w:line="360" w:lineRule="auto"/>
        <w:rPr>
          <w:rFonts w:ascii="Times New Roman" w:hAnsi="Times New Roman"/>
          <w:b/>
          <w:sz w:val="32"/>
          <w:szCs w:val="32"/>
        </w:rPr>
      </w:pPr>
    </w:p>
    <w:p w14:paraId="46DF1748" w14:textId="41211100" w:rsidR="0003695D" w:rsidRPr="009112E2" w:rsidRDefault="00EB6118" w:rsidP="0003695D">
      <w:pPr>
        <w:spacing w:line="360" w:lineRule="auto"/>
        <w:jc w:val="center"/>
        <w:rPr>
          <w:rFonts w:ascii="Times New Roman" w:hAnsi="Times New Roman"/>
          <w:b/>
          <w:sz w:val="32"/>
          <w:szCs w:val="32"/>
        </w:rPr>
      </w:pPr>
      <w:r>
        <w:rPr>
          <w:rFonts w:ascii="宋体" w:hAnsi="宋体" w:hint="eastAsia"/>
          <w:b/>
          <w:sz w:val="32"/>
          <w:szCs w:val="32"/>
        </w:rPr>
        <w:t>中国教育和科研计算机网</w:t>
      </w:r>
      <w:r>
        <w:rPr>
          <w:rFonts w:ascii="宋体" w:hAnsi="宋体"/>
          <w:b/>
          <w:sz w:val="32"/>
          <w:szCs w:val="32"/>
        </w:rPr>
        <w:t>CERNET</w:t>
      </w:r>
      <w:r>
        <w:rPr>
          <w:rFonts w:ascii="宋体" w:hAnsi="宋体" w:hint="eastAsia"/>
          <w:b/>
          <w:sz w:val="32"/>
          <w:szCs w:val="32"/>
        </w:rPr>
        <w:t>网络中心</w:t>
      </w:r>
      <w:r w:rsidRPr="00F96EF1">
        <w:rPr>
          <w:rFonts w:ascii="宋体" w:hAnsi="宋体" w:hint="eastAsia"/>
          <w:b/>
          <w:sz w:val="32"/>
          <w:szCs w:val="32"/>
        </w:rPr>
        <w:t>制</w:t>
      </w:r>
    </w:p>
    <w:p w14:paraId="0BFF783C" w14:textId="786B12FC" w:rsidR="00CE003B" w:rsidRPr="00F93958" w:rsidRDefault="000F1C1D" w:rsidP="00CE003B">
      <w:pPr>
        <w:spacing w:line="360" w:lineRule="auto"/>
        <w:jc w:val="center"/>
        <w:rPr>
          <w:rFonts w:ascii="宋体"/>
          <w:b/>
          <w:sz w:val="32"/>
          <w:szCs w:val="32"/>
        </w:rPr>
      </w:pPr>
      <w:r w:rsidRPr="009112E2">
        <w:rPr>
          <w:rFonts w:ascii="Times New Roman" w:hAnsi="Times New Roman" w:hint="eastAsia"/>
          <w:b/>
          <w:sz w:val="32"/>
          <w:szCs w:val="32"/>
        </w:rPr>
        <w:t>二〇一</w:t>
      </w:r>
      <w:r w:rsidR="007B31DC">
        <w:rPr>
          <w:rFonts w:ascii="Times New Roman" w:hAnsi="Times New Roman" w:hint="eastAsia"/>
          <w:b/>
          <w:sz w:val="32"/>
          <w:szCs w:val="32"/>
        </w:rPr>
        <w:t>七</w:t>
      </w:r>
      <w:r w:rsidRPr="009112E2">
        <w:rPr>
          <w:rFonts w:ascii="Times New Roman" w:hAnsi="Times New Roman" w:hint="eastAsia"/>
          <w:b/>
          <w:sz w:val="32"/>
          <w:szCs w:val="32"/>
        </w:rPr>
        <w:t>年</w:t>
      </w:r>
      <w:r w:rsidR="007B31DC">
        <w:rPr>
          <w:rFonts w:ascii="Times New Roman" w:hAnsi="Times New Roman" w:hint="eastAsia"/>
          <w:b/>
          <w:sz w:val="32"/>
          <w:szCs w:val="32"/>
        </w:rPr>
        <w:t>五</w:t>
      </w:r>
      <w:r w:rsidR="0003695D" w:rsidRPr="009112E2">
        <w:rPr>
          <w:rFonts w:ascii="Times New Roman" w:hAnsi="Times New Roman" w:hint="eastAsia"/>
          <w:b/>
          <w:sz w:val="32"/>
          <w:szCs w:val="32"/>
        </w:rPr>
        <w:t>月</w:t>
      </w:r>
      <w:r w:rsidR="00CE003B">
        <w:rPr>
          <w:rFonts w:ascii="Times New Roman" w:hAnsi="Times New Roman"/>
          <w:sz w:val="30"/>
          <w:szCs w:val="30"/>
        </w:rPr>
        <w:br w:type="page"/>
      </w:r>
      <w:r w:rsidR="00CE003B" w:rsidRPr="00F93958">
        <w:rPr>
          <w:rFonts w:ascii="宋体" w:hAnsi="宋体" w:hint="eastAsia"/>
          <w:b/>
          <w:sz w:val="32"/>
          <w:szCs w:val="32"/>
        </w:rPr>
        <w:lastRenderedPageBreak/>
        <w:t>填</w:t>
      </w:r>
      <w:r w:rsidR="00CE003B" w:rsidRPr="00F93958">
        <w:rPr>
          <w:rFonts w:ascii="宋体" w:hAnsi="宋体"/>
          <w:b/>
          <w:sz w:val="32"/>
          <w:szCs w:val="32"/>
        </w:rPr>
        <w:t xml:space="preserve"> </w:t>
      </w:r>
      <w:r w:rsidR="00CE003B" w:rsidRPr="00F93958">
        <w:rPr>
          <w:rFonts w:ascii="宋体" w:hAnsi="宋体" w:hint="eastAsia"/>
          <w:b/>
          <w:sz w:val="32"/>
          <w:szCs w:val="32"/>
        </w:rPr>
        <w:t>写</w:t>
      </w:r>
      <w:r w:rsidR="00CE003B" w:rsidRPr="00F93958">
        <w:rPr>
          <w:rFonts w:ascii="宋体" w:hAnsi="宋体"/>
          <w:b/>
          <w:sz w:val="32"/>
          <w:szCs w:val="32"/>
        </w:rPr>
        <w:t xml:space="preserve"> </w:t>
      </w:r>
      <w:r w:rsidR="00CE003B" w:rsidRPr="00F93958">
        <w:rPr>
          <w:rFonts w:ascii="宋体" w:hAnsi="宋体" w:hint="eastAsia"/>
          <w:b/>
          <w:sz w:val="32"/>
          <w:szCs w:val="32"/>
        </w:rPr>
        <w:t>说</w:t>
      </w:r>
      <w:r w:rsidR="00CE003B" w:rsidRPr="00F93958">
        <w:rPr>
          <w:rFonts w:ascii="宋体" w:hAnsi="宋体"/>
          <w:b/>
          <w:sz w:val="32"/>
          <w:szCs w:val="32"/>
        </w:rPr>
        <w:t xml:space="preserve"> </w:t>
      </w:r>
      <w:r w:rsidR="00CE003B" w:rsidRPr="00F93958">
        <w:rPr>
          <w:rFonts w:ascii="宋体" w:hAnsi="宋体" w:hint="eastAsia"/>
          <w:b/>
          <w:sz w:val="32"/>
          <w:szCs w:val="32"/>
        </w:rPr>
        <w:t>明</w:t>
      </w:r>
    </w:p>
    <w:p w14:paraId="62B43AF6" w14:textId="77777777" w:rsidR="00CE003B" w:rsidRPr="007718F8" w:rsidRDefault="00CE003B" w:rsidP="00CE003B">
      <w:pPr>
        <w:spacing w:line="360" w:lineRule="auto"/>
        <w:ind w:firstLineChars="192" w:firstLine="538"/>
        <w:rPr>
          <w:rFonts w:ascii="宋体" w:hAnsi="宋体"/>
          <w:sz w:val="28"/>
          <w:szCs w:val="28"/>
        </w:rPr>
      </w:pPr>
      <w:r>
        <w:rPr>
          <w:rFonts w:ascii="宋体" w:hAnsi="宋体" w:hint="eastAsia"/>
          <w:sz w:val="28"/>
          <w:szCs w:val="28"/>
        </w:rPr>
        <w:t>一、</w:t>
      </w:r>
      <w:proofErr w:type="gramStart"/>
      <w:r w:rsidRPr="00F93958">
        <w:rPr>
          <w:rFonts w:ascii="宋体" w:hAnsi="宋体" w:hint="eastAsia"/>
          <w:sz w:val="28"/>
          <w:szCs w:val="28"/>
        </w:rPr>
        <w:t>请严格</w:t>
      </w:r>
      <w:proofErr w:type="gramEnd"/>
      <w:r w:rsidRPr="00F93958">
        <w:rPr>
          <w:rFonts w:ascii="宋体" w:hAnsi="宋体" w:hint="eastAsia"/>
          <w:sz w:val="28"/>
          <w:szCs w:val="28"/>
        </w:rPr>
        <w:t>按照表中要求填写各项</w:t>
      </w:r>
      <w:r>
        <w:rPr>
          <w:rFonts w:ascii="宋体" w:hAnsi="宋体" w:hint="eastAsia"/>
          <w:sz w:val="28"/>
          <w:szCs w:val="28"/>
        </w:rPr>
        <w:t>，用</w:t>
      </w:r>
      <w:r>
        <w:rPr>
          <w:rFonts w:ascii="宋体" w:hAnsi="宋体"/>
          <w:sz w:val="28"/>
          <w:szCs w:val="28"/>
        </w:rPr>
        <w:t>A4</w:t>
      </w:r>
      <w:r>
        <w:rPr>
          <w:rFonts w:ascii="宋体" w:hAnsi="宋体" w:hint="eastAsia"/>
          <w:sz w:val="28"/>
          <w:szCs w:val="28"/>
        </w:rPr>
        <w:t>纸打印（</w:t>
      </w:r>
      <w:proofErr w:type="gramStart"/>
      <w:r>
        <w:rPr>
          <w:rFonts w:ascii="宋体" w:hAnsi="宋体" w:hint="eastAsia"/>
          <w:sz w:val="28"/>
          <w:szCs w:val="28"/>
        </w:rPr>
        <w:t>单双均可</w:t>
      </w:r>
      <w:proofErr w:type="gramEnd"/>
      <w:r>
        <w:rPr>
          <w:rFonts w:ascii="宋体" w:hAnsi="宋体" w:hint="eastAsia"/>
          <w:sz w:val="28"/>
          <w:szCs w:val="28"/>
        </w:rPr>
        <w:t>），按照要求逐一签字盖章。</w:t>
      </w:r>
    </w:p>
    <w:p w14:paraId="3746CCCE" w14:textId="3B509135" w:rsidR="00CE003B" w:rsidRPr="00F93958" w:rsidRDefault="00CE003B" w:rsidP="00CE003B">
      <w:pPr>
        <w:spacing w:line="360" w:lineRule="auto"/>
        <w:ind w:firstLineChars="192" w:firstLine="538"/>
        <w:rPr>
          <w:rFonts w:ascii="宋体"/>
          <w:sz w:val="28"/>
          <w:szCs w:val="28"/>
        </w:rPr>
      </w:pPr>
      <w:r>
        <w:rPr>
          <w:rFonts w:ascii="宋体" w:hAnsi="宋体" w:hint="eastAsia"/>
          <w:sz w:val="28"/>
          <w:szCs w:val="28"/>
        </w:rPr>
        <w:t>二、本报告的</w:t>
      </w:r>
      <w:r>
        <w:rPr>
          <w:rFonts w:ascii="宋体" w:hint="eastAsia"/>
          <w:sz w:val="28"/>
          <w:szCs w:val="28"/>
        </w:rPr>
        <w:t>“</w:t>
      </w:r>
      <w:r>
        <w:rPr>
          <w:rFonts w:ascii="宋体" w:hAnsi="宋体" w:hint="eastAsia"/>
          <w:sz w:val="28"/>
          <w:szCs w:val="28"/>
        </w:rPr>
        <w:t>项目名称</w:t>
      </w:r>
      <w:r>
        <w:rPr>
          <w:rFonts w:ascii="宋体" w:hint="eastAsia"/>
          <w:sz w:val="28"/>
          <w:szCs w:val="28"/>
        </w:rPr>
        <w:t>”</w:t>
      </w:r>
      <w:r>
        <w:rPr>
          <w:rFonts w:ascii="宋体" w:hAnsi="宋体" w:hint="eastAsia"/>
          <w:sz w:val="28"/>
          <w:szCs w:val="28"/>
        </w:rPr>
        <w:t>和“项目</w:t>
      </w:r>
      <w:r w:rsidRPr="00F93958">
        <w:rPr>
          <w:rFonts w:ascii="宋体" w:hAnsi="宋体" w:hint="eastAsia"/>
          <w:sz w:val="28"/>
          <w:szCs w:val="28"/>
        </w:rPr>
        <w:t>编号”</w:t>
      </w:r>
      <w:r>
        <w:rPr>
          <w:rFonts w:ascii="宋体" w:hAnsi="宋体" w:hint="eastAsia"/>
          <w:sz w:val="28"/>
          <w:szCs w:val="28"/>
        </w:rPr>
        <w:t>等项目基本信息应与</w:t>
      </w:r>
      <w:r>
        <w:rPr>
          <w:rFonts w:ascii="宋体" w:hint="eastAsia"/>
          <w:sz w:val="28"/>
          <w:szCs w:val="28"/>
        </w:rPr>
        <w:t>《</w:t>
      </w:r>
      <w:r>
        <w:rPr>
          <w:rFonts w:ascii="宋体" w:hAnsi="宋体" w:hint="eastAsia"/>
          <w:sz w:val="28"/>
          <w:szCs w:val="28"/>
        </w:rPr>
        <w:t>任务合同书</w:t>
      </w:r>
      <w:r>
        <w:rPr>
          <w:rFonts w:ascii="宋体" w:hint="eastAsia"/>
          <w:sz w:val="28"/>
          <w:szCs w:val="28"/>
        </w:rPr>
        <w:t>》</w:t>
      </w:r>
      <w:r>
        <w:rPr>
          <w:rFonts w:ascii="宋体" w:hAnsi="宋体" w:hint="eastAsia"/>
          <w:sz w:val="28"/>
          <w:szCs w:val="28"/>
        </w:rPr>
        <w:t>一致；已做调整的按照调整批准后的信息填写。</w:t>
      </w:r>
    </w:p>
    <w:p w14:paraId="322BC1B8" w14:textId="77777777" w:rsidR="00CE003B" w:rsidRDefault="00CE003B" w:rsidP="00CE003B">
      <w:pPr>
        <w:spacing w:line="360" w:lineRule="auto"/>
        <w:ind w:firstLineChars="192" w:firstLine="538"/>
        <w:rPr>
          <w:rFonts w:ascii="宋体" w:hAnsi="宋体"/>
          <w:sz w:val="28"/>
          <w:szCs w:val="28"/>
        </w:rPr>
      </w:pPr>
      <w:r>
        <w:rPr>
          <w:rFonts w:ascii="宋体" w:hAnsi="宋体" w:hint="eastAsia"/>
          <w:sz w:val="28"/>
          <w:szCs w:val="28"/>
        </w:rPr>
        <w:t>三、本报告</w:t>
      </w:r>
      <w:r w:rsidRPr="00F93958">
        <w:rPr>
          <w:rFonts w:ascii="宋体" w:hAnsi="宋体" w:hint="eastAsia"/>
          <w:sz w:val="28"/>
          <w:szCs w:val="28"/>
        </w:rPr>
        <w:t>第一次出现外文名词时，要写清全称和缩写，再出现同一词时可以使用缩写</w:t>
      </w:r>
      <w:r>
        <w:rPr>
          <w:rFonts w:ascii="宋体" w:hAnsi="宋体" w:hint="eastAsia"/>
          <w:sz w:val="28"/>
          <w:szCs w:val="28"/>
        </w:rPr>
        <w:t>。</w:t>
      </w:r>
    </w:p>
    <w:p w14:paraId="28BE9B5F" w14:textId="772D0306" w:rsidR="00CE003B" w:rsidRDefault="00CE003B" w:rsidP="00CE003B">
      <w:pPr>
        <w:spacing w:line="360" w:lineRule="auto"/>
        <w:ind w:firstLineChars="200" w:firstLine="560"/>
        <w:rPr>
          <w:rFonts w:ascii="宋体" w:hAnsi="宋体"/>
          <w:sz w:val="28"/>
          <w:szCs w:val="28"/>
        </w:rPr>
      </w:pPr>
      <w:r>
        <w:rPr>
          <w:rFonts w:ascii="宋体" w:hAnsi="宋体" w:hint="eastAsia"/>
          <w:sz w:val="28"/>
          <w:szCs w:val="28"/>
        </w:rPr>
        <w:t>四、编写人员应客观、真实地填报，尊重他人知识产权，遵守国家有关知识产权法规</w:t>
      </w:r>
      <w:r w:rsidRPr="00F93958">
        <w:rPr>
          <w:rFonts w:ascii="宋体" w:hAnsi="宋体" w:hint="eastAsia"/>
          <w:sz w:val="28"/>
          <w:szCs w:val="28"/>
        </w:rPr>
        <w:t>。</w:t>
      </w:r>
    </w:p>
    <w:p w14:paraId="14D9E45C" w14:textId="77777777" w:rsidR="00CE003B" w:rsidRDefault="00CE003B">
      <w:pPr>
        <w:widowControl/>
        <w:jc w:val="left"/>
        <w:rPr>
          <w:rFonts w:ascii="宋体" w:hAnsi="宋体"/>
          <w:sz w:val="28"/>
          <w:szCs w:val="28"/>
        </w:rPr>
      </w:pPr>
      <w:r>
        <w:rPr>
          <w:rFonts w:ascii="宋体" w:hAnsi="宋体"/>
          <w:sz w:val="28"/>
          <w:szCs w:val="28"/>
        </w:rPr>
        <w:br w:type="page"/>
      </w:r>
    </w:p>
    <w:p w14:paraId="335B47AE" w14:textId="77777777" w:rsidR="00CE003B" w:rsidRPr="00310050" w:rsidRDefault="00CE003B" w:rsidP="00CE003B">
      <w:pPr>
        <w:jc w:val="center"/>
        <w:rPr>
          <w:rFonts w:ascii="Times New Roman" w:hAnsi="Times New Roman"/>
          <w:b/>
          <w:sz w:val="32"/>
          <w:szCs w:val="30"/>
        </w:rPr>
      </w:pPr>
      <w:r w:rsidRPr="00310050">
        <w:rPr>
          <w:rFonts w:ascii="Times New Roman" w:hAnsi="Times New Roman" w:hint="eastAsia"/>
          <w:b/>
          <w:sz w:val="32"/>
          <w:szCs w:val="30"/>
        </w:rPr>
        <w:lastRenderedPageBreak/>
        <w:t>项目基本信息</w:t>
      </w:r>
    </w:p>
    <w:tbl>
      <w:tblPr>
        <w:tblpPr w:leftFromText="180" w:rightFromText="180" w:vertAnchor="text" w:horzAnchor="margin" w:tblpY="218"/>
        <w:tblW w:w="8926"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524"/>
        <w:gridCol w:w="567"/>
        <w:gridCol w:w="596"/>
        <w:gridCol w:w="800"/>
        <w:gridCol w:w="2408"/>
        <w:gridCol w:w="1842"/>
        <w:gridCol w:w="2189"/>
      </w:tblGrid>
      <w:tr w:rsidR="00F42993" w:rsidRPr="009112E2" w14:paraId="33517F0A" w14:textId="77777777" w:rsidTr="00462991">
        <w:trPr>
          <w:cantSplit/>
          <w:trHeight w:val="586"/>
        </w:trPr>
        <w:tc>
          <w:tcPr>
            <w:tcW w:w="1687" w:type="dxa"/>
            <w:gridSpan w:val="3"/>
            <w:tcBorders>
              <w:top w:val="single" w:sz="4" w:space="0" w:color="auto"/>
              <w:left w:val="single" w:sz="4" w:space="0" w:color="auto"/>
              <w:bottom w:val="single" w:sz="4" w:space="0" w:color="auto"/>
              <w:right w:val="single" w:sz="4" w:space="0" w:color="auto"/>
            </w:tcBorders>
            <w:vAlign w:val="center"/>
          </w:tcPr>
          <w:p w14:paraId="29830C89" w14:textId="77777777" w:rsidR="00F42993" w:rsidRPr="00310050" w:rsidRDefault="00F42993" w:rsidP="00462991">
            <w:pPr>
              <w:rPr>
                <w:rFonts w:asciiTheme="minorEastAsia" w:hAnsiTheme="minorEastAsia"/>
                <w:position w:val="6"/>
                <w:sz w:val="24"/>
                <w:szCs w:val="24"/>
              </w:rPr>
            </w:pPr>
            <w:r w:rsidRPr="00310050">
              <w:rPr>
                <w:rFonts w:asciiTheme="minorEastAsia" w:hAnsiTheme="minorEastAsia" w:hint="eastAsia"/>
                <w:position w:val="6"/>
                <w:sz w:val="24"/>
                <w:szCs w:val="24"/>
              </w:rPr>
              <w:t>项目</w:t>
            </w:r>
            <w:r w:rsidRPr="00310050">
              <w:rPr>
                <w:rFonts w:asciiTheme="minorEastAsia" w:hAnsiTheme="minorEastAsia"/>
                <w:position w:val="6"/>
                <w:sz w:val="24"/>
                <w:szCs w:val="24"/>
              </w:rPr>
              <w:t>名称</w:t>
            </w:r>
          </w:p>
        </w:tc>
        <w:tc>
          <w:tcPr>
            <w:tcW w:w="7239" w:type="dxa"/>
            <w:gridSpan w:val="4"/>
            <w:tcBorders>
              <w:top w:val="single" w:sz="4" w:space="0" w:color="auto"/>
              <w:left w:val="single" w:sz="4" w:space="0" w:color="auto"/>
              <w:bottom w:val="single" w:sz="4" w:space="0" w:color="auto"/>
              <w:right w:val="single" w:sz="4" w:space="0" w:color="auto"/>
            </w:tcBorders>
            <w:vAlign w:val="center"/>
          </w:tcPr>
          <w:p w14:paraId="2384A8EE" w14:textId="77777777" w:rsidR="00F42993" w:rsidRPr="000576E1" w:rsidRDefault="00F42993" w:rsidP="00462991">
            <w:pPr>
              <w:rPr>
                <w:rFonts w:asciiTheme="minorEastAsia" w:hAnsiTheme="minorEastAsia"/>
                <w:position w:val="6"/>
                <w:sz w:val="20"/>
                <w:szCs w:val="24"/>
              </w:rPr>
            </w:pPr>
            <w:r w:rsidRPr="000576E1">
              <w:rPr>
                <w:rFonts w:asciiTheme="minorEastAsia" w:hAnsiTheme="minorEastAsia" w:hint="eastAsia"/>
                <w:position w:val="6"/>
                <w:sz w:val="20"/>
                <w:szCs w:val="24"/>
              </w:rPr>
              <w:t>IPv6环境下支持隐私保护的</w:t>
            </w:r>
            <w:proofErr w:type="gramStart"/>
            <w:r w:rsidRPr="000576E1">
              <w:rPr>
                <w:rFonts w:asciiTheme="minorEastAsia" w:hAnsiTheme="minorEastAsia" w:hint="eastAsia"/>
                <w:position w:val="6"/>
                <w:sz w:val="20"/>
                <w:szCs w:val="24"/>
              </w:rPr>
              <w:t>医疗大</w:t>
            </w:r>
            <w:proofErr w:type="gramEnd"/>
            <w:r w:rsidRPr="000576E1">
              <w:rPr>
                <w:rFonts w:asciiTheme="minorEastAsia" w:hAnsiTheme="minorEastAsia" w:hint="eastAsia"/>
                <w:position w:val="6"/>
                <w:sz w:val="20"/>
                <w:szCs w:val="24"/>
              </w:rPr>
              <w:t>数据挖掘方法研究</w:t>
            </w:r>
          </w:p>
        </w:tc>
      </w:tr>
      <w:tr w:rsidR="00F42993" w:rsidRPr="009112E2" w14:paraId="0414AD38" w14:textId="77777777" w:rsidTr="00462991">
        <w:trPr>
          <w:cantSplit/>
          <w:trHeight w:val="586"/>
        </w:trPr>
        <w:tc>
          <w:tcPr>
            <w:tcW w:w="1687" w:type="dxa"/>
            <w:gridSpan w:val="3"/>
            <w:tcBorders>
              <w:top w:val="single" w:sz="4" w:space="0" w:color="auto"/>
              <w:left w:val="single" w:sz="4" w:space="0" w:color="auto"/>
              <w:bottom w:val="single" w:sz="4" w:space="0" w:color="auto"/>
              <w:right w:val="single" w:sz="4" w:space="0" w:color="auto"/>
            </w:tcBorders>
            <w:vAlign w:val="center"/>
          </w:tcPr>
          <w:p w14:paraId="58836E89" w14:textId="77777777" w:rsidR="00F42993" w:rsidRPr="00310050" w:rsidRDefault="00F42993" w:rsidP="00462991">
            <w:pPr>
              <w:rPr>
                <w:rFonts w:asciiTheme="minorEastAsia" w:hAnsiTheme="minorEastAsia"/>
                <w:position w:val="6"/>
                <w:sz w:val="24"/>
                <w:szCs w:val="24"/>
              </w:rPr>
            </w:pPr>
            <w:r w:rsidRPr="00310050">
              <w:rPr>
                <w:rFonts w:asciiTheme="minorEastAsia" w:hAnsiTheme="minorEastAsia"/>
                <w:position w:val="6"/>
                <w:sz w:val="24"/>
                <w:szCs w:val="24"/>
              </w:rPr>
              <w:t>技术领域</w:t>
            </w:r>
          </w:p>
        </w:tc>
        <w:tc>
          <w:tcPr>
            <w:tcW w:w="7239" w:type="dxa"/>
            <w:gridSpan w:val="4"/>
            <w:tcBorders>
              <w:top w:val="single" w:sz="4" w:space="0" w:color="auto"/>
              <w:left w:val="single" w:sz="4" w:space="0" w:color="auto"/>
              <w:bottom w:val="single" w:sz="4" w:space="0" w:color="auto"/>
              <w:right w:val="single" w:sz="4" w:space="0" w:color="auto"/>
            </w:tcBorders>
            <w:vAlign w:val="center"/>
          </w:tcPr>
          <w:p w14:paraId="453457AF" w14:textId="77777777" w:rsidR="00F42993" w:rsidRPr="000576E1" w:rsidRDefault="00F42993" w:rsidP="00462991">
            <w:pPr>
              <w:rPr>
                <w:rFonts w:asciiTheme="minorEastAsia" w:hAnsiTheme="minorEastAsia"/>
                <w:position w:val="6"/>
                <w:sz w:val="20"/>
                <w:szCs w:val="24"/>
              </w:rPr>
            </w:pPr>
            <w:r w:rsidRPr="000576E1">
              <w:rPr>
                <w:rFonts w:asciiTheme="minorEastAsia" w:hAnsiTheme="minorEastAsia"/>
                <w:position w:val="6"/>
                <w:sz w:val="20"/>
                <w:szCs w:val="24"/>
              </w:rPr>
              <w:t>IPv6智能医疗</w:t>
            </w:r>
          </w:p>
        </w:tc>
      </w:tr>
      <w:tr w:rsidR="00F42993" w:rsidRPr="009112E2" w14:paraId="1770706E" w14:textId="77777777" w:rsidTr="00462991">
        <w:trPr>
          <w:cantSplit/>
          <w:trHeight w:val="586"/>
        </w:trPr>
        <w:tc>
          <w:tcPr>
            <w:tcW w:w="1687" w:type="dxa"/>
            <w:gridSpan w:val="3"/>
            <w:tcBorders>
              <w:top w:val="single" w:sz="4" w:space="0" w:color="auto"/>
              <w:left w:val="single" w:sz="4" w:space="0" w:color="auto"/>
              <w:bottom w:val="single" w:sz="4" w:space="0" w:color="auto"/>
              <w:right w:val="single" w:sz="4" w:space="0" w:color="auto"/>
            </w:tcBorders>
            <w:vAlign w:val="center"/>
          </w:tcPr>
          <w:p w14:paraId="2845EC40" w14:textId="77777777" w:rsidR="00F42993" w:rsidRPr="00310050" w:rsidRDefault="00F42993" w:rsidP="00462991">
            <w:pPr>
              <w:rPr>
                <w:rFonts w:asciiTheme="minorEastAsia" w:hAnsiTheme="minorEastAsia"/>
                <w:position w:val="6"/>
                <w:sz w:val="24"/>
                <w:szCs w:val="24"/>
              </w:rPr>
            </w:pPr>
            <w:r w:rsidRPr="00310050">
              <w:rPr>
                <w:rFonts w:asciiTheme="minorEastAsia" w:hAnsiTheme="minorEastAsia" w:hint="eastAsia"/>
                <w:position w:val="6"/>
                <w:sz w:val="24"/>
                <w:szCs w:val="24"/>
              </w:rPr>
              <w:t>项目</w:t>
            </w:r>
            <w:r w:rsidRPr="00310050">
              <w:rPr>
                <w:rFonts w:asciiTheme="minorEastAsia" w:hAnsiTheme="minorEastAsia"/>
                <w:position w:val="6"/>
                <w:sz w:val="24"/>
                <w:szCs w:val="24"/>
              </w:rPr>
              <w:t>期限</w:t>
            </w:r>
          </w:p>
        </w:tc>
        <w:tc>
          <w:tcPr>
            <w:tcW w:w="7239" w:type="dxa"/>
            <w:gridSpan w:val="4"/>
            <w:tcBorders>
              <w:top w:val="single" w:sz="4" w:space="0" w:color="auto"/>
              <w:left w:val="single" w:sz="4" w:space="0" w:color="auto"/>
              <w:bottom w:val="single" w:sz="4" w:space="0" w:color="auto"/>
              <w:right w:val="single" w:sz="4" w:space="0" w:color="auto"/>
            </w:tcBorders>
            <w:vAlign w:val="center"/>
          </w:tcPr>
          <w:p w14:paraId="1D8521DA" w14:textId="77777777" w:rsidR="00F42993" w:rsidRPr="00310050" w:rsidRDefault="00F42993" w:rsidP="00462991">
            <w:pPr>
              <w:jc w:val="center"/>
              <w:rPr>
                <w:rFonts w:asciiTheme="minorEastAsia" w:hAnsiTheme="minorEastAsia"/>
                <w:position w:val="6"/>
                <w:sz w:val="24"/>
                <w:szCs w:val="24"/>
              </w:rPr>
            </w:pPr>
            <w:r w:rsidRPr="00E0672D">
              <w:rPr>
                <w:rFonts w:ascii="Wingdings 2" w:hAnsi="Wingdings 2" w:cs="Segoe UI Symbol"/>
                <w:color w:val="000000" w:themeColor="text1"/>
                <w:position w:val="6"/>
                <w:sz w:val="24"/>
                <w:szCs w:val="24"/>
              </w:rPr>
              <w:t></w:t>
            </w:r>
            <w:r w:rsidRPr="00310050">
              <w:rPr>
                <w:rFonts w:asciiTheme="minorEastAsia" w:hAnsiTheme="minorEastAsia" w:hint="eastAsia"/>
                <w:position w:val="6"/>
                <w:sz w:val="24"/>
                <w:szCs w:val="24"/>
              </w:rPr>
              <w:t>一年     □两年</w:t>
            </w:r>
          </w:p>
        </w:tc>
      </w:tr>
      <w:tr w:rsidR="00F42993" w:rsidRPr="009112E2" w14:paraId="43542E20" w14:textId="77777777" w:rsidTr="00462991">
        <w:trPr>
          <w:cantSplit/>
          <w:trHeight w:val="742"/>
        </w:trPr>
        <w:tc>
          <w:tcPr>
            <w:tcW w:w="1687" w:type="dxa"/>
            <w:gridSpan w:val="3"/>
            <w:tcBorders>
              <w:top w:val="single" w:sz="4" w:space="0" w:color="auto"/>
              <w:left w:val="single" w:sz="4" w:space="0" w:color="auto"/>
              <w:bottom w:val="single" w:sz="4" w:space="0" w:color="auto"/>
              <w:right w:val="single" w:sz="4" w:space="0" w:color="auto"/>
            </w:tcBorders>
            <w:vAlign w:val="center"/>
          </w:tcPr>
          <w:p w14:paraId="4F95E355" w14:textId="77777777" w:rsidR="00F42993" w:rsidRPr="00310050" w:rsidRDefault="00F42993" w:rsidP="00462991">
            <w:pPr>
              <w:rPr>
                <w:rFonts w:asciiTheme="minorEastAsia" w:hAnsiTheme="minorEastAsia"/>
                <w:position w:val="6"/>
                <w:sz w:val="24"/>
                <w:szCs w:val="24"/>
              </w:rPr>
            </w:pPr>
            <w:r w:rsidRPr="00310050">
              <w:rPr>
                <w:rFonts w:asciiTheme="minorEastAsia" w:hAnsiTheme="minorEastAsia"/>
                <w:position w:val="6"/>
                <w:sz w:val="24"/>
                <w:szCs w:val="24"/>
              </w:rPr>
              <w:t>成果类型</w:t>
            </w:r>
          </w:p>
        </w:tc>
        <w:tc>
          <w:tcPr>
            <w:tcW w:w="7239" w:type="dxa"/>
            <w:gridSpan w:val="4"/>
            <w:tcBorders>
              <w:top w:val="single" w:sz="4" w:space="0" w:color="auto"/>
              <w:left w:val="single" w:sz="4" w:space="0" w:color="auto"/>
              <w:bottom w:val="single" w:sz="4" w:space="0" w:color="auto"/>
              <w:right w:val="single" w:sz="4" w:space="0" w:color="auto"/>
            </w:tcBorders>
            <w:vAlign w:val="center"/>
          </w:tcPr>
          <w:p w14:paraId="443F16A2" w14:textId="77777777" w:rsidR="00F42993" w:rsidRPr="00310050" w:rsidRDefault="00F42993" w:rsidP="00462991">
            <w:pPr>
              <w:rPr>
                <w:rFonts w:asciiTheme="minorEastAsia" w:hAnsiTheme="minorEastAsia"/>
                <w:position w:val="6"/>
                <w:sz w:val="24"/>
                <w:szCs w:val="24"/>
              </w:rPr>
            </w:pPr>
            <w:r w:rsidRPr="001E0F82">
              <w:rPr>
                <w:rFonts w:asciiTheme="minorEastAsia" w:hAnsiTheme="minorEastAsia" w:hint="eastAsia"/>
                <w:color w:val="000000" w:themeColor="text1"/>
                <w:position w:val="6"/>
                <w:sz w:val="24"/>
                <w:szCs w:val="24"/>
              </w:rPr>
              <w:t>□</w:t>
            </w:r>
            <w:r w:rsidRPr="001E0F82">
              <w:rPr>
                <w:rFonts w:asciiTheme="minorEastAsia" w:hAnsiTheme="minorEastAsia"/>
                <w:color w:val="000000" w:themeColor="text1"/>
                <w:position w:val="6"/>
                <w:sz w:val="24"/>
                <w:szCs w:val="24"/>
              </w:rPr>
              <w:t>硬件</w:t>
            </w:r>
            <w:r w:rsidRPr="001E0F82">
              <w:rPr>
                <w:rFonts w:asciiTheme="minorEastAsia" w:hAnsiTheme="minorEastAsia" w:hint="eastAsia"/>
                <w:color w:val="000000" w:themeColor="text1"/>
                <w:position w:val="6"/>
                <w:sz w:val="24"/>
                <w:szCs w:val="24"/>
              </w:rPr>
              <w:t xml:space="preserve">  □</w:t>
            </w:r>
            <w:r w:rsidRPr="001E0F82">
              <w:rPr>
                <w:rFonts w:asciiTheme="minorEastAsia" w:hAnsiTheme="minorEastAsia"/>
                <w:color w:val="000000" w:themeColor="text1"/>
                <w:position w:val="6"/>
                <w:sz w:val="24"/>
                <w:szCs w:val="24"/>
              </w:rPr>
              <w:t xml:space="preserve">软件平台 </w:t>
            </w:r>
            <w:r w:rsidRPr="001E0F82">
              <w:rPr>
                <w:rFonts w:asciiTheme="minorEastAsia" w:hAnsiTheme="minorEastAsia" w:hint="eastAsia"/>
                <w:color w:val="000000" w:themeColor="text1"/>
                <w:position w:val="6"/>
                <w:sz w:val="24"/>
                <w:szCs w:val="24"/>
              </w:rPr>
              <w:t xml:space="preserve"> </w:t>
            </w:r>
            <w:r w:rsidRPr="001E0F82">
              <w:rPr>
                <w:rFonts w:ascii="Wingdings 2" w:hAnsi="Wingdings 2" w:cs="Segoe UI Symbol"/>
                <w:color w:val="000000" w:themeColor="text1"/>
                <w:position w:val="6"/>
                <w:sz w:val="24"/>
                <w:szCs w:val="24"/>
              </w:rPr>
              <w:t></w:t>
            </w:r>
            <w:r w:rsidRPr="001E0F82">
              <w:rPr>
                <w:rFonts w:asciiTheme="minorEastAsia" w:hAnsiTheme="minorEastAsia"/>
                <w:color w:val="000000" w:themeColor="text1"/>
                <w:position w:val="6"/>
                <w:sz w:val="24"/>
                <w:szCs w:val="24"/>
              </w:rPr>
              <w:t xml:space="preserve">软件应用系统  </w:t>
            </w:r>
            <w:r w:rsidRPr="001E0F82">
              <w:rPr>
                <w:rFonts w:asciiTheme="minorEastAsia" w:hAnsiTheme="minorEastAsia" w:hint="eastAsia"/>
                <w:color w:val="000000" w:themeColor="text1"/>
                <w:position w:val="6"/>
                <w:sz w:val="24"/>
                <w:szCs w:val="24"/>
              </w:rPr>
              <w:t>□</w:t>
            </w:r>
            <w:r w:rsidRPr="001E0F82">
              <w:rPr>
                <w:rFonts w:asciiTheme="minorEastAsia" w:hAnsiTheme="minorEastAsia"/>
                <w:color w:val="000000" w:themeColor="text1"/>
                <w:position w:val="6"/>
                <w:sz w:val="24"/>
                <w:szCs w:val="24"/>
              </w:rPr>
              <w:t xml:space="preserve">APP </w:t>
            </w:r>
            <w:r w:rsidRPr="001E0F82">
              <w:rPr>
                <w:rFonts w:asciiTheme="minorEastAsia" w:hAnsiTheme="minorEastAsia" w:hint="eastAsia"/>
                <w:color w:val="000000" w:themeColor="text1"/>
                <w:position w:val="6"/>
                <w:sz w:val="24"/>
                <w:szCs w:val="24"/>
              </w:rPr>
              <w:t xml:space="preserve"> □</w:t>
            </w:r>
            <w:r w:rsidRPr="001E0F82">
              <w:rPr>
                <w:rFonts w:asciiTheme="minorEastAsia" w:hAnsiTheme="minorEastAsia"/>
                <w:color w:val="000000" w:themeColor="text1"/>
                <w:position w:val="6"/>
                <w:sz w:val="24"/>
                <w:szCs w:val="24"/>
              </w:rPr>
              <w:t>网站</w:t>
            </w:r>
            <w:r w:rsidRPr="001E0F82">
              <w:rPr>
                <w:rFonts w:asciiTheme="minorEastAsia" w:hAnsiTheme="minorEastAsia" w:hint="eastAsia"/>
                <w:color w:val="000000" w:themeColor="text1"/>
                <w:position w:val="6"/>
                <w:sz w:val="24"/>
                <w:szCs w:val="24"/>
              </w:rPr>
              <w:t xml:space="preserve"> </w:t>
            </w:r>
            <w:r w:rsidRPr="001E0F82">
              <w:rPr>
                <w:rFonts w:ascii="Wingdings 2" w:hAnsi="Wingdings 2" w:cs="Segoe UI Symbol"/>
                <w:color w:val="000000" w:themeColor="text1"/>
                <w:position w:val="6"/>
                <w:sz w:val="24"/>
                <w:szCs w:val="24"/>
              </w:rPr>
              <w:t></w:t>
            </w:r>
            <w:r w:rsidRPr="001E0F82">
              <w:rPr>
                <w:rFonts w:asciiTheme="minorEastAsia" w:hAnsiTheme="minorEastAsia"/>
                <w:color w:val="000000" w:themeColor="text1"/>
                <w:position w:val="6"/>
                <w:sz w:val="24"/>
                <w:szCs w:val="24"/>
              </w:rPr>
              <w:t xml:space="preserve">专利  </w:t>
            </w:r>
            <w:r w:rsidRPr="001E0F82">
              <w:rPr>
                <w:rFonts w:asciiTheme="minorEastAsia" w:hAnsiTheme="minorEastAsia" w:hint="eastAsia"/>
                <w:color w:val="000000" w:themeColor="text1"/>
                <w:position w:val="6"/>
                <w:sz w:val="24"/>
                <w:szCs w:val="24"/>
              </w:rPr>
              <w:t xml:space="preserve">□技术标准 </w:t>
            </w:r>
            <w:r w:rsidRPr="001E0F82">
              <w:rPr>
                <w:rFonts w:ascii="Wingdings 2" w:hAnsi="Wingdings 2" w:cs="Segoe UI Symbol"/>
                <w:color w:val="000000" w:themeColor="text1"/>
                <w:position w:val="6"/>
                <w:sz w:val="24"/>
                <w:szCs w:val="24"/>
              </w:rPr>
              <w:t></w:t>
            </w:r>
            <w:r w:rsidRPr="001E0F82">
              <w:rPr>
                <w:rFonts w:asciiTheme="minorEastAsia" w:hAnsiTheme="minorEastAsia" w:hint="eastAsia"/>
                <w:color w:val="000000" w:themeColor="text1"/>
                <w:position w:val="6"/>
                <w:sz w:val="24"/>
                <w:szCs w:val="24"/>
              </w:rPr>
              <w:t xml:space="preserve">开发源码 </w:t>
            </w:r>
            <w:r w:rsidRPr="001E0F82">
              <w:rPr>
                <w:rFonts w:ascii="Wingdings 2" w:hAnsi="Wingdings 2" w:cs="Segoe UI Symbol"/>
                <w:color w:val="000000" w:themeColor="text1"/>
                <w:position w:val="6"/>
                <w:sz w:val="24"/>
                <w:szCs w:val="24"/>
              </w:rPr>
              <w:t></w:t>
            </w:r>
            <w:r w:rsidRPr="001E0F82">
              <w:rPr>
                <w:rFonts w:asciiTheme="minorEastAsia" w:hAnsiTheme="minorEastAsia"/>
                <w:color w:val="000000" w:themeColor="text1"/>
                <w:position w:val="6"/>
                <w:sz w:val="24"/>
                <w:szCs w:val="24"/>
              </w:rPr>
              <w:t xml:space="preserve">软件著作权  </w:t>
            </w:r>
            <w:r w:rsidRPr="001E0F82">
              <w:rPr>
                <w:rFonts w:ascii="Wingdings 2" w:hAnsi="Wingdings 2" w:cs="Segoe UI Symbol"/>
                <w:color w:val="000000" w:themeColor="text1"/>
                <w:position w:val="6"/>
                <w:sz w:val="24"/>
                <w:szCs w:val="24"/>
              </w:rPr>
              <w:t></w:t>
            </w:r>
            <w:r w:rsidRPr="001E0F82">
              <w:rPr>
                <w:rFonts w:asciiTheme="minorEastAsia" w:hAnsiTheme="minorEastAsia" w:hint="eastAsia"/>
                <w:color w:val="000000" w:themeColor="text1"/>
                <w:position w:val="6"/>
                <w:sz w:val="24"/>
                <w:szCs w:val="24"/>
              </w:rPr>
              <w:t>论文论著</w:t>
            </w:r>
            <w:r w:rsidRPr="001E0F82">
              <w:rPr>
                <w:rFonts w:asciiTheme="minorEastAsia" w:hAnsiTheme="minorEastAsia"/>
                <w:color w:val="000000" w:themeColor="text1"/>
                <w:position w:val="6"/>
                <w:sz w:val="24"/>
                <w:szCs w:val="24"/>
              </w:rPr>
              <w:t xml:space="preserve"> </w:t>
            </w:r>
            <w:r w:rsidRPr="001E0F82">
              <w:rPr>
                <w:rFonts w:asciiTheme="minorEastAsia" w:hAnsiTheme="minorEastAsia" w:hint="eastAsia"/>
                <w:color w:val="000000" w:themeColor="text1"/>
                <w:position w:val="6"/>
                <w:sz w:val="24"/>
                <w:szCs w:val="24"/>
              </w:rPr>
              <w:t xml:space="preserve"> □其他</w:t>
            </w:r>
          </w:p>
        </w:tc>
      </w:tr>
      <w:tr w:rsidR="00F42993" w:rsidRPr="009112E2" w14:paraId="20A1775A" w14:textId="77777777" w:rsidTr="00462991">
        <w:trPr>
          <w:cantSplit/>
          <w:trHeight w:val="542"/>
        </w:trPr>
        <w:tc>
          <w:tcPr>
            <w:tcW w:w="1091" w:type="dxa"/>
            <w:gridSpan w:val="2"/>
            <w:vMerge w:val="restart"/>
            <w:tcBorders>
              <w:top w:val="single" w:sz="4" w:space="0" w:color="auto"/>
              <w:left w:val="single" w:sz="4" w:space="0" w:color="auto"/>
              <w:bottom w:val="single" w:sz="4" w:space="0" w:color="auto"/>
              <w:right w:val="single" w:sz="4" w:space="0" w:color="auto"/>
            </w:tcBorders>
            <w:vAlign w:val="center"/>
          </w:tcPr>
          <w:p w14:paraId="0F7A6356" w14:textId="77777777" w:rsidR="00F42993" w:rsidRPr="006F2394" w:rsidRDefault="00F42993" w:rsidP="00462991">
            <w:pPr>
              <w:jc w:val="center"/>
              <w:rPr>
                <w:rFonts w:ascii="Times New Roman" w:hAnsi="Times New Roman"/>
                <w:position w:val="6"/>
                <w:sz w:val="24"/>
                <w:szCs w:val="24"/>
              </w:rPr>
            </w:pPr>
            <w:r w:rsidRPr="006F2394">
              <w:rPr>
                <w:rFonts w:ascii="Times New Roman" w:hAnsi="Times New Roman"/>
                <w:position w:val="6"/>
                <w:sz w:val="24"/>
                <w:szCs w:val="24"/>
              </w:rPr>
              <w:t>申请</w:t>
            </w:r>
          </w:p>
          <w:p w14:paraId="65418852" w14:textId="77777777" w:rsidR="00F42993" w:rsidRPr="006F2394" w:rsidRDefault="00F42993" w:rsidP="00462991">
            <w:pPr>
              <w:jc w:val="center"/>
              <w:rPr>
                <w:rFonts w:ascii="Times New Roman" w:hAnsi="Times New Roman"/>
                <w:position w:val="6"/>
                <w:sz w:val="24"/>
                <w:szCs w:val="24"/>
              </w:rPr>
            </w:pPr>
            <w:r w:rsidRPr="006F2394">
              <w:rPr>
                <w:rFonts w:ascii="Times New Roman" w:hAnsi="Times New Roman"/>
                <w:position w:val="6"/>
                <w:sz w:val="24"/>
                <w:szCs w:val="24"/>
              </w:rPr>
              <w:t>单位</w:t>
            </w:r>
          </w:p>
          <w:p w14:paraId="1E17A6D4" w14:textId="77777777" w:rsidR="00F42993" w:rsidRPr="006F2394" w:rsidRDefault="00F42993" w:rsidP="00462991">
            <w:pPr>
              <w:jc w:val="center"/>
              <w:rPr>
                <w:rFonts w:ascii="Times New Roman" w:hAnsi="Times New Roman"/>
                <w:position w:val="6"/>
                <w:sz w:val="24"/>
                <w:szCs w:val="24"/>
              </w:rPr>
            </w:pPr>
            <w:r w:rsidRPr="006F2394">
              <w:rPr>
                <w:rFonts w:ascii="Times New Roman" w:hAnsi="Times New Roman"/>
                <w:position w:val="6"/>
                <w:sz w:val="24"/>
                <w:szCs w:val="24"/>
              </w:rPr>
              <w:t>信息</w:t>
            </w:r>
          </w:p>
        </w:tc>
        <w:tc>
          <w:tcPr>
            <w:tcW w:w="1396" w:type="dxa"/>
            <w:gridSpan w:val="2"/>
            <w:tcBorders>
              <w:top w:val="single" w:sz="4" w:space="0" w:color="auto"/>
              <w:left w:val="single" w:sz="4" w:space="0" w:color="auto"/>
              <w:bottom w:val="single" w:sz="4" w:space="0" w:color="auto"/>
              <w:right w:val="single" w:sz="4" w:space="0" w:color="auto"/>
            </w:tcBorders>
            <w:vAlign w:val="center"/>
          </w:tcPr>
          <w:p w14:paraId="0C67E238" w14:textId="77777777" w:rsidR="00F42993" w:rsidRPr="006F2394" w:rsidRDefault="00F42993" w:rsidP="00462991">
            <w:pPr>
              <w:rPr>
                <w:rFonts w:ascii="Times New Roman" w:hAnsi="Times New Roman"/>
                <w:position w:val="6"/>
                <w:sz w:val="24"/>
                <w:szCs w:val="24"/>
              </w:rPr>
            </w:pPr>
            <w:r w:rsidRPr="006F2394">
              <w:rPr>
                <w:rFonts w:ascii="Times New Roman" w:hAnsi="Times New Roman"/>
                <w:position w:val="6"/>
                <w:sz w:val="24"/>
                <w:szCs w:val="24"/>
              </w:rPr>
              <w:t>单位名称</w:t>
            </w:r>
          </w:p>
        </w:tc>
        <w:tc>
          <w:tcPr>
            <w:tcW w:w="6439" w:type="dxa"/>
            <w:gridSpan w:val="3"/>
            <w:tcBorders>
              <w:top w:val="single" w:sz="4" w:space="0" w:color="auto"/>
              <w:left w:val="single" w:sz="4" w:space="0" w:color="auto"/>
              <w:bottom w:val="single" w:sz="4" w:space="0" w:color="auto"/>
              <w:right w:val="single" w:sz="4" w:space="0" w:color="auto"/>
            </w:tcBorders>
            <w:vAlign w:val="center"/>
          </w:tcPr>
          <w:p w14:paraId="085E3199" w14:textId="77777777" w:rsidR="00F42993" w:rsidRPr="000576E1" w:rsidRDefault="00F42993" w:rsidP="00462991">
            <w:pPr>
              <w:rPr>
                <w:rFonts w:ascii="Times New Roman" w:hAnsi="Times New Roman"/>
                <w:position w:val="6"/>
                <w:sz w:val="20"/>
                <w:szCs w:val="24"/>
              </w:rPr>
            </w:pPr>
            <w:r w:rsidRPr="000576E1">
              <w:rPr>
                <w:rFonts w:ascii="Times New Roman" w:hAnsi="Times New Roman"/>
                <w:position w:val="6"/>
                <w:sz w:val="20"/>
                <w:szCs w:val="24"/>
              </w:rPr>
              <w:t>陕西师范大学</w:t>
            </w:r>
          </w:p>
        </w:tc>
      </w:tr>
      <w:tr w:rsidR="00F42993" w:rsidRPr="000576E1" w14:paraId="366DC4F5" w14:textId="77777777" w:rsidTr="00462991">
        <w:trPr>
          <w:cantSplit/>
          <w:trHeight w:val="542"/>
        </w:trPr>
        <w:tc>
          <w:tcPr>
            <w:tcW w:w="1091" w:type="dxa"/>
            <w:gridSpan w:val="2"/>
            <w:vMerge/>
            <w:tcBorders>
              <w:top w:val="single" w:sz="4" w:space="0" w:color="auto"/>
              <w:left w:val="single" w:sz="4" w:space="0" w:color="auto"/>
              <w:bottom w:val="single" w:sz="4" w:space="0" w:color="auto"/>
              <w:right w:val="single" w:sz="4" w:space="0" w:color="auto"/>
            </w:tcBorders>
            <w:vAlign w:val="center"/>
          </w:tcPr>
          <w:p w14:paraId="6D6C7715" w14:textId="77777777" w:rsidR="00F42993" w:rsidRPr="006F2394" w:rsidRDefault="00F42993" w:rsidP="00462991">
            <w:pPr>
              <w:rPr>
                <w:rFonts w:ascii="Times New Roman" w:hAnsi="Times New Roman"/>
                <w:position w:val="6"/>
                <w:sz w:val="24"/>
                <w:szCs w:val="24"/>
              </w:rPr>
            </w:pPr>
          </w:p>
        </w:tc>
        <w:tc>
          <w:tcPr>
            <w:tcW w:w="1396" w:type="dxa"/>
            <w:gridSpan w:val="2"/>
            <w:tcBorders>
              <w:top w:val="single" w:sz="4" w:space="0" w:color="auto"/>
              <w:left w:val="single" w:sz="4" w:space="0" w:color="auto"/>
              <w:bottom w:val="single" w:sz="4" w:space="0" w:color="auto"/>
              <w:right w:val="single" w:sz="4" w:space="0" w:color="auto"/>
            </w:tcBorders>
            <w:vAlign w:val="center"/>
          </w:tcPr>
          <w:p w14:paraId="75215417" w14:textId="77777777" w:rsidR="00F42993" w:rsidRPr="006F2394" w:rsidRDefault="00F42993" w:rsidP="00462991">
            <w:pPr>
              <w:rPr>
                <w:rFonts w:ascii="Times New Roman" w:hAnsi="Times New Roman"/>
                <w:position w:val="6"/>
                <w:sz w:val="24"/>
                <w:szCs w:val="24"/>
              </w:rPr>
            </w:pPr>
            <w:r w:rsidRPr="006F2394">
              <w:rPr>
                <w:rFonts w:ascii="Times New Roman" w:hAnsi="Times New Roman"/>
                <w:position w:val="6"/>
                <w:sz w:val="24"/>
                <w:szCs w:val="24"/>
              </w:rPr>
              <w:t>通讯地址</w:t>
            </w:r>
          </w:p>
        </w:tc>
        <w:tc>
          <w:tcPr>
            <w:tcW w:w="2408" w:type="dxa"/>
            <w:tcBorders>
              <w:top w:val="single" w:sz="4" w:space="0" w:color="auto"/>
              <w:left w:val="single" w:sz="4" w:space="0" w:color="auto"/>
              <w:bottom w:val="single" w:sz="4" w:space="0" w:color="auto"/>
              <w:right w:val="single" w:sz="4" w:space="0" w:color="auto"/>
            </w:tcBorders>
            <w:vAlign w:val="center"/>
          </w:tcPr>
          <w:p w14:paraId="1AA3F31D" w14:textId="77777777" w:rsidR="00F42993" w:rsidRPr="000576E1" w:rsidRDefault="00F42993" w:rsidP="00462991">
            <w:pPr>
              <w:rPr>
                <w:rFonts w:ascii="Times New Roman" w:hAnsi="Times New Roman"/>
                <w:position w:val="6"/>
                <w:sz w:val="20"/>
                <w:szCs w:val="24"/>
              </w:rPr>
            </w:pPr>
            <w:r w:rsidRPr="000576E1">
              <w:rPr>
                <w:rFonts w:ascii="Times New Roman" w:hAnsi="Times New Roman"/>
                <w:position w:val="6"/>
                <w:sz w:val="20"/>
                <w:szCs w:val="24"/>
              </w:rPr>
              <w:t>西安市长安区西长安街</w:t>
            </w:r>
            <w:r w:rsidRPr="000576E1">
              <w:rPr>
                <w:rFonts w:ascii="Times New Roman" w:hAnsi="Times New Roman" w:hint="eastAsia"/>
                <w:position w:val="6"/>
                <w:sz w:val="20"/>
                <w:szCs w:val="24"/>
              </w:rPr>
              <w:t>6</w:t>
            </w:r>
            <w:r w:rsidRPr="000576E1">
              <w:rPr>
                <w:rFonts w:ascii="Times New Roman" w:hAnsi="Times New Roman"/>
                <w:position w:val="6"/>
                <w:sz w:val="20"/>
                <w:szCs w:val="24"/>
              </w:rPr>
              <w:t>20</w:t>
            </w:r>
            <w:r w:rsidRPr="000576E1">
              <w:rPr>
                <w:rFonts w:ascii="Times New Roman" w:hAnsi="Times New Roman"/>
                <w:position w:val="6"/>
                <w:sz w:val="20"/>
                <w:szCs w:val="24"/>
              </w:rPr>
              <w:t>号</w:t>
            </w:r>
          </w:p>
        </w:tc>
        <w:tc>
          <w:tcPr>
            <w:tcW w:w="1842" w:type="dxa"/>
            <w:tcBorders>
              <w:top w:val="single" w:sz="4" w:space="0" w:color="auto"/>
              <w:left w:val="single" w:sz="4" w:space="0" w:color="auto"/>
              <w:bottom w:val="single" w:sz="4" w:space="0" w:color="auto"/>
              <w:right w:val="single" w:sz="4" w:space="0" w:color="auto"/>
            </w:tcBorders>
            <w:vAlign w:val="center"/>
          </w:tcPr>
          <w:p w14:paraId="1EB263A6" w14:textId="77777777" w:rsidR="00F42993" w:rsidRPr="006F2394" w:rsidRDefault="00F42993" w:rsidP="00462991">
            <w:pPr>
              <w:rPr>
                <w:rFonts w:ascii="Times New Roman" w:hAnsi="Times New Roman"/>
                <w:position w:val="6"/>
                <w:sz w:val="24"/>
                <w:szCs w:val="24"/>
              </w:rPr>
            </w:pPr>
            <w:r w:rsidRPr="006F2394">
              <w:rPr>
                <w:rFonts w:ascii="Times New Roman" w:hAnsi="Times New Roman"/>
                <w:position w:val="6"/>
                <w:sz w:val="24"/>
                <w:szCs w:val="24"/>
              </w:rPr>
              <w:t>邮政编码</w:t>
            </w:r>
          </w:p>
        </w:tc>
        <w:tc>
          <w:tcPr>
            <w:tcW w:w="2189" w:type="dxa"/>
            <w:tcBorders>
              <w:top w:val="single" w:sz="4" w:space="0" w:color="auto"/>
              <w:left w:val="single" w:sz="4" w:space="0" w:color="auto"/>
              <w:bottom w:val="single" w:sz="4" w:space="0" w:color="auto"/>
              <w:right w:val="single" w:sz="4" w:space="0" w:color="auto"/>
            </w:tcBorders>
            <w:vAlign w:val="center"/>
          </w:tcPr>
          <w:p w14:paraId="3CA58F0D" w14:textId="77777777" w:rsidR="00F42993" w:rsidRPr="000576E1" w:rsidRDefault="00F42993" w:rsidP="00462991">
            <w:pPr>
              <w:rPr>
                <w:rFonts w:ascii="Times New Roman" w:hAnsi="Times New Roman"/>
                <w:position w:val="6"/>
                <w:sz w:val="20"/>
                <w:szCs w:val="20"/>
              </w:rPr>
            </w:pPr>
            <w:r w:rsidRPr="000576E1">
              <w:rPr>
                <w:rFonts w:ascii="Times New Roman" w:hAnsi="Times New Roman" w:hint="eastAsia"/>
                <w:position w:val="6"/>
                <w:sz w:val="20"/>
                <w:szCs w:val="20"/>
              </w:rPr>
              <w:t>7</w:t>
            </w:r>
            <w:r w:rsidRPr="000576E1">
              <w:rPr>
                <w:rFonts w:ascii="Times New Roman" w:hAnsi="Times New Roman"/>
                <w:position w:val="6"/>
                <w:sz w:val="20"/>
                <w:szCs w:val="20"/>
              </w:rPr>
              <w:t>10119</w:t>
            </w:r>
          </w:p>
        </w:tc>
      </w:tr>
      <w:tr w:rsidR="00F42993" w:rsidRPr="000576E1" w14:paraId="0BD5C86F" w14:textId="77777777" w:rsidTr="00462991">
        <w:trPr>
          <w:cantSplit/>
          <w:trHeight w:val="542"/>
        </w:trPr>
        <w:tc>
          <w:tcPr>
            <w:tcW w:w="1091" w:type="dxa"/>
            <w:gridSpan w:val="2"/>
            <w:vMerge/>
            <w:tcBorders>
              <w:top w:val="single" w:sz="4" w:space="0" w:color="auto"/>
              <w:left w:val="single" w:sz="4" w:space="0" w:color="auto"/>
              <w:bottom w:val="single" w:sz="4" w:space="0" w:color="auto"/>
              <w:right w:val="single" w:sz="4" w:space="0" w:color="auto"/>
            </w:tcBorders>
            <w:vAlign w:val="center"/>
          </w:tcPr>
          <w:p w14:paraId="2C29BFAD" w14:textId="77777777" w:rsidR="00F42993" w:rsidRPr="006F2394" w:rsidRDefault="00F42993" w:rsidP="00462991">
            <w:pPr>
              <w:rPr>
                <w:rFonts w:ascii="Times New Roman" w:hAnsi="Times New Roman"/>
                <w:position w:val="6"/>
                <w:sz w:val="24"/>
                <w:szCs w:val="24"/>
              </w:rPr>
            </w:pPr>
          </w:p>
        </w:tc>
        <w:tc>
          <w:tcPr>
            <w:tcW w:w="1396" w:type="dxa"/>
            <w:gridSpan w:val="2"/>
            <w:tcBorders>
              <w:top w:val="single" w:sz="4" w:space="0" w:color="auto"/>
              <w:left w:val="single" w:sz="4" w:space="0" w:color="auto"/>
              <w:bottom w:val="single" w:sz="4" w:space="0" w:color="auto"/>
              <w:right w:val="single" w:sz="4" w:space="0" w:color="auto"/>
            </w:tcBorders>
            <w:vAlign w:val="center"/>
          </w:tcPr>
          <w:p w14:paraId="58AB0D10" w14:textId="77777777" w:rsidR="00F42993" w:rsidRPr="006F2394" w:rsidRDefault="00F42993" w:rsidP="00462991">
            <w:pPr>
              <w:rPr>
                <w:rFonts w:ascii="Times New Roman" w:hAnsi="Times New Roman"/>
                <w:position w:val="6"/>
                <w:sz w:val="24"/>
                <w:szCs w:val="24"/>
              </w:rPr>
            </w:pPr>
            <w:r w:rsidRPr="006F2394">
              <w:rPr>
                <w:rFonts w:ascii="Times New Roman" w:hAnsi="Times New Roman"/>
                <w:position w:val="6"/>
                <w:sz w:val="24"/>
                <w:szCs w:val="24"/>
              </w:rPr>
              <w:t>所在地区</w:t>
            </w:r>
          </w:p>
        </w:tc>
        <w:tc>
          <w:tcPr>
            <w:tcW w:w="2408" w:type="dxa"/>
            <w:tcBorders>
              <w:top w:val="single" w:sz="4" w:space="0" w:color="auto"/>
              <w:left w:val="single" w:sz="4" w:space="0" w:color="auto"/>
              <w:bottom w:val="single" w:sz="4" w:space="0" w:color="auto"/>
              <w:right w:val="single" w:sz="4" w:space="0" w:color="auto"/>
            </w:tcBorders>
            <w:vAlign w:val="center"/>
          </w:tcPr>
          <w:p w14:paraId="35210803" w14:textId="77777777" w:rsidR="00F42993" w:rsidRPr="000576E1" w:rsidRDefault="00F42993" w:rsidP="00462991">
            <w:pPr>
              <w:rPr>
                <w:rFonts w:ascii="Times New Roman" w:hAnsi="Times New Roman"/>
                <w:position w:val="6"/>
                <w:sz w:val="20"/>
                <w:szCs w:val="24"/>
              </w:rPr>
            </w:pPr>
            <w:r w:rsidRPr="000576E1">
              <w:rPr>
                <w:rFonts w:ascii="Times New Roman" w:hAnsi="Times New Roman"/>
                <w:position w:val="6"/>
                <w:sz w:val="20"/>
                <w:szCs w:val="24"/>
              </w:rPr>
              <w:t>陕西省西安市</w:t>
            </w:r>
          </w:p>
        </w:tc>
        <w:tc>
          <w:tcPr>
            <w:tcW w:w="1842" w:type="dxa"/>
            <w:tcBorders>
              <w:top w:val="single" w:sz="4" w:space="0" w:color="auto"/>
              <w:left w:val="single" w:sz="4" w:space="0" w:color="auto"/>
              <w:bottom w:val="single" w:sz="4" w:space="0" w:color="auto"/>
              <w:right w:val="single" w:sz="4" w:space="0" w:color="auto"/>
            </w:tcBorders>
            <w:vAlign w:val="center"/>
          </w:tcPr>
          <w:p w14:paraId="4F3D35D4" w14:textId="77777777" w:rsidR="00F42993" w:rsidRPr="006F2394" w:rsidRDefault="00F42993" w:rsidP="00462991">
            <w:pPr>
              <w:rPr>
                <w:rFonts w:ascii="Times New Roman" w:hAnsi="Times New Roman"/>
                <w:position w:val="6"/>
                <w:sz w:val="24"/>
                <w:szCs w:val="24"/>
              </w:rPr>
            </w:pPr>
            <w:r w:rsidRPr="006F2394">
              <w:rPr>
                <w:rFonts w:ascii="Times New Roman" w:hAnsi="Times New Roman"/>
                <w:position w:val="6"/>
                <w:sz w:val="24"/>
                <w:szCs w:val="24"/>
              </w:rPr>
              <w:t>组织机构代码</w:t>
            </w:r>
            <w:r w:rsidRPr="006F2394">
              <w:rPr>
                <w:rFonts w:ascii="Times New Roman" w:hAnsi="Times New Roman" w:hint="eastAsia"/>
                <w:position w:val="6"/>
                <w:sz w:val="24"/>
                <w:szCs w:val="24"/>
              </w:rPr>
              <w:t>或统一社会信用代码</w:t>
            </w:r>
          </w:p>
        </w:tc>
        <w:tc>
          <w:tcPr>
            <w:tcW w:w="2189" w:type="dxa"/>
            <w:tcBorders>
              <w:top w:val="single" w:sz="4" w:space="0" w:color="auto"/>
              <w:left w:val="single" w:sz="4" w:space="0" w:color="auto"/>
              <w:bottom w:val="single" w:sz="4" w:space="0" w:color="auto"/>
              <w:right w:val="single" w:sz="4" w:space="0" w:color="auto"/>
            </w:tcBorders>
            <w:vAlign w:val="center"/>
          </w:tcPr>
          <w:p w14:paraId="7A46DE94" w14:textId="77777777" w:rsidR="00F42993" w:rsidRPr="000576E1" w:rsidRDefault="00F42993" w:rsidP="00462991">
            <w:pPr>
              <w:rPr>
                <w:rFonts w:ascii="Times New Roman" w:hAnsi="Times New Roman"/>
                <w:position w:val="6"/>
                <w:sz w:val="20"/>
                <w:szCs w:val="20"/>
              </w:rPr>
            </w:pPr>
            <w:r w:rsidRPr="000576E1">
              <w:rPr>
                <w:rFonts w:ascii="Times New Roman" w:hAnsi="Times New Roman"/>
                <w:position w:val="6"/>
                <w:sz w:val="20"/>
                <w:szCs w:val="20"/>
              </w:rPr>
              <w:t>43523253-x</w:t>
            </w:r>
          </w:p>
        </w:tc>
      </w:tr>
      <w:tr w:rsidR="00F42993" w:rsidRPr="000576E1" w14:paraId="0DB0E696" w14:textId="77777777" w:rsidTr="00462991">
        <w:trPr>
          <w:cantSplit/>
          <w:trHeight w:val="542"/>
        </w:trPr>
        <w:tc>
          <w:tcPr>
            <w:tcW w:w="1091" w:type="dxa"/>
            <w:gridSpan w:val="2"/>
            <w:vMerge/>
            <w:tcBorders>
              <w:top w:val="single" w:sz="4" w:space="0" w:color="auto"/>
              <w:left w:val="single" w:sz="4" w:space="0" w:color="auto"/>
              <w:bottom w:val="single" w:sz="4" w:space="0" w:color="auto"/>
              <w:right w:val="single" w:sz="4" w:space="0" w:color="auto"/>
            </w:tcBorders>
            <w:vAlign w:val="center"/>
          </w:tcPr>
          <w:p w14:paraId="2376F6C2" w14:textId="77777777" w:rsidR="00F42993" w:rsidRPr="006F2394" w:rsidRDefault="00F42993" w:rsidP="00462991">
            <w:pPr>
              <w:rPr>
                <w:rFonts w:ascii="Times New Roman" w:hAnsi="Times New Roman"/>
                <w:position w:val="6"/>
                <w:sz w:val="24"/>
                <w:szCs w:val="24"/>
              </w:rPr>
            </w:pPr>
          </w:p>
        </w:tc>
        <w:tc>
          <w:tcPr>
            <w:tcW w:w="1396" w:type="dxa"/>
            <w:gridSpan w:val="2"/>
            <w:tcBorders>
              <w:top w:val="single" w:sz="4" w:space="0" w:color="auto"/>
              <w:left w:val="single" w:sz="4" w:space="0" w:color="auto"/>
              <w:bottom w:val="single" w:sz="4" w:space="0" w:color="auto"/>
              <w:right w:val="single" w:sz="4" w:space="0" w:color="auto"/>
            </w:tcBorders>
            <w:vAlign w:val="center"/>
          </w:tcPr>
          <w:p w14:paraId="25E53F4E" w14:textId="77777777" w:rsidR="00F42993" w:rsidRPr="006F2394" w:rsidRDefault="00F42993" w:rsidP="00462991">
            <w:pPr>
              <w:rPr>
                <w:rFonts w:ascii="Times New Roman" w:hAnsi="Times New Roman"/>
                <w:position w:val="6"/>
                <w:sz w:val="24"/>
                <w:szCs w:val="24"/>
              </w:rPr>
            </w:pPr>
            <w:proofErr w:type="gramStart"/>
            <w:r w:rsidRPr="006F2394">
              <w:rPr>
                <w:rFonts w:ascii="Times New Roman" w:hAnsi="Times New Roman" w:hint="eastAsia"/>
                <w:position w:val="6"/>
                <w:sz w:val="24"/>
                <w:szCs w:val="24"/>
              </w:rPr>
              <w:t>校科技</w:t>
            </w:r>
            <w:proofErr w:type="gramEnd"/>
            <w:r w:rsidRPr="006F2394">
              <w:rPr>
                <w:rFonts w:ascii="Times New Roman" w:hAnsi="Times New Roman"/>
                <w:position w:val="6"/>
                <w:sz w:val="24"/>
                <w:szCs w:val="24"/>
              </w:rPr>
              <w:t>主管部门</w:t>
            </w:r>
          </w:p>
        </w:tc>
        <w:tc>
          <w:tcPr>
            <w:tcW w:w="2408" w:type="dxa"/>
            <w:tcBorders>
              <w:top w:val="single" w:sz="4" w:space="0" w:color="auto"/>
              <w:left w:val="single" w:sz="4" w:space="0" w:color="auto"/>
              <w:bottom w:val="single" w:sz="4" w:space="0" w:color="auto"/>
              <w:right w:val="single" w:sz="4" w:space="0" w:color="auto"/>
            </w:tcBorders>
            <w:vAlign w:val="center"/>
          </w:tcPr>
          <w:p w14:paraId="66BA4A1B" w14:textId="77777777" w:rsidR="00F42993" w:rsidRPr="000576E1" w:rsidRDefault="00F42993" w:rsidP="00462991">
            <w:pPr>
              <w:rPr>
                <w:rFonts w:ascii="Times New Roman" w:hAnsi="Times New Roman"/>
                <w:position w:val="6"/>
                <w:sz w:val="20"/>
                <w:szCs w:val="24"/>
              </w:rPr>
            </w:pPr>
            <w:r w:rsidRPr="000576E1">
              <w:rPr>
                <w:rFonts w:ascii="Times New Roman" w:hAnsi="Times New Roman" w:hint="eastAsia"/>
                <w:position w:val="6"/>
                <w:sz w:val="20"/>
                <w:szCs w:val="24"/>
              </w:rPr>
              <w:t>陕西师范大学科学技术处</w:t>
            </w:r>
          </w:p>
        </w:tc>
        <w:tc>
          <w:tcPr>
            <w:tcW w:w="1842" w:type="dxa"/>
            <w:tcBorders>
              <w:top w:val="single" w:sz="4" w:space="0" w:color="auto"/>
              <w:left w:val="single" w:sz="4" w:space="0" w:color="auto"/>
              <w:bottom w:val="single" w:sz="4" w:space="0" w:color="auto"/>
              <w:right w:val="single" w:sz="4" w:space="0" w:color="auto"/>
            </w:tcBorders>
            <w:vAlign w:val="center"/>
          </w:tcPr>
          <w:p w14:paraId="13B9E58C" w14:textId="77777777" w:rsidR="00F42993" w:rsidRPr="006F2394" w:rsidRDefault="00F42993" w:rsidP="00462991">
            <w:pPr>
              <w:rPr>
                <w:rFonts w:ascii="Times New Roman" w:hAnsi="Times New Roman"/>
                <w:position w:val="6"/>
                <w:sz w:val="24"/>
                <w:szCs w:val="24"/>
              </w:rPr>
            </w:pPr>
            <w:r w:rsidRPr="006F2394">
              <w:rPr>
                <w:rFonts w:ascii="Times New Roman" w:hAnsi="Times New Roman"/>
                <w:position w:val="6"/>
                <w:sz w:val="24"/>
                <w:szCs w:val="24"/>
              </w:rPr>
              <w:t>联系电话</w:t>
            </w:r>
          </w:p>
        </w:tc>
        <w:tc>
          <w:tcPr>
            <w:tcW w:w="2189" w:type="dxa"/>
            <w:tcBorders>
              <w:top w:val="single" w:sz="4" w:space="0" w:color="auto"/>
              <w:left w:val="single" w:sz="4" w:space="0" w:color="auto"/>
              <w:bottom w:val="single" w:sz="4" w:space="0" w:color="auto"/>
              <w:right w:val="single" w:sz="4" w:space="0" w:color="auto"/>
            </w:tcBorders>
            <w:vAlign w:val="center"/>
          </w:tcPr>
          <w:p w14:paraId="5DA7E960" w14:textId="77777777" w:rsidR="00F42993" w:rsidRPr="000576E1" w:rsidRDefault="00F42993" w:rsidP="00462991">
            <w:pPr>
              <w:rPr>
                <w:rFonts w:ascii="Times New Roman" w:hAnsi="Times New Roman"/>
                <w:position w:val="6"/>
                <w:sz w:val="20"/>
                <w:szCs w:val="20"/>
              </w:rPr>
            </w:pPr>
            <w:r w:rsidRPr="000576E1">
              <w:rPr>
                <w:rFonts w:ascii="Times New Roman" w:hAnsi="Times New Roman"/>
                <w:position w:val="6"/>
                <w:sz w:val="20"/>
                <w:szCs w:val="20"/>
              </w:rPr>
              <w:t>029-85310340</w:t>
            </w:r>
          </w:p>
        </w:tc>
      </w:tr>
      <w:tr w:rsidR="00F42993" w:rsidRPr="000576E1" w14:paraId="11D58D29" w14:textId="77777777" w:rsidTr="00462991">
        <w:trPr>
          <w:cantSplit/>
          <w:trHeight w:val="542"/>
        </w:trPr>
        <w:tc>
          <w:tcPr>
            <w:tcW w:w="1091" w:type="dxa"/>
            <w:gridSpan w:val="2"/>
            <w:vMerge/>
            <w:tcBorders>
              <w:top w:val="single" w:sz="4" w:space="0" w:color="auto"/>
              <w:left w:val="single" w:sz="4" w:space="0" w:color="auto"/>
              <w:bottom w:val="single" w:sz="4" w:space="0" w:color="auto"/>
              <w:right w:val="single" w:sz="4" w:space="0" w:color="auto"/>
            </w:tcBorders>
            <w:vAlign w:val="center"/>
          </w:tcPr>
          <w:p w14:paraId="568AD2BF" w14:textId="77777777" w:rsidR="00F42993" w:rsidRPr="006F2394" w:rsidRDefault="00F42993" w:rsidP="00462991">
            <w:pPr>
              <w:rPr>
                <w:rFonts w:ascii="Times New Roman" w:hAnsi="Times New Roman"/>
                <w:position w:val="6"/>
                <w:sz w:val="24"/>
                <w:szCs w:val="24"/>
              </w:rPr>
            </w:pPr>
          </w:p>
        </w:tc>
        <w:tc>
          <w:tcPr>
            <w:tcW w:w="1396" w:type="dxa"/>
            <w:gridSpan w:val="2"/>
            <w:tcBorders>
              <w:top w:val="single" w:sz="4" w:space="0" w:color="auto"/>
              <w:left w:val="single" w:sz="4" w:space="0" w:color="auto"/>
              <w:bottom w:val="single" w:sz="4" w:space="0" w:color="auto"/>
              <w:right w:val="single" w:sz="4" w:space="0" w:color="auto"/>
            </w:tcBorders>
            <w:vAlign w:val="center"/>
          </w:tcPr>
          <w:p w14:paraId="26C3C374" w14:textId="77777777" w:rsidR="00F42993" w:rsidRPr="006F2394" w:rsidRDefault="00F42993" w:rsidP="00462991">
            <w:pPr>
              <w:rPr>
                <w:rFonts w:ascii="Times New Roman" w:hAnsi="Times New Roman"/>
                <w:position w:val="6"/>
                <w:sz w:val="24"/>
                <w:szCs w:val="24"/>
              </w:rPr>
            </w:pPr>
            <w:r w:rsidRPr="006F2394">
              <w:rPr>
                <w:rFonts w:ascii="Times New Roman" w:hAnsi="Times New Roman"/>
                <w:position w:val="6"/>
                <w:sz w:val="24"/>
                <w:szCs w:val="24"/>
              </w:rPr>
              <w:t>电子信箱</w:t>
            </w:r>
          </w:p>
        </w:tc>
        <w:tc>
          <w:tcPr>
            <w:tcW w:w="2408" w:type="dxa"/>
            <w:tcBorders>
              <w:top w:val="single" w:sz="4" w:space="0" w:color="auto"/>
              <w:left w:val="single" w:sz="4" w:space="0" w:color="auto"/>
              <w:bottom w:val="single" w:sz="4" w:space="0" w:color="auto"/>
              <w:right w:val="single" w:sz="4" w:space="0" w:color="auto"/>
            </w:tcBorders>
            <w:vAlign w:val="center"/>
          </w:tcPr>
          <w:p w14:paraId="3F2DF95B" w14:textId="77777777" w:rsidR="00F42993" w:rsidRPr="000576E1" w:rsidRDefault="00F42993" w:rsidP="00462991">
            <w:pPr>
              <w:rPr>
                <w:rFonts w:ascii="Times New Roman" w:hAnsi="Times New Roman"/>
                <w:position w:val="6"/>
                <w:sz w:val="20"/>
                <w:szCs w:val="24"/>
              </w:rPr>
            </w:pPr>
            <w:r w:rsidRPr="000576E1">
              <w:rPr>
                <w:rFonts w:ascii="Times New Roman" w:hAnsi="Times New Roman"/>
                <w:position w:val="6"/>
                <w:sz w:val="20"/>
                <w:szCs w:val="24"/>
              </w:rPr>
              <w:t>kjc@snnu.edu.cn</w:t>
            </w:r>
          </w:p>
        </w:tc>
        <w:tc>
          <w:tcPr>
            <w:tcW w:w="1842" w:type="dxa"/>
            <w:tcBorders>
              <w:top w:val="single" w:sz="4" w:space="0" w:color="auto"/>
              <w:left w:val="single" w:sz="4" w:space="0" w:color="auto"/>
              <w:bottom w:val="single" w:sz="4" w:space="0" w:color="auto"/>
              <w:right w:val="single" w:sz="4" w:space="0" w:color="auto"/>
            </w:tcBorders>
            <w:vAlign w:val="center"/>
          </w:tcPr>
          <w:p w14:paraId="61C3E515" w14:textId="77777777" w:rsidR="00F42993" w:rsidRPr="006F2394" w:rsidRDefault="00F42993" w:rsidP="00462991">
            <w:pPr>
              <w:rPr>
                <w:rFonts w:ascii="Times New Roman" w:hAnsi="Times New Roman"/>
                <w:position w:val="6"/>
                <w:sz w:val="24"/>
                <w:szCs w:val="24"/>
              </w:rPr>
            </w:pPr>
            <w:r w:rsidRPr="006F2394">
              <w:rPr>
                <w:rFonts w:ascii="Times New Roman" w:hAnsi="Times New Roman"/>
                <w:position w:val="6"/>
                <w:sz w:val="24"/>
                <w:szCs w:val="24"/>
              </w:rPr>
              <w:t>传真号码</w:t>
            </w:r>
          </w:p>
        </w:tc>
        <w:tc>
          <w:tcPr>
            <w:tcW w:w="2189" w:type="dxa"/>
            <w:tcBorders>
              <w:top w:val="single" w:sz="4" w:space="0" w:color="auto"/>
              <w:left w:val="single" w:sz="4" w:space="0" w:color="auto"/>
              <w:bottom w:val="single" w:sz="4" w:space="0" w:color="auto"/>
              <w:right w:val="single" w:sz="4" w:space="0" w:color="auto"/>
            </w:tcBorders>
            <w:vAlign w:val="center"/>
          </w:tcPr>
          <w:p w14:paraId="33384C58" w14:textId="77777777" w:rsidR="00F42993" w:rsidRPr="000576E1" w:rsidRDefault="00F42993" w:rsidP="00462991">
            <w:pPr>
              <w:rPr>
                <w:rFonts w:ascii="Times New Roman" w:hAnsi="Times New Roman"/>
                <w:position w:val="6"/>
                <w:sz w:val="20"/>
                <w:szCs w:val="20"/>
              </w:rPr>
            </w:pPr>
            <w:r w:rsidRPr="000576E1">
              <w:rPr>
                <w:rFonts w:ascii="Times New Roman" w:hAnsi="Times New Roman"/>
                <w:position w:val="6"/>
                <w:sz w:val="20"/>
                <w:szCs w:val="20"/>
              </w:rPr>
              <w:t>029-85310230</w:t>
            </w:r>
          </w:p>
        </w:tc>
      </w:tr>
      <w:tr w:rsidR="00F42993" w:rsidRPr="000576E1" w14:paraId="72D8D09B" w14:textId="77777777" w:rsidTr="00462991">
        <w:trPr>
          <w:cantSplit/>
          <w:trHeight w:val="542"/>
        </w:trPr>
        <w:tc>
          <w:tcPr>
            <w:tcW w:w="524" w:type="dxa"/>
            <w:vMerge w:val="restart"/>
            <w:tcBorders>
              <w:top w:val="single" w:sz="4" w:space="0" w:color="auto"/>
              <w:left w:val="single" w:sz="4" w:space="0" w:color="auto"/>
              <w:right w:val="single" w:sz="4" w:space="0" w:color="auto"/>
            </w:tcBorders>
            <w:vAlign w:val="center"/>
          </w:tcPr>
          <w:p w14:paraId="4895126B" w14:textId="77777777" w:rsidR="00F42993" w:rsidRPr="006F2394" w:rsidRDefault="00F42993" w:rsidP="00462991">
            <w:pPr>
              <w:jc w:val="center"/>
              <w:rPr>
                <w:rFonts w:ascii="Times New Roman" w:hAnsi="Times New Roman"/>
                <w:position w:val="6"/>
                <w:sz w:val="24"/>
                <w:szCs w:val="24"/>
              </w:rPr>
            </w:pPr>
            <w:r w:rsidRPr="006F2394">
              <w:rPr>
                <w:rFonts w:ascii="Times New Roman" w:hAnsi="Times New Roman"/>
                <w:position w:val="6"/>
                <w:sz w:val="24"/>
                <w:szCs w:val="24"/>
              </w:rPr>
              <w:t>项目</w:t>
            </w:r>
          </w:p>
          <w:p w14:paraId="19F07960" w14:textId="77777777" w:rsidR="00F42993" w:rsidRPr="006F2394" w:rsidRDefault="00F42993" w:rsidP="00462991">
            <w:pPr>
              <w:jc w:val="center"/>
              <w:rPr>
                <w:rFonts w:ascii="Times New Roman" w:hAnsi="Times New Roman"/>
                <w:position w:val="6"/>
                <w:sz w:val="24"/>
                <w:szCs w:val="24"/>
              </w:rPr>
            </w:pPr>
            <w:r w:rsidRPr="006F2394">
              <w:rPr>
                <w:rFonts w:ascii="Times New Roman" w:hAnsi="Times New Roman"/>
                <w:position w:val="6"/>
                <w:sz w:val="24"/>
                <w:szCs w:val="24"/>
              </w:rPr>
              <w:t>申请人</w:t>
            </w:r>
          </w:p>
          <w:p w14:paraId="396D1DEF" w14:textId="77777777" w:rsidR="00F42993" w:rsidRPr="006F2394" w:rsidRDefault="00F42993" w:rsidP="00462991">
            <w:pPr>
              <w:jc w:val="center"/>
              <w:rPr>
                <w:rFonts w:ascii="Times New Roman" w:hAnsi="Times New Roman"/>
                <w:position w:val="6"/>
                <w:sz w:val="24"/>
                <w:szCs w:val="24"/>
              </w:rPr>
            </w:pPr>
            <w:r w:rsidRPr="006F2394">
              <w:rPr>
                <w:rFonts w:ascii="Times New Roman" w:hAnsi="Times New Roman"/>
                <w:position w:val="6"/>
                <w:sz w:val="24"/>
                <w:szCs w:val="24"/>
              </w:rPr>
              <w:t>信息</w:t>
            </w:r>
          </w:p>
          <w:p w14:paraId="2A222D4C" w14:textId="77777777" w:rsidR="00F42993" w:rsidRPr="006F2394" w:rsidRDefault="00F42993" w:rsidP="00462991">
            <w:pPr>
              <w:rPr>
                <w:rFonts w:ascii="Times New Roman" w:hAnsi="Times New Roman"/>
                <w:position w:val="6"/>
                <w:sz w:val="24"/>
                <w:szCs w:val="24"/>
              </w:rP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14:paraId="7C307D6B" w14:textId="77777777" w:rsidR="00F42993" w:rsidRPr="006F2394" w:rsidRDefault="00F42993" w:rsidP="00462991">
            <w:pPr>
              <w:jc w:val="center"/>
              <w:rPr>
                <w:rFonts w:ascii="Times New Roman" w:hAnsi="Times New Roman"/>
                <w:position w:val="6"/>
                <w:sz w:val="24"/>
                <w:szCs w:val="24"/>
              </w:rPr>
            </w:pPr>
            <w:r w:rsidRPr="006F2394">
              <w:rPr>
                <w:rFonts w:ascii="Times New Roman" w:hAnsi="Times New Roman" w:hint="eastAsia"/>
                <w:position w:val="6"/>
                <w:sz w:val="24"/>
                <w:szCs w:val="24"/>
              </w:rPr>
              <w:t>学生</w:t>
            </w:r>
          </w:p>
        </w:tc>
        <w:tc>
          <w:tcPr>
            <w:tcW w:w="1396" w:type="dxa"/>
            <w:gridSpan w:val="2"/>
            <w:tcBorders>
              <w:top w:val="single" w:sz="4" w:space="0" w:color="auto"/>
              <w:left w:val="single" w:sz="4" w:space="0" w:color="auto"/>
              <w:bottom w:val="single" w:sz="4" w:space="0" w:color="auto"/>
              <w:right w:val="single" w:sz="4" w:space="0" w:color="auto"/>
            </w:tcBorders>
            <w:vAlign w:val="center"/>
          </w:tcPr>
          <w:p w14:paraId="6B4876A4" w14:textId="77777777" w:rsidR="00F42993" w:rsidRPr="006F2394" w:rsidRDefault="00F42993" w:rsidP="00462991">
            <w:pPr>
              <w:rPr>
                <w:rFonts w:ascii="Times New Roman" w:hAnsi="Times New Roman"/>
                <w:position w:val="6"/>
                <w:sz w:val="24"/>
                <w:szCs w:val="24"/>
              </w:rPr>
            </w:pPr>
            <w:r w:rsidRPr="006F2394">
              <w:rPr>
                <w:rFonts w:ascii="Times New Roman" w:hAnsi="Times New Roman"/>
                <w:position w:val="6"/>
                <w:sz w:val="24"/>
                <w:szCs w:val="24"/>
              </w:rPr>
              <w:t>姓名</w:t>
            </w:r>
          </w:p>
        </w:tc>
        <w:tc>
          <w:tcPr>
            <w:tcW w:w="2408" w:type="dxa"/>
            <w:tcBorders>
              <w:top w:val="single" w:sz="4" w:space="0" w:color="auto"/>
              <w:left w:val="single" w:sz="4" w:space="0" w:color="auto"/>
              <w:bottom w:val="single" w:sz="4" w:space="0" w:color="auto"/>
              <w:right w:val="single" w:sz="4" w:space="0" w:color="auto"/>
            </w:tcBorders>
            <w:vAlign w:val="center"/>
          </w:tcPr>
          <w:p w14:paraId="55FC6CAF" w14:textId="77777777" w:rsidR="00F42993" w:rsidRPr="000576E1" w:rsidRDefault="00F42993" w:rsidP="00462991">
            <w:pPr>
              <w:rPr>
                <w:rFonts w:ascii="Times New Roman" w:hAnsi="Times New Roman"/>
                <w:position w:val="6"/>
                <w:sz w:val="20"/>
                <w:szCs w:val="24"/>
              </w:rPr>
            </w:pPr>
            <w:r w:rsidRPr="000576E1">
              <w:rPr>
                <w:rFonts w:ascii="Times New Roman" w:hAnsi="Times New Roman"/>
                <w:position w:val="6"/>
                <w:sz w:val="20"/>
                <w:szCs w:val="24"/>
              </w:rPr>
              <w:t>王寒</w:t>
            </w:r>
          </w:p>
        </w:tc>
        <w:tc>
          <w:tcPr>
            <w:tcW w:w="1842" w:type="dxa"/>
            <w:tcBorders>
              <w:top w:val="single" w:sz="4" w:space="0" w:color="auto"/>
              <w:left w:val="single" w:sz="4" w:space="0" w:color="auto"/>
              <w:bottom w:val="single" w:sz="4" w:space="0" w:color="auto"/>
              <w:right w:val="single" w:sz="4" w:space="0" w:color="auto"/>
            </w:tcBorders>
            <w:vAlign w:val="center"/>
          </w:tcPr>
          <w:p w14:paraId="4FE26032" w14:textId="77777777" w:rsidR="00F42993" w:rsidRPr="006F2394" w:rsidRDefault="00F42993" w:rsidP="00462991">
            <w:pPr>
              <w:rPr>
                <w:rFonts w:ascii="Times New Roman" w:hAnsi="Times New Roman"/>
                <w:position w:val="6"/>
                <w:sz w:val="24"/>
                <w:szCs w:val="24"/>
              </w:rPr>
            </w:pPr>
            <w:r w:rsidRPr="006F2394">
              <w:rPr>
                <w:rFonts w:ascii="Times New Roman" w:hAnsi="Times New Roman"/>
                <w:position w:val="6"/>
                <w:sz w:val="24"/>
                <w:szCs w:val="24"/>
              </w:rPr>
              <w:t>性别</w:t>
            </w:r>
          </w:p>
        </w:tc>
        <w:tc>
          <w:tcPr>
            <w:tcW w:w="2189" w:type="dxa"/>
            <w:tcBorders>
              <w:top w:val="single" w:sz="4" w:space="0" w:color="auto"/>
              <w:left w:val="single" w:sz="4" w:space="0" w:color="auto"/>
              <w:bottom w:val="single" w:sz="4" w:space="0" w:color="auto"/>
              <w:right w:val="single" w:sz="4" w:space="0" w:color="auto"/>
            </w:tcBorders>
            <w:vAlign w:val="center"/>
          </w:tcPr>
          <w:p w14:paraId="3A914A36" w14:textId="77777777" w:rsidR="00F42993" w:rsidRPr="000576E1" w:rsidRDefault="00F42993" w:rsidP="00462991">
            <w:pPr>
              <w:rPr>
                <w:rFonts w:ascii="Times New Roman" w:hAnsi="Times New Roman"/>
                <w:position w:val="6"/>
                <w:sz w:val="20"/>
                <w:szCs w:val="20"/>
              </w:rPr>
            </w:pPr>
            <w:r w:rsidRPr="000576E1">
              <w:rPr>
                <w:rFonts w:ascii="Times New Roman" w:hAnsi="Times New Roman"/>
                <w:position w:val="6"/>
                <w:sz w:val="20"/>
                <w:szCs w:val="20"/>
              </w:rPr>
              <w:t>男</w:t>
            </w:r>
          </w:p>
        </w:tc>
      </w:tr>
      <w:tr w:rsidR="00F42993" w:rsidRPr="000576E1" w14:paraId="76AB242C" w14:textId="77777777" w:rsidTr="00462991">
        <w:trPr>
          <w:cantSplit/>
          <w:trHeight w:val="542"/>
        </w:trPr>
        <w:tc>
          <w:tcPr>
            <w:tcW w:w="524" w:type="dxa"/>
            <w:vMerge/>
            <w:tcBorders>
              <w:left w:val="single" w:sz="4" w:space="0" w:color="auto"/>
              <w:right w:val="single" w:sz="4" w:space="0" w:color="auto"/>
            </w:tcBorders>
            <w:vAlign w:val="center"/>
          </w:tcPr>
          <w:p w14:paraId="02C7C618" w14:textId="77777777" w:rsidR="00F42993" w:rsidRPr="006F2394" w:rsidRDefault="00F42993" w:rsidP="00462991">
            <w:pPr>
              <w:rPr>
                <w:rFonts w:ascii="Times New Roman" w:hAnsi="Times New Roman"/>
                <w:position w:val="6"/>
                <w:sz w:val="24"/>
                <w:szCs w:val="24"/>
              </w:rPr>
            </w:pPr>
          </w:p>
        </w:tc>
        <w:tc>
          <w:tcPr>
            <w:tcW w:w="567" w:type="dxa"/>
            <w:vMerge/>
            <w:tcBorders>
              <w:top w:val="single" w:sz="4" w:space="0" w:color="auto"/>
              <w:left w:val="single" w:sz="4" w:space="0" w:color="auto"/>
              <w:bottom w:val="single" w:sz="4" w:space="0" w:color="auto"/>
              <w:right w:val="single" w:sz="4" w:space="0" w:color="auto"/>
            </w:tcBorders>
            <w:vAlign w:val="center"/>
          </w:tcPr>
          <w:p w14:paraId="45073CE4" w14:textId="77777777" w:rsidR="00F42993" w:rsidRPr="006F2394" w:rsidRDefault="00F42993" w:rsidP="00462991">
            <w:pPr>
              <w:rPr>
                <w:rFonts w:ascii="Times New Roman" w:hAnsi="Times New Roman"/>
                <w:position w:val="6"/>
                <w:sz w:val="24"/>
                <w:szCs w:val="24"/>
              </w:rPr>
            </w:pPr>
          </w:p>
        </w:tc>
        <w:tc>
          <w:tcPr>
            <w:tcW w:w="1396" w:type="dxa"/>
            <w:gridSpan w:val="2"/>
            <w:tcBorders>
              <w:top w:val="single" w:sz="4" w:space="0" w:color="auto"/>
              <w:left w:val="single" w:sz="4" w:space="0" w:color="auto"/>
              <w:bottom w:val="single" w:sz="4" w:space="0" w:color="auto"/>
              <w:right w:val="single" w:sz="4" w:space="0" w:color="auto"/>
            </w:tcBorders>
            <w:vAlign w:val="center"/>
          </w:tcPr>
          <w:p w14:paraId="41B7DD2F" w14:textId="77777777" w:rsidR="00F42993" w:rsidRPr="006F2394" w:rsidRDefault="00F42993" w:rsidP="00462991">
            <w:pPr>
              <w:rPr>
                <w:rFonts w:ascii="Times New Roman" w:hAnsi="Times New Roman"/>
                <w:position w:val="6"/>
                <w:sz w:val="24"/>
                <w:szCs w:val="24"/>
              </w:rPr>
            </w:pPr>
            <w:r w:rsidRPr="006F2394">
              <w:rPr>
                <w:rFonts w:ascii="Times New Roman" w:hAnsi="Times New Roman"/>
                <w:position w:val="6"/>
                <w:sz w:val="24"/>
                <w:szCs w:val="24"/>
              </w:rPr>
              <w:t>出生日期</w:t>
            </w:r>
          </w:p>
        </w:tc>
        <w:tc>
          <w:tcPr>
            <w:tcW w:w="2408" w:type="dxa"/>
            <w:tcBorders>
              <w:top w:val="single" w:sz="4" w:space="0" w:color="auto"/>
              <w:left w:val="single" w:sz="4" w:space="0" w:color="auto"/>
              <w:bottom w:val="single" w:sz="4" w:space="0" w:color="auto"/>
              <w:right w:val="single" w:sz="4" w:space="0" w:color="auto"/>
            </w:tcBorders>
            <w:vAlign w:val="center"/>
          </w:tcPr>
          <w:p w14:paraId="45AD2333" w14:textId="77777777" w:rsidR="00F42993" w:rsidRPr="000576E1" w:rsidRDefault="00F42993" w:rsidP="00462991">
            <w:pPr>
              <w:rPr>
                <w:rFonts w:ascii="Times New Roman" w:hAnsi="Times New Roman"/>
                <w:position w:val="6"/>
                <w:sz w:val="20"/>
                <w:szCs w:val="24"/>
              </w:rPr>
            </w:pPr>
            <w:r w:rsidRPr="000576E1">
              <w:rPr>
                <w:rFonts w:ascii="Times New Roman" w:hAnsi="Times New Roman"/>
                <w:position w:val="6"/>
                <w:sz w:val="20"/>
                <w:szCs w:val="24"/>
              </w:rPr>
              <w:t>1994</w:t>
            </w:r>
            <w:r w:rsidRPr="000576E1">
              <w:rPr>
                <w:rFonts w:ascii="Times New Roman" w:hAnsi="Times New Roman" w:hint="eastAsia"/>
                <w:position w:val="6"/>
                <w:sz w:val="20"/>
                <w:szCs w:val="24"/>
              </w:rPr>
              <w:t>-</w:t>
            </w:r>
            <w:r w:rsidRPr="000576E1">
              <w:rPr>
                <w:rFonts w:ascii="Times New Roman" w:hAnsi="Times New Roman"/>
                <w:position w:val="6"/>
                <w:sz w:val="20"/>
                <w:szCs w:val="24"/>
              </w:rPr>
              <w:t>01</w:t>
            </w:r>
            <w:r w:rsidRPr="000576E1">
              <w:rPr>
                <w:rFonts w:ascii="Times New Roman" w:hAnsi="Times New Roman" w:hint="eastAsia"/>
                <w:position w:val="6"/>
                <w:sz w:val="20"/>
                <w:szCs w:val="24"/>
              </w:rPr>
              <w:t>-</w:t>
            </w:r>
            <w:r w:rsidRPr="000576E1">
              <w:rPr>
                <w:rFonts w:ascii="Times New Roman" w:hAnsi="Times New Roman"/>
                <w:position w:val="6"/>
                <w:sz w:val="20"/>
                <w:szCs w:val="24"/>
              </w:rPr>
              <w:t>01</w:t>
            </w:r>
          </w:p>
        </w:tc>
        <w:tc>
          <w:tcPr>
            <w:tcW w:w="1842" w:type="dxa"/>
            <w:tcBorders>
              <w:top w:val="single" w:sz="4" w:space="0" w:color="auto"/>
              <w:left w:val="single" w:sz="4" w:space="0" w:color="auto"/>
              <w:bottom w:val="single" w:sz="4" w:space="0" w:color="auto"/>
              <w:right w:val="single" w:sz="4" w:space="0" w:color="auto"/>
            </w:tcBorders>
            <w:vAlign w:val="center"/>
          </w:tcPr>
          <w:p w14:paraId="1E2C2E2D" w14:textId="77777777" w:rsidR="00F42993" w:rsidRPr="006F2394" w:rsidRDefault="00F42993" w:rsidP="00462991">
            <w:pPr>
              <w:rPr>
                <w:rFonts w:ascii="Times New Roman" w:hAnsi="Times New Roman"/>
                <w:position w:val="6"/>
                <w:sz w:val="24"/>
                <w:szCs w:val="24"/>
              </w:rPr>
            </w:pPr>
            <w:r w:rsidRPr="006F2394">
              <w:rPr>
                <w:rFonts w:ascii="Times New Roman" w:hAnsi="Times New Roman" w:hint="eastAsia"/>
                <w:position w:val="6"/>
                <w:sz w:val="24"/>
                <w:szCs w:val="24"/>
              </w:rPr>
              <w:t>年级</w:t>
            </w:r>
          </w:p>
        </w:tc>
        <w:tc>
          <w:tcPr>
            <w:tcW w:w="2189" w:type="dxa"/>
            <w:tcBorders>
              <w:top w:val="single" w:sz="4" w:space="0" w:color="auto"/>
              <w:left w:val="single" w:sz="4" w:space="0" w:color="auto"/>
              <w:bottom w:val="single" w:sz="4" w:space="0" w:color="auto"/>
              <w:right w:val="single" w:sz="4" w:space="0" w:color="auto"/>
            </w:tcBorders>
            <w:vAlign w:val="center"/>
          </w:tcPr>
          <w:p w14:paraId="1FF4353D" w14:textId="77777777" w:rsidR="00F42993" w:rsidRPr="000576E1" w:rsidRDefault="00F42993" w:rsidP="00462991">
            <w:pPr>
              <w:rPr>
                <w:rFonts w:ascii="Times New Roman" w:hAnsi="Times New Roman"/>
                <w:position w:val="6"/>
                <w:sz w:val="20"/>
                <w:szCs w:val="20"/>
              </w:rPr>
            </w:pPr>
            <w:r w:rsidRPr="000576E1">
              <w:rPr>
                <w:rFonts w:ascii="Times New Roman" w:hAnsi="Times New Roman" w:hint="eastAsia"/>
                <w:position w:val="6"/>
                <w:sz w:val="20"/>
                <w:szCs w:val="20"/>
              </w:rPr>
              <w:t>2</w:t>
            </w:r>
            <w:r w:rsidRPr="000576E1">
              <w:rPr>
                <w:rFonts w:ascii="Times New Roman" w:hAnsi="Times New Roman"/>
                <w:position w:val="6"/>
                <w:sz w:val="20"/>
                <w:szCs w:val="20"/>
              </w:rPr>
              <w:t>016</w:t>
            </w:r>
            <w:r w:rsidRPr="000576E1">
              <w:rPr>
                <w:rFonts w:ascii="Times New Roman" w:hAnsi="Times New Roman"/>
                <w:position w:val="6"/>
                <w:sz w:val="20"/>
                <w:szCs w:val="20"/>
              </w:rPr>
              <w:t>级硕士研究生</w:t>
            </w:r>
          </w:p>
        </w:tc>
      </w:tr>
      <w:tr w:rsidR="00F42993" w:rsidRPr="000576E1" w14:paraId="768185EF" w14:textId="77777777" w:rsidTr="00462991">
        <w:trPr>
          <w:cantSplit/>
          <w:trHeight w:val="542"/>
        </w:trPr>
        <w:tc>
          <w:tcPr>
            <w:tcW w:w="524" w:type="dxa"/>
            <w:vMerge/>
            <w:tcBorders>
              <w:left w:val="single" w:sz="4" w:space="0" w:color="auto"/>
              <w:right w:val="single" w:sz="4" w:space="0" w:color="auto"/>
            </w:tcBorders>
            <w:vAlign w:val="center"/>
          </w:tcPr>
          <w:p w14:paraId="1E97A2F9" w14:textId="77777777" w:rsidR="00F42993" w:rsidRPr="006F2394" w:rsidRDefault="00F42993" w:rsidP="00462991">
            <w:pPr>
              <w:rPr>
                <w:rFonts w:ascii="Times New Roman" w:hAnsi="Times New Roman"/>
                <w:position w:val="6"/>
                <w:sz w:val="24"/>
                <w:szCs w:val="24"/>
              </w:rPr>
            </w:pPr>
          </w:p>
        </w:tc>
        <w:tc>
          <w:tcPr>
            <w:tcW w:w="567" w:type="dxa"/>
            <w:vMerge/>
            <w:tcBorders>
              <w:top w:val="single" w:sz="4" w:space="0" w:color="auto"/>
              <w:left w:val="single" w:sz="4" w:space="0" w:color="auto"/>
              <w:bottom w:val="single" w:sz="4" w:space="0" w:color="auto"/>
              <w:right w:val="single" w:sz="4" w:space="0" w:color="auto"/>
            </w:tcBorders>
            <w:vAlign w:val="center"/>
          </w:tcPr>
          <w:p w14:paraId="3A53EF04" w14:textId="77777777" w:rsidR="00F42993" w:rsidRPr="006F2394" w:rsidRDefault="00F42993" w:rsidP="00462991">
            <w:pPr>
              <w:rPr>
                <w:rFonts w:ascii="Times New Roman" w:hAnsi="Times New Roman"/>
                <w:position w:val="6"/>
                <w:sz w:val="24"/>
                <w:szCs w:val="24"/>
              </w:rPr>
            </w:pPr>
          </w:p>
        </w:tc>
        <w:tc>
          <w:tcPr>
            <w:tcW w:w="1396" w:type="dxa"/>
            <w:gridSpan w:val="2"/>
            <w:tcBorders>
              <w:top w:val="single" w:sz="4" w:space="0" w:color="auto"/>
              <w:left w:val="single" w:sz="4" w:space="0" w:color="auto"/>
              <w:bottom w:val="single" w:sz="4" w:space="0" w:color="auto"/>
              <w:right w:val="single" w:sz="4" w:space="0" w:color="auto"/>
            </w:tcBorders>
            <w:vAlign w:val="center"/>
          </w:tcPr>
          <w:p w14:paraId="41054E03" w14:textId="77777777" w:rsidR="00F42993" w:rsidRPr="006F2394" w:rsidRDefault="00F42993" w:rsidP="00462991">
            <w:pPr>
              <w:rPr>
                <w:rFonts w:ascii="Times New Roman" w:hAnsi="Times New Roman"/>
                <w:position w:val="6"/>
                <w:sz w:val="24"/>
                <w:szCs w:val="24"/>
              </w:rPr>
            </w:pPr>
            <w:r w:rsidRPr="006F2394">
              <w:rPr>
                <w:rFonts w:ascii="Times New Roman" w:hAnsi="Times New Roman" w:hint="eastAsia"/>
                <w:position w:val="6"/>
                <w:sz w:val="24"/>
                <w:szCs w:val="24"/>
              </w:rPr>
              <w:t>所学专业</w:t>
            </w:r>
          </w:p>
        </w:tc>
        <w:tc>
          <w:tcPr>
            <w:tcW w:w="2408" w:type="dxa"/>
            <w:tcBorders>
              <w:top w:val="single" w:sz="4" w:space="0" w:color="auto"/>
              <w:left w:val="single" w:sz="4" w:space="0" w:color="auto"/>
              <w:bottom w:val="single" w:sz="4" w:space="0" w:color="auto"/>
              <w:right w:val="single" w:sz="4" w:space="0" w:color="auto"/>
            </w:tcBorders>
            <w:vAlign w:val="center"/>
          </w:tcPr>
          <w:p w14:paraId="038E8F9A" w14:textId="77777777" w:rsidR="00F42993" w:rsidRPr="000576E1" w:rsidRDefault="00F42993" w:rsidP="00462991">
            <w:pPr>
              <w:rPr>
                <w:rFonts w:ascii="Times New Roman" w:hAnsi="Times New Roman"/>
                <w:position w:val="6"/>
                <w:sz w:val="20"/>
                <w:szCs w:val="24"/>
              </w:rPr>
            </w:pPr>
            <w:r w:rsidRPr="000576E1">
              <w:rPr>
                <w:rFonts w:ascii="Times New Roman" w:hAnsi="Times New Roman"/>
                <w:position w:val="6"/>
                <w:sz w:val="20"/>
                <w:szCs w:val="24"/>
              </w:rPr>
              <w:t>软件工程</w:t>
            </w:r>
          </w:p>
        </w:tc>
        <w:tc>
          <w:tcPr>
            <w:tcW w:w="1842" w:type="dxa"/>
            <w:tcBorders>
              <w:top w:val="single" w:sz="4" w:space="0" w:color="auto"/>
              <w:left w:val="single" w:sz="4" w:space="0" w:color="auto"/>
              <w:bottom w:val="single" w:sz="4" w:space="0" w:color="auto"/>
              <w:right w:val="single" w:sz="4" w:space="0" w:color="auto"/>
            </w:tcBorders>
            <w:vAlign w:val="center"/>
          </w:tcPr>
          <w:p w14:paraId="0F27B781" w14:textId="77777777" w:rsidR="00F42993" w:rsidRPr="006F2394" w:rsidRDefault="00F42993" w:rsidP="00462991">
            <w:pPr>
              <w:rPr>
                <w:rFonts w:ascii="Times New Roman" w:hAnsi="Times New Roman"/>
                <w:position w:val="6"/>
                <w:sz w:val="24"/>
                <w:szCs w:val="24"/>
              </w:rPr>
            </w:pPr>
            <w:r w:rsidRPr="006F2394">
              <w:rPr>
                <w:rFonts w:ascii="Times New Roman" w:hAnsi="Times New Roman" w:hint="eastAsia"/>
                <w:position w:val="6"/>
                <w:sz w:val="24"/>
                <w:szCs w:val="24"/>
              </w:rPr>
              <w:t>所在院系</w:t>
            </w:r>
          </w:p>
        </w:tc>
        <w:tc>
          <w:tcPr>
            <w:tcW w:w="2189" w:type="dxa"/>
            <w:tcBorders>
              <w:top w:val="single" w:sz="4" w:space="0" w:color="auto"/>
              <w:left w:val="single" w:sz="4" w:space="0" w:color="auto"/>
              <w:bottom w:val="single" w:sz="4" w:space="0" w:color="auto"/>
              <w:right w:val="single" w:sz="4" w:space="0" w:color="auto"/>
            </w:tcBorders>
            <w:vAlign w:val="center"/>
          </w:tcPr>
          <w:p w14:paraId="01B777F4" w14:textId="77777777" w:rsidR="00F42993" w:rsidRPr="000576E1" w:rsidRDefault="00F42993" w:rsidP="00462991">
            <w:pPr>
              <w:rPr>
                <w:rFonts w:ascii="Times New Roman" w:hAnsi="Times New Roman"/>
                <w:position w:val="6"/>
                <w:sz w:val="20"/>
                <w:szCs w:val="20"/>
              </w:rPr>
            </w:pPr>
            <w:r w:rsidRPr="000576E1">
              <w:rPr>
                <w:rFonts w:ascii="Times New Roman" w:hAnsi="Times New Roman"/>
                <w:position w:val="6"/>
                <w:sz w:val="20"/>
                <w:szCs w:val="20"/>
              </w:rPr>
              <w:t>计算机科学学院</w:t>
            </w:r>
          </w:p>
        </w:tc>
      </w:tr>
      <w:tr w:rsidR="00F42993" w:rsidRPr="000576E1" w14:paraId="66FE9125" w14:textId="77777777" w:rsidTr="00462991">
        <w:trPr>
          <w:cantSplit/>
          <w:trHeight w:val="542"/>
        </w:trPr>
        <w:tc>
          <w:tcPr>
            <w:tcW w:w="524" w:type="dxa"/>
            <w:vMerge/>
            <w:tcBorders>
              <w:left w:val="single" w:sz="4" w:space="0" w:color="auto"/>
              <w:right w:val="single" w:sz="4" w:space="0" w:color="auto"/>
            </w:tcBorders>
            <w:vAlign w:val="center"/>
          </w:tcPr>
          <w:p w14:paraId="61FC07CD" w14:textId="77777777" w:rsidR="00F42993" w:rsidRPr="006F2394" w:rsidRDefault="00F42993" w:rsidP="00462991">
            <w:pPr>
              <w:rPr>
                <w:rFonts w:ascii="Times New Roman" w:hAnsi="Times New Roman"/>
                <w:position w:val="6"/>
                <w:sz w:val="24"/>
                <w:szCs w:val="24"/>
              </w:rPr>
            </w:pPr>
          </w:p>
        </w:tc>
        <w:tc>
          <w:tcPr>
            <w:tcW w:w="567" w:type="dxa"/>
            <w:vMerge/>
            <w:tcBorders>
              <w:top w:val="single" w:sz="4" w:space="0" w:color="auto"/>
              <w:left w:val="single" w:sz="4" w:space="0" w:color="auto"/>
              <w:bottom w:val="single" w:sz="4" w:space="0" w:color="auto"/>
              <w:right w:val="single" w:sz="4" w:space="0" w:color="auto"/>
            </w:tcBorders>
            <w:vAlign w:val="center"/>
          </w:tcPr>
          <w:p w14:paraId="1CC43C7C" w14:textId="77777777" w:rsidR="00F42993" w:rsidRPr="006F2394" w:rsidRDefault="00F42993" w:rsidP="00462991">
            <w:pPr>
              <w:rPr>
                <w:rFonts w:ascii="Times New Roman" w:hAnsi="Times New Roman"/>
                <w:position w:val="6"/>
                <w:sz w:val="24"/>
                <w:szCs w:val="24"/>
              </w:rPr>
            </w:pPr>
          </w:p>
        </w:tc>
        <w:tc>
          <w:tcPr>
            <w:tcW w:w="1396" w:type="dxa"/>
            <w:gridSpan w:val="2"/>
            <w:tcBorders>
              <w:top w:val="single" w:sz="4" w:space="0" w:color="auto"/>
              <w:left w:val="single" w:sz="4" w:space="0" w:color="auto"/>
              <w:bottom w:val="single" w:sz="4" w:space="0" w:color="auto"/>
              <w:right w:val="single" w:sz="4" w:space="0" w:color="auto"/>
            </w:tcBorders>
            <w:vAlign w:val="center"/>
          </w:tcPr>
          <w:p w14:paraId="2F5121F0" w14:textId="77777777" w:rsidR="00F42993" w:rsidRPr="006F2394" w:rsidRDefault="00F42993" w:rsidP="00462991">
            <w:pPr>
              <w:rPr>
                <w:rFonts w:ascii="Times New Roman" w:hAnsi="Times New Roman"/>
                <w:position w:val="6"/>
                <w:sz w:val="24"/>
                <w:szCs w:val="24"/>
              </w:rPr>
            </w:pPr>
            <w:r w:rsidRPr="006F2394">
              <w:rPr>
                <w:rFonts w:ascii="Times New Roman" w:hAnsi="Times New Roman"/>
                <w:position w:val="6"/>
                <w:sz w:val="24"/>
                <w:szCs w:val="24"/>
              </w:rPr>
              <w:t>固定电话</w:t>
            </w:r>
          </w:p>
        </w:tc>
        <w:tc>
          <w:tcPr>
            <w:tcW w:w="2408" w:type="dxa"/>
            <w:tcBorders>
              <w:top w:val="single" w:sz="4" w:space="0" w:color="auto"/>
              <w:left w:val="single" w:sz="4" w:space="0" w:color="auto"/>
              <w:bottom w:val="single" w:sz="4" w:space="0" w:color="auto"/>
              <w:right w:val="single" w:sz="4" w:space="0" w:color="auto"/>
            </w:tcBorders>
            <w:vAlign w:val="center"/>
          </w:tcPr>
          <w:p w14:paraId="568FB333" w14:textId="77777777" w:rsidR="00F42993" w:rsidRPr="000576E1" w:rsidRDefault="00F42993" w:rsidP="00462991">
            <w:pPr>
              <w:rPr>
                <w:rFonts w:ascii="Times New Roman" w:hAnsi="Times New Roman"/>
                <w:position w:val="6"/>
                <w:sz w:val="20"/>
                <w:szCs w:val="24"/>
              </w:rPr>
            </w:pPr>
            <w:r w:rsidRPr="000576E1">
              <w:rPr>
                <w:rFonts w:ascii="Times New Roman" w:hAnsi="Times New Roman"/>
                <w:position w:val="6"/>
                <w:sz w:val="20"/>
                <w:szCs w:val="24"/>
              </w:rPr>
              <w:t>029-85310552</w:t>
            </w:r>
          </w:p>
        </w:tc>
        <w:tc>
          <w:tcPr>
            <w:tcW w:w="1842" w:type="dxa"/>
            <w:tcBorders>
              <w:top w:val="single" w:sz="4" w:space="0" w:color="auto"/>
              <w:left w:val="single" w:sz="4" w:space="0" w:color="auto"/>
              <w:bottom w:val="single" w:sz="4" w:space="0" w:color="auto"/>
              <w:right w:val="single" w:sz="4" w:space="0" w:color="auto"/>
            </w:tcBorders>
            <w:vAlign w:val="center"/>
          </w:tcPr>
          <w:p w14:paraId="61DAA283" w14:textId="77777777" w:rsidR="00F42993" w:rsidRPr="006F2394" w:rsidRDefault="00F42993" w:rsidP="00462991">
            <w:pPr>
              <w:rPr>
                <w:rFonts w:ascii="Times New Roman" w:hAnsi="Times New Roman"/>
                <w:position w:val="6"/>
                <w:sz w:val="24"/>
                <w:szCs w:val="24"/>
              </w:rPr>
            </w:pPr>
            <w:r w:rsidRPr="006F2394">
              <w:rPr>
                <w:rFonts w:ascii="Times New Roman" w:hAnsi="Times New Roman"/>
                <w:position w:val="6"/>
                <w:sz w:val="24"/>
                <w:szCs w:val="24"/>
              </w:rPr>
              <w:t>移动电话</w:t>
            </w:r>
          </w:p>
        </w:tc>
        <w:tc>
          <w:tcPr>
            <w:tcW w:w="2189" w:type="dxa"/>
            <w:tcBorders>
              <w:top w:val="single" w:sz="4" w:space="0" w:color="auto"/>
              <w:left w:val="single" w:sz="4" w:space="0" w:color="auto"/>
              <w:bottom w:val="single" w:sz="4" w:space="0" w:color="auto"/>
              <w:right w:val="single" w:sz="4" w:space="0" w:color="auto"/>
            </w:tcBorders>
            <w:vAlign w:val="center"/>
          </w:tcPr>
          <w:p w14:paraId="1B996684" w14:textId="77777777" w:rsidR="00F42993" w:rsidRPr="000576E1" w:rsidRDefault="00F42993" w:rsidP="00462991">
            <w:pPr>
              <w:rPr>
                <w:rFonts w:ascii="Times New Roman" w:hAnsi="Times New Roman"/>
                <w:position w:val="6"/>
                <w:sz w:val="20"/>
                <w:szCs w:val="20"/>
              </w:rPr>
            </w:pPr>
            <w:r w:rsidRPr="000576E1">
              <w:rPr>
                <w:rFonts w:ascii="Times New Roman" w:hAnsi="Times New Roman"/>
                <w:position w:val="6"/>
                <w:sz w:val="20"/>
                <w:szCs w:val="20"/>
              </w:rPr>
              <w:t>13892900811</w:t>
            </w:r>
          </w:p>
        </w:tc>
      </w:tr>
      <w:tr w:rsidR="00F42993" w:rsidRPr="000576E1" w14:paraId="3E18AC29" w14:textId="77777777" w:rsidTr="00462991">
        <w:trPr>
          <w:cantSplit/>
          <w:trHeight w:val="542"/>
        </w:trPr>
        <w:tc>
          <w:tcPr>
            <w:tcW w:w="524" w:type="dxa"/>
            <w:vMerge/>
            <w:tcBorders>
              <w:left w:val="single" w:sz="4" w:space="0" w:color="auto"/>
              <w:right w:val="single" w:sz="4" w:space="0" w:color="auto"/>
            </w:tcBorders>
            <w:vAlign w:val="center"/>
          </w:tcPr>
          <w:p w14:paraId="4F132550" w14:textId="77777777" w:rsidR="00F42993" w:rsidRPr="006F2394" w:rsidRDefault="00F42993" w:rsidP="00462991">
            <w:pPr>
              <w:rPr>
                <w:rFonts w:ascii="Times New Roman" w:hAnsi="Times New Roman"/>
                <w:position w:val="6"/>
                <w:sz w:val="24"/>
                <w:szCs w:val="24"/>
              </w:rPr>
            </w:pPr>
          </w:p>
        </w:tc>
        <w:tc>
          <w:tcPr>
            <w:tcW w:w="567" w:type="dxa"/>
            <w:vMerge/>
            <w:tcBorders>
              <w:top w:val="single" w:sz="4" w:space="0" w:color="auto"/>
              <w:left w:val="single" w:sz="4" w:space="0" w:color="auto"/>
              <w:bottom w:val="single" w:sz="4" w:space="0" w:color="auto"/>
              <w:right w:val="single" w:sz="4" w:space="0" w:color="auto"/>
            </w:tcBorders>
            <w:vAlign w:val="center"/>
          </w:tcPr>
          <w:p w14:paraId="2C8B44FB" w14:textId="77777777" w:rsidR="00F42993" w:rsidRPr="006F2394" w:rsidRDefault="00F42993" w:rsidP="00462991">
            <w:pPr>
              <w:rPr>
                <w:rFonts w:ascii="Times New Roman" w:hAnsi="Times New Roman"/>
                <w:position w:val="6"/>
                <w:sz w:val="24"/>
                <w:szCs w:val="24"/>
              </w:rPr>
            </w:pPr>
          </w:p>
        </w:tc>
        <w:tc>
          <w:tcPr>
            <w:tcW w:w="1396" w:type="dxa"/>
            <w:gridSpan w:val="2"/>
            <w:tcBorders>
              <w:top w:val="single" w:sz="4" w:space="0" w:color="auto"/>
              <w:left w:val="single" w:sz="4" w:space="0" w:color="auto"/>
              <w:bottom w:val="single" w:sz="4" w:space="0" w:color="auto"/>
              <w:right w:val="single" w:sz="4" w:space="0" w:color="auto"/>
            </w:tcBorders>
            <w:vAlign w:val="center"/>
          </w:tcPr>
          <w:p w14:paraId="75E21FA1" w14:textId="77777777" w:rsidR="00F42993" w:rsidRPr="006F2394" w:rsidRDefault="00F42993" w:rsidP="00462991">
            <w:pPr>
              <w:rPr>
                <w:rFonts w:ascii="Times New Roman" w:hAnsi="Times New Roman"/>
                <w:position w:val="6"/>
                <w:sz w:val="24"/>
                <w:szCs w:val="24"/>
              </w:rPr>
            </w:pPr>
            <w:r w:rsidRPr="006F2394">
              <w:rPr>
                <w:rFonts w:ascii="Times New Roman" w:hAnsi="Times New Roman"/>
                <w:position w:val="6"/>
                <w:sz w:val="24"/>
                <w:szCs w:val="24"/>
              </w:rPr>
              <w:t>传真号码</w:t>
            </w:r>
          </w:p>
        </w:tc>
        <w:tc>
          <w:tcPr>
            <w:tcW w:w="2408" w:type="dxa"/>
            <w:tcBorders>
              <w:top w:val="single" w:sz="4" w:space="0" w:color="auto"/>
              <w:left w:val="single" w:sz="4" w:space="0" w:color="auto"/>
              <w:bottom w:val="single" w:sz="4" w:space="0" w:color="auto"/>
              <w:right w:val="single" w:sz="4" w:space="0" w:color="auto"/>
            </w:tcBorders>
            <w:vAlign w:val="center"/>
          </w:tcPr>
          <w:p w14:paraId="7EE46A81" w14:textId="77777777" w:rsidR="00F42993" w:rsidRPr="000576E1" w:rsidRDefault="00F42993" w:rsidP="00462991">
            <w:pPr>
              <w:rPr>
                <w:rFonts w:ascii="Times New Roman" w:hAnsi="Times New Roman"/>
                <w:position w:val="6"/>
                <w:sz w:val="20"/>
                <w:szCs w:val="24"/>
              </w:rPr>
            </w:pPr>
            <w:r w:rsidRPr="000576E1">
              <w:rPr>
                <w:rFonts w:ascii="Times New Roman" w:hAnsi="Times New Roman"/>
                <w:position w:val="6"/>
                <w:sz w:val="20"/>
                <w:szCs w:val="24"/>
              </w:rPr>
              <w:t>029-85310554</w:t>
            </w:r>
          </w:p>
        </w:tc>
        <w:tc>
          <w:tcPr>
            <w:tcW w:w="1842" w:type="dxa"/>
            <w:tcBorders>
              <w:top w:val="single" w:sz="4" w:space="0" w:color="auto"/>
              <w:left w:val="single" w:sz="4" w:space="0" w:color="auto"/>
              <w:bottom w:val="single" w:sz="4" w:space="0" w:color="auto"/>
              <w:right w:val="single" w:sz="4" w:space="0" w:color="auto"/>
            </w:tcBorders>
            <w:vAlign w:val="center"/>
          </w:tcPr>
          <w:p w14:paraId="1BD6E35B" w14:textId="77777777" w:rsidR="00F42993" w:rsidRPr="006F2394" w:rsidRDefault="00F42993" w:rsidP="00462991">
            <w:pPr>
              <w:rPr>
                <w:rFonts w:ascii="Times New Roman" w:hAnsi="Times New Roman"/>
                <w:position w:val="6"/>
                <w:sz w:val="24"/>
                <w:szCs w:val="24"/>
              </w:rPr>
            </w:pPr>
            <w:r w:rsidRPr="006F2394">
              <w:rPr>
                <w:rFonts w:ascii="Times New Roman" w:hAnsi="Times New Roman"/>
                <w:position w:val="6"/>
                <w:sz w:val="24"/>
                <w:szCs w:val="24"/>
              </w:rPr>
              <w:t>电子信箱</w:t>
            </w:r>
          </w:p>
        </w:tc>
        <w:tc>
          <w:tcPr>
            <w:tcW w:w="2189" w:type="dxa"/>
            <w:tcBorders>
              <w:top w:val="single" w:sz="4" w:space="0" w:color="auto"/>
              <w:left w:val="single" w:sz="4" w:space="0" w:color="auto"/>
              <w:bottom w:val="single" w:sz="4" w:space="0" w:color="auto"/>
              <w:right w:val="single" w:sz="4" w:space="0" w:color="auto"/>
            </w:tcBorders>
            <w:vAlign w:val="center"/>
          </w:tcPr>
          <w:p w14:paraId="1DDCE3B7" w14:textId="77777777" w:rsidR="00F42993" w:rsidRPr="000576E1" w:rsidRDefault="00F42993" w:rsidP="00462991">
            <w:pPr>
              <w:rPr>
                <w:rFonts w:ascii="Times New Roman" w:hAnsi="Times New Roman"/>
                <w:position w:val="6"/>
                <w:sz w:val="20"/>
                <w:szCs w:val="20"/>
              </w:rPr>
            </w:pPr>
            <w:r w:rsidRPr="000576E1">
              <w:rPr>
                <w:rFonts w:ascii="Times New Roman" w:hAnsi="Times New Roman"/>
                <w:position w:val="6"/>
                <w:sz w:val="20"/>
                <w:szCs w:val="20"/>
              </w:rPr>
              <w:t>wanghan061@163.com</w:t>
            </w:r>
          </w:p>
        </w:tc>
      </w:tr>
      <w:tr w:rsidR="00F42993" w:rsidRPr="000576E1" w14:paraId="3A5E53BE" w14:textId="77777777" w:rsidTr="00462991">
        <w:trPr>
          <w:cantSplit/>
          <w:trHeight w:val="542"/>
        </w:trPr>
        <w:tc>
          <w:tcPr>
            <w:tcW w:w="524" w:type="dxa"/>
            <w:vMerge/>
            <w:tcBorders>
              <w:left w:val="single" w:sz="4" w:space="0" w:color="auto"/>
              <w:right w:val="single" w:sz="4" w:space="0" w:color="auto"/>
            </w:tcBorders>
            <w:vAlign w:val="center"/>
          </w:tcPr>
          <w:p w14:paraId="53918213" w14:textId="77777777" w:rsidR="00F42993" w:rsidRPr="006F2394" w:rsidRDefault="00F42993" w:rsidP="00462991">
            <w:pPr>
              <w:rPr>
                <w:rFonts w:ascii="Times New Roman" w:hAnsi="Times New Roman"/>
                <w:position w:val="6"/>
                <w:sz w:val="24"/>
                <w:szCs w:val="24"/>
              </w:rPr>
            </w:pPr>
          </w:p>
        </w:tc>
        <w:tc>
          <w:tcPr>
            <w:tcW w:w="567" w:type="dxa"/>
            <w:vMerge/>
            <w:tcBorders>
              <w:top w:val="single" w:sz="4" w:space="0" w:color="auto"/>
              <w:left w:val="single" w:sz="4" w:space="0" w:color="auto"/>
              <w:bottom w:val="single" w:sz="4" w:space="0" w:color="auto"/>
              <w:right w:val="single" w:sz="4" w:space="0" w:color="auto"/>
            </w:tcBorders>
            <w:vAlign w:val="center"/>
          </w:tcPr>
          <w:p w14:paraId="1038034C" w14:textId="77777777" w:rsidR="00F42993" w:rsidRPr="006F2394" w:rsidRDefault="00F42993" w:rsidP="00462991">
            <w:pPr>
              <w:rPr>
                <w:rFonts w:ascii="Times New Roman" w:hAnsi="Times New Roman"/>
                <w:position w:val="6"/>
                <w:sz w:val="24"/>
                <w:szCs w:val="24"/>
              </w:rPr>
            </w:pPr>
          </w:p>
        </w:tc>
        <w:tc>
          <w:tcPr>
            <w:tcW w:w="1396" w:type="dxa"/>
            <w:gridSpan w:val="2"/>
            <w:tcBorders>
              <w:top w:val="single" w:sz="4" w:space="0" w:color="auto"/>
              <w:left w:val="single" w:sz="4" w:space="0" w:color="auto"/>
              <w:bottom w:val="single" w:sz="4" w:space="0" w:color="auto"/>
              <w:right w:val="single" w:sz="4" w:space="0" w:color="auto"/>
            </w:tcBorders>
            <w:vAlign w:val="center"/>
          </w:tcPr>
          <w:p w14:paraId="4FE33FC4" w14:textId="77777777" w:rsidR="00F42993" w:rsidRPr="006F2394" w:rsidRDefault="00F42993" w:rsidP="00462991">
            <w:pPr>
              <w:rPr>
                <w:rFonts w:ascii="Times New Roman" w:hAnsi="Times New Roman"/>
                <w:position w:val="6"/>
                <w:sz w:val="24"/>
                <w:szCs w:val="24"/>
              </w:rPr>
            </w:pPr>
            <w:r w:rsidRPr="006F2394">
              <w:rPr>
                <w:rFonts w:ascii="Times New Roman" w:hAnsi="Times New Roman"/>
                <w:position w:val="6"/>
                <w:sz w:val="24"/>
                <w:szCs w:val="24"/>
              </w:rPr>
              <w:t>证件类型</w:t>
            </w:r>
          </w:p>
        </w:tc>
        <w:tc>
          <w:tcPr>
            <w:tcW w:w="2408" w:type="dxa"/>
            <w:tcBorders>
              <w:top w:val="single" w:sz="4" w:space="0" w:color="auto"/>
              <w:left w:val="single" w:sz="4" w:space="0" w:color="auto"/>
              <w:bottom w:val="single" w:sz="4" w:space="0" w:color="auto"/>
              <w:right w:val="single" w:sz="4" w:space="0" w:color="auto"/>
            </w:tcBorders>
            <w:vAlign w:val="center"/>
          </w:tcPr>
          <w:p w14:paraId="5C123524" w14:textId="77777777" w:rsidR="00F42993" w:rsidRPr="000576E1" w:rsidRDefault="00F42993" w:rsidP="00462991">
            <w:pPr>
              <w:rPr>
                <w:rFonts w:ascii="Times New Roman" w:hAnsi="Times New Roman"/>
                <w:position w:val="6"/>
                <w:sz w:val="20"/>
                <w:szCs w:val="24"/>
              </w:rPr>
            </w:pPr>
            <w:r w:rsidRPr="000576E1">
              <w:rPr>
                <w:rFonts w:ascii="Times New Roman" w:hAnsi="Times New Roman"/>
                <w:position w:val="6"/>
                <w:sz w:val="20"/>
                <w:szCs w:val="24"/>
              </w:rPr>
              <w:t>身份证</w:t>
            </w:r>
          </w:p>
        </w:tc>
        <w:tc>
          <w:tcPr>
            <w:tcW w:w="1842" w:type="dxa"/>
            <w:tcBorders>
              <w:top w:val="single" w:sz="4" w:space="0" w:color="auto"/>
              <w:left w:val="single" w:sz="4" w:space="0" w:color="auto"/>
              <w:bottom w:val="single" w:sz="4" w:space="0" w:color="auto"/>
              <w:right w:val="single" w:sz="4" w:space="0" w:color="auto"/>
            </w:tcBorders>
            <w:vAlign w:val="center"/>
          </w:tcPr>
          <w:p w14:paraId="418D9858" w14:textId="77777777" w:rsidR="00F42993" w:rsidRPr="006F2394" w:rsidRDefault="00F42993" w:rsidP="00462991">
            <w:pPr>
              <w:rPr>
                <w:rFonts w:ascii="Times New Roman" w:hAnsi="Times New Roman"/>
                <w:position w:val="6"/>
                <w:sz w:val="24"/>
                <w:szCs w:val="24"/>
              </w:rPr>
            </w:pPr>
            <w:r w:rsidRPr="006F2394">
              <w:rPr>
                <w:rFonts w:ascii="Times New Roman" w:hAnsi="Times New Roman"/>
                <w:position w:val="6"/>
                <w:sz w:val="24"/>
                <w:szCs w:val="24"/>
              </w:rPr>
              <w:t>证件号码</w:t>
            </w:r>
          </w:p>
        </w:tc>
        <w:tc>
          <w:tcPr>
            <w:tcW w:w="2189" w:type="dxa"/>
            <w:tcBorders>
              <w:top w:val="single" w:sz="4" w:space="0" w:color="auto"/>
              <w:left w:val="single" w:sz="4" w:space="0" w:color="auto"/>
              <w:bottom w:val="single" w:sz="4" w:space="0" w:color="auto"/>
              <w:right w:val="single" w:sz="4" w:space="0" w:color="auto"/>
            </w:tcBorders>
            <w:vAlign w:val="center"/>
          </w:tcPr>
          <w:p w14:paraId="701A41E1" w14:textId="77777777" w:rsidR="00F42993" w:rsidRPr="000576E1" w:rsidRDefault="00F42993" w:rsidP="00462991">
            <w:pPr>
              <w:rPr>
                <w:rFonts w:ascii="Times New Roman" w:hAnsi="Times New Roman"/>
                <w:position w:val="6"/>
                <w:sz w:val="20"/>
                <w:szCs w:val="20"/>
              </w:rPr>
            </w:pPr>
            <w:r w:rsidRPr="000576E1">
              <w:rPr>
                <w:rFonts w:ascii="Times New Roman" w:hAnsi="Times New Roman"/>
                <w:position w:val="6"/>
                <w:sz w:val="20"/>
                <w:szCs w:val="20"/>
              </w:rPr>
              <w:t>610481199401010037</w:t>
            </w:r>
          </w:p>
        </w:tc>
      </w:tr>
      <w:tr w:rsidR="00F42993" w:rsidRPr="000576E1" w14:paraId="1EC9C5C4" w14:textId="77777777" w:rsidTr="00462991">
        <w:trPr>
          <w:cantSplit/>
          <w:trHeight w:val="542"/>
        </w:trPr>
        <w:tc>
          <w:tcPr>
            <w:tcW w:w="524" w:type="dxa"/>
            <w:vMerge/>
            <w:tcBorders>
              <w:left w:val="single" w:sz="4" w:space="0" w:color="auto"/>
              <w:right w:val="single" w:sz="4" w:space="0" w:color="auto"/>
            </w:tcBorders>
            <w:vAlign w:val="center"/>
          </w:tcPr>
          <w:p w14:paraId="4FBF755E" w14:textId="77777777" w:rsidR="00F42993" w:rsidRPr="006F2394" w:rsidRDefault="00F42993" w:rsidP="00462991">
            <w:pPr>
              <w:rPr>
                <w:rFonts w:ascii="Times New Roman" w:hAnsi="Times New Roman"/>
                <w:position w:val="6"/>
                <w:sz w:val="24"/>
                <w:szCs w:val="24"/>
              </w:rPr>
            </w:pPr>
          </w:p>
        </w:tc>
        <w:tc>
          <w:tcPr>
            <w:tcW w:w="567" w:type="dxa"/>
            <w:vMerge w:val="restart"/>
            <w:tcBorders>
              <w:top w:val="single" w:sz="4" w:space="0" w:color="auto"/>
              <w:left w:val="single" w:sz="4" w:space="0" w:color="auto"/>
              <w:right w:val="single" w:sz="4" w:space="0" w:color="auto"/>
            </w:tcBorders>
            <w:vAlign w:val="center"/>
          </w:tcPr>
          <w:p w14:paraId="7F066CB7" w14:textId="77777777" w:rsidR="00F42993" w:rsidRPr="006F2394" w:rsidRDefault="00F42993" w:rsidP="00462991">
            <w:pPr>
              <w:rPr>
                <w:rFonts w:ascii="Times New Roman" w:hAnsi="Times New Roman"/>
                <w:position w:val="6"/>
                <w:sz w:val="24"/>
                <w:szCs w:val="24"/>
              </w:rPr>
            </w:pPr>
            <w:r w:rsidRPr="006F2394">
              <w:rPr>
                <w:rFonts w:ascii="Times New Roman" w:hAnsi="Times New Roman" w:hint="eastAsia"/>
                <w:position w:val="6"/>
                <w:sz w:val="24"/>
                <w:szCs w:val="24"/>
              </w:rPr>
              <w:t>指导教师</w:t>
            </w:r>
          </w:p>
        </w:tc>
        <w:tc>
          <w:tcPr>
            <w:tcW w:w="1396" w:type="dxa"/>
            <w:gridSpan w:val="2"/>
            <w:tcBorders>
              <w:top w:val="single" w:sz="4" w:space="0" w:color="auto"/>
              <w:left w:val="single" w:sz="4" w:space="0" w:color="auto"/>
              <w:bottom w:val="single" w:sz="4" w:space="0" w:color="auto"/>
              <w:right w:val="single" w:sz="4" w:space="0" w:color="auto"/>
            </w:tcBorders>
            <w:vAlign w:val="center"/>
          </w:tcPr>
          <w:p w14:paraId="348592F4" w14:textId="77777777" w:rsidR="00F42993" w:rsidRPr="006F2394" w:rsidRDefault="00F42993" w:rsidP="00462991">
            <w:pPr>
              <w:rPr>
                <w:rFonts w:ascii="Times New Roman" w:hAnsi="Times New Roman"/>
                <w:position w:val="6"/>
                <w:sz w:val="24"/>
                <w:szCs w:val="24"/>
              </w:rPr>
            </w:pPr>
            <w:r w:rsidRPr="006F2394">
              <w:rPr>
                <w:rFonts w:ascii="Times New Roman" w:hAnsi="Times New Roman" w:hint="eastAsia"/>
                <w:position w:val="6"/>
                <w:sz w:val="24"/>
                <w:szCs w:val="24"/>
              </w:rPr>
              <w:t>姓名</w:t>
            </w:r>
          </w:p>
        </w:tc>
        <w:tc>
          <w:tcPr>
            <w:tcW w:w="2408" w:type="dxa"/>
            <w:tcBorders>
              <w:top w:val="single" w:sz="4" w:space="0" w:color="auto"/>
              <w:left w:val="single" w:sz="4" w:space="0" w:color="auto"/>
              <w:bottom w:val="single" w:sz="4" w:space="0" w:color="auto"/>
              <w:right w:val="single" w:sz="4" w:space="0" w:color="auto"/>
            </w:tcBorders>
            <w:vAlign w:val="center"/>
          </w:tcPr>
          <w:p w14:paraId="036378D4" w14:textId="77777777" w:rsidR="00F42993" w:rsidRPr="006F2394" w:rsidRDefault="00F42993" w:rsidP="00462991">
            <w:pPr>
              <w:rPr>
                <w:rFonts w:ascii="Times New Roman" w:hAnsi="Times New Roman"/>
                <w:position w:val="6"/>
                <w:sz w:val="24"/>
                <w:szCs w:val="24"/>
              </w:rPr>
            </w:pPr>
            <w:r w:rsidRPr="000576E1">
              <w:rPr>
                <w:rFonts w:ascii="Times New Roman" w:hAnsi="Times New Roman"/>
                <w:position w:val="6"/>
                <w:sz w:val="20"/>
                <w:szCs w:val="24"/>
              </w:rPr>
              <w:t>李蜀瑜</w:t>
            </w:r>
          </w:p>
        </w:tc>
        <w:tc>
          <w:tcPr>
            <w:tcW w:w="1842" w:type="dxa"/>
            <w:tcBorders>
              <w:top w:val="single" w:sz="4" w:space="0" w:color="auto"/>
              <w:left w:val="single" w:sz="4" w:space="0" w:color="auto"/>
              <w:bottom w:val="single" w:sz="4" w:space="0" w:color="auto"/>
              <w:right w:val="single" w:sz="4" w:space="0" w:color="auto"/>
            </w:tcBorders>
            <w:vAlign w:val="center"/>
          </w:tcPr>
          <w:p w14:paraId="1A1F1CDB" w14:textId="77777777" w:rsidR="00F42993" w:rsidRPr="006F2394" w:rsidRDefault="00F42993" w:rsidP="00462991">
            <w:pPr>
              <w:rPr>
                <w:rFonts w:ascii="Times New Roman" w:hAnsi="Times New Roman"/>
                <w:position w:val="6"/>
                <w:sz w:val="24"/>
                <w:szCs w:val="24"/>
              </w:rPr>
            </w:pPr>
            <w:r w:rsidRPr="006F2394">
              <w:rPr>
                <w:rFonts w:ascii="Times New Roman" w:hAnsi="Times New Roman" w:hint="eastAsia"/>
                <w:position w:val="6"/>
                <w:sz w:val="24"/>
                <w:szCs w:val="24"/>
              </w:rPr>
              <w:t>性别</w:t>
            </w:r>
          </w:p>
        </w:tc>
        <w:tc>
          <w:tcPr>
            <w:tcW w:w="2189" w:type="dxa"/>
            <w:tcBorders>
              <w:top w:val="single" w:sz="4" w:space="0" w:color="auto"/>
              <w:left w:val="single" w:sz="4" w:space="0" w:color="auto"/>
              <w:bottom w:val="single" w:sz="4" w:space="0" w:color="auto"/>
              <w:right w:val="single" w:sz="4" w:space="0" w:color="auto"/>
            </w:tcBorders>
            <w:vAlign w:val="center"/>
          </w:tcPr>
          <w:p w14:paraId="36A2CE1B" w14:textId="77777777" w:rsidR="00F42993" w:rsidRPr="000576E1" w:rsidRDefault="00F42993" w:rsidP="00462991">
            <w:pPr>
              <w:rPr>
                <w:rFonts w:ascii="Times New Roman" w:hAnsi="Times New Roman"/>
                <w:position w:val="6"/>
                <w:sz w:val="20"/>
                <w:szCs w:val="20"/>
              </w:rPr>
            </w:pPr>
            <w:r w:rsidRPr="000576E1">
              <w:rPr>
                <w:rFonts w:ascii="Times New Roman" w:hAnsi="Times New Roman"/>
                <w:position w:val="6"/>
                <w:sz w:val="20"/>
                <w:szCs w:val="20"/>
              </w:rPr>
              <w:t>男</w:t>
            </w:r>
          </w:p>
        </w:tc>
      </w:tr>
      <w:tr w:rsidR="00F42993" w:rsidRPr="000576E1" w14:paraId="1FA8FCA5" w14:textId="77777777" w:rsidTr="00462991">
        <w:trPr>
          <w:cantSplit/>
          <w:trHeight w:val="464"/>
        </w:trPr>
        <w:tc>
          <w:tcPr>
            <w:tcW w:w="524" w:type="dxa"/>
            <w:vMerge/>
            <w:tcBorders>
              <w:left w:val="single" w:sz="4" w:space="0" w:color="auto"/>
              <w:right w:val="single" w:sz="4" w:space="0" w:color="auto"/>
            </w:tcBorders>
            <w:vAlign w:val="center"/>
          </w:tcPr>
          <w:p w14:paraId="3DB4AF85" w14:textId="77777777" w:rsidR="00F42993" w:rsidRPr="006F2394" w:rsidRDefault="00F42993" w:rsidP="00462991">
            <w:pPr>
              <w:rPr>
                <w:rFonts w:ascii="Times New Roman" w:hAnsi="Times New Roman"/>
                <w:position w:val="6"/>
                <w:sz w:val="24"/>
                <w:szCs w:val="24"/>
              </w:rPr>
            </w:pPr>
          </w:p>
        </w:tc>
        <w:tc>
          <w:tcPr>
            <w:tcW w:w="567" w:type="dxa"/>
            <w:vMerge/>
            <w:tcBorders>
              <w:left w:val="single" w:sz="4" w:space="0" w:color="auto"/>
              <w:right w:val="single" w:sz="4" w:space="0" w:color="auto"/>
            </w:tcBorders>
            <w:vAlign w:val="center"/>
          </w:tcPr>
          <w:p w14:paraId="57BE4773" w14:textId="77777777" w:rsidR="00F42993" w:rsidRPr="006F2394" w:rsidRDefault="00F42993" w:rsidP="00462991">
            <w:pPr>
              <w:rPr>
                <w:rFonts w:ascii="Times New Roman" w:hAnsi="Times New Roman"/>
                <w:position w:val="6"/>
                <w:sz w:val="24"/>
                <w:szCs w:val="24"/>
              </w:rPr>
            </w:pPr>
          </w:p>
        </w:tc>
        <w:tc>
          <w:tcPr>
            <w:tcW w:w="1396" w:type="dxa"/>
            <w:gridSpan w:val="2"/>
            <w:tcBorders>
              <w:top w:val="single" w:sz="4" w:space="0" w:color="auto"/>
              <w:left w:val="single" w:sz="4" w:space="0" w:color="auto"/>
              <w:bottom w:val="single" w:sz="4" w:space="0" w:color="auto"/>
              <w:right w:val="single" w:sz="4" w:space="0" w:color="auto"/>
            </w:tcBorders>
            <w:vAlign w:val="center"/>
          </w:tcPr>
          <w:p w14:paraId="39C7E137" w14:textId="77777777" w:rsidR="00F42993" w:rsidRPr="006F2394" w:rsidRDefault="00F42993" w:rsidP="00462991">
            <w:pPr>
              <w:rPr>
                <w:rFonts w:ascii="Times New Roman" w:hAnsi="Times New Roman"/>
                <w:position w:val="6"/>
                <w:sz w:val="24"/>
                <w:szCs w:val="24"/>
              </w:rPr>
            </w:pPr>
            <w:r w:rsidRPr="006F2394">
              <w:rPr>
                <w:rFonts w:ascii="Times New Roman" w:hAnsi="Times New Roman" w:hint="eastAsia"/>
                <w:position w:val="6"/>
                <w:sz w:val="24"/>
                <w:szCs w:val="24"/>
              </w:rPr>
              <w:t>年龄</w:t>
            </w:r>
          </w:p>
        </w:tc>
        <w:tc>
          <w:tcPr>
            <w:tcW w:w="2408" w:type="dxa"/>
            <w:tcBorders>
              <w:top w:val="single" w:sz="4" w:space="0" w:color="auto"/>
              <w:left w:val="single" w:sz="4" w:space="0" w:color="auto"/>
              <w:bottom w:val="single" w:sz="4" w:space="0" w:color="auto"/>
              <w:right w:val="single" w:sz="4" w:space="0" w:color="auto"/>
            </w:tcBorders>
            <w:vAlign w:val="center"/>
          </w:tcPr>
          <w:p w14:paraId="4417DE09" w14:textId="77777777" w:rsidR="00F42993" w:rsidRPr="006F2394" w:rsidRDefault="00F42993" w:rsidP="00462991">
            <w:pPr>
              <w:rPr>
                <w:rFonts w:ascii="Times New Roman" w:hAnsi="Times New Roman"/>
                <w:position w:val="6"/>
                <w:sz w:val="24"/>
                <w:szCs w:val="24"/>
              </w:rPr>
            </w:pPr>
            <w:r w:rsidRPr="000576E1">
              <w:rPr>
                <w:rFonts w:ascii="Times New Roman" w:hAnsi="Times New Roman" w:hint="eastAsia"/>
                <w:position w:val="6"/>
                <w:sz w:val="20"/>
                <w:szCs w:val="24"/>
              </w:rPr>
              <w:t>4</w:t>
            </w:r>
            <w:r>
              <w:rPr>
                <w:rFonts w:ascii="Times New Roman" w:hAnsi="Times New Roman"/>
                <w:position w:val="6"/>
                <w:sz w:val="20"/>
                <w:szCs w:val="24"/>
              </w:rPr>
              <w:t>1</w:t>
            </w:r>
          </w:p>
        </w:tc>
        <w:tc>
          <w:tcPr>
            <w:tcW w:w="1842" w:type="dxa"/>
            <w:tcBorders>
              <w:top w:val="single" w:sz="4" w:space="0" w:color="auto"/>
              <w:left w:val="single" w:sz="4" w:space="0" w:color="auto"/>
              <w:bottom w:val="single" w:sz="4" w:space="0" w:color="auto"/>
              <w:right w:val="single" w:sz="4" w:space="0" w:color="auto"/>
            </w:tcBorders>
            <w:vAlign w:val="center"/>
          </w:tcPr>
          <w:p w14:paraId="62ADDE0D" w14:textId="77777777" w:rsidR="00F42993" w:rsidRPr="006F2394" w:rsidRDefault="00F42993" w:rsidP="00462991">
            <w:pPr>
              <w:rPr>
                <w:rFonts w:ascii="Times New Roman" w:hAnsi="Times New Roman"/>
                <w:position w:val="6"/>
                <w:sz w:val="24"/>
                <w:szCs w:val="24"/>
              </w:rPr>
            </w:pPr>
            <w:r w:rsidRPr="006F2394">
              <w:rPr>
                <w:rFonts w:ascii="Times New Roman" w:hAnsi="Times New Roman" w:hint="eastAsia"/>
                <w:position w:val="6"/>
                <w:sz w:val="24"/>
                <w:szCs w:val="24"/>
              </w:rPr>
              <w:t>职称</w:t>
            </w:r>
            <w:r w:rsidRPr="006F2394">
              <w:rPr>
                <w:rFonts w:ascii="Times New Roman" w:hAnsi="Times New Roman"/>
                <w:position w:val="6"/>
                <w:sz w:val="24"/>
                <w:szCs w:val="24"/>
              </w:rPr>
              <w:t>/</w:t>
            </w:r>
            <w:r w:rsidRPr="006F2394">
              <w:rPr>
                <w:rFonts w:ascii="Times New Roman" w:hAnsi="Times New Roman"/>
                <w:position w:val="6"/>
                <w:sz w:val="24"/>
                <w:szCs w:val="24"/>
              </w:rPr>
              <w:t>学位</w:t>
            </w:r>
          </w:p>
        </w:tc>
        <w:tc>
          <w:tcPr>
            <w:tcW w:w="2189" w:type="dxa"/>
            <w:tcBorders>
              <w:top w:val="single" w:sz="4" w:space="0" w:color="auto"/>
              <w:left w:val="single" w:sz="4" w:space="0" w:color="auto"/>
              <w:bottom w:val="single" w:sz="4" w:space="0" w:color="auto"/>
              <w:right w:val="single" w:sz="4" w:space="0" w:color="auto"/>
            </w:tcBorders>
            <w:vAlign w:val="center"/>
          </w:tcPr>
          <w:p w14:paraId="432C904F" w14:textId="77777777" w:rsidR="00F42993" w:rsidRPr="000576E1" w:rsidRDefault="00F42993" w:rsidP="00462991">
            <w:pPr>
              <w:rPr>
                <w:rFonts w:ascii="Times New Roman" w:hAnsi="Times New Roman"/>
                <w:color w:val="FF0000"/>
                <w:position w:val="6"/>
                <w:sz w:val="20"/>
                <w:szCs w:val="20"/>
              </w:rPr>
            </w:pPr>
            <w:r w:rsidRPr="000576E1">
              <w:rPr>
                <w:rFonts w:ascii="Times New Roman" w:eastAsia="宋体" w:hAnsi="Times New Roman" w:cs="宋体" w:hint="eastAsia"/>
                <w:kern w:val="0"/>
                <w:sz w:val="20"/>
                <w:szCs w:val="20"/>
              </w:rPr>
              <w:t>副教授</w:t>
            </w:r>
            <w:r w:rsidRPr="000576E1">
              <w:rPr>
                <w:rFonts w:ascii="Times New Roman" w:eastAsia="NimbusSanL-Bold" w:hAnsi="Times New Roman" w:cs="NimbusSanL-Bold"/>
                <w:b/>
                <w:bCs/>
                <w:kern w:val="0"/>
                <w:sz w:val="20"/>
                <w:szCs w:val="20"/>
              </w:rPr>
              <w:t>/</w:t>
            </w:r>
            <w:r w:rsidRPr="000576E1">
              <w:rPr>
                <w:rFonts w:ascii="Times New Roman" w:eastAsia="宋体" w:hAnsi="Times New Roman" w:cs="宋体" w:hint="eastAsia"/>
                <w:kern w:val="0"/>
                <w:sz w:val="20"/>
                <w:szCs w:val="20"/>
              </w:rPr>
              <w:t>博士</w:t>
            </w:r>
          </w:p>
        </w:tc>
      </w:tr>
      <w:tr w:rsidR="00F42993" w:rsidRPr="009112E2" w14:paraId="39C8AECD" w14:textId="77777777" w:rsidTr="00462991">
        <w:trPr>
          <w:cantSplit/>
          <w:trHeight w:val="464"/>
        </w:trPr>
        <w:tc>
          <w:tcPr>
            <w:tcW w:w="524" w:type="dxa"/>
            <w:vMerge/>
            <w:tcBorders>
              <w:left w:val="single" w:sz="4" w:space="0" w:color="auto"/>
              <w:right w:val="single" w:sz="4" w:space="0" w:color="auto"/>
            </w:tcBorders>
            <w:vAlign w:val="center"/>
          </w:tcPr>
          <w:p w14:paraId="30F10688" w14:textId="77777777" w:rsidR="00F42993" w:rsidRPr="006F2394" w:rsidRDefault="00F42993" w:rsidP="00462991">
            <w:pPr>
              <w:rPr>
                <w:rFonts w:ascii="Times New Roman" w:hAnsi="Times New Roman"/>
                <w:position w:val="6"/>
                <w:sz w:val="24"/>
                <w:szCs w:val="24"/>
              </w:rPr>
            </w:pPr>
          </w:p>
        </w:tc>
        <w:tc>
          <w:tcPr>
            <w:tcW w:w="567" w:type="dxa"/>
            <w:vMerge/>
            <w:tcBorders>
              <w:left w:val="single" w:sz="4" w:space="0" w:color="auto"/>
              <w:right w:val="single" w:sz="4" w:space="0" w:color="auto"/>
            </w:tcBorders>
            <w:vAlign w:val="center"/>
          </w:tcPr>
          <w:p w14:paraId="299458EA" w14:textId="77777777" w:rsidR="00F42993" w:rsidRPr="006F2394" w:rsidRDefault="00F42993" w:rsidP="00462991">
            <w:pPr>
              <w:rPr>
                <w:rFonts w:ascii="Times New Roman" w:hAnsi="Times New Roman"/>
                <w:position w:val="6"/>
                <w:sz w:val="24"/>
                <w:szCs w:val="24"/>
              </w:rPr>
            </w:pPr>
          </w:p>
        </w:tc>
        <w:tc>
          <w:tcPr>
            <w:tcW w:w="1396" w:type="dxa"/>
            <w:gridSpan w:val="2"/>
            <w:tcBorders>
              <w:top w:val="single" w:sz="4" w:space="0" w:color="auto"/>
              <w:left w:val="single" w:sz="4" w:space="0" w:color="auto"/>
              <w:bottom w:val="single" w:sz="4" w:space="0" w:color="auto"/>
              <w:right w:val="single" w:sz="4" w:space="0" w:color="auto"/>
            </w:tcBorders>
            <w:vAlign w:val="center"/>
          </w:tcPr>
          <w:p w14:paraId="3B23C3C1" w14:textId="77777777" w:rsidR="00F42993" w:rsidRPr="006F2394" w:rsidRDefault="00F42993" w:rsidP="00462991">
            <w:pPr>
              <w:rPr>
                <w:rFonts w:ascii="Times New Roman" w:hAnsi="Times New Roman"/>
                <w:position w:val="6"/>
                <w:sz w:val="24"/>
                <w:szCs w:val="24"/>
              </w:rPr>
            </w:pPr>
            <w:r w:rsidRPr="006F2394">
              <w:rPr>
                <w:rFonts w:ascii="Times New Roman" w:hAnsi="Times New Roman" w:hint="eastAsia"/>
                <w:position w:val="6"/>
                <w:sz w:val="24"/>
                <w:szCs w:val="24"/>
              </w:rPr>
              <w:t>专业领域</w:t>
            </w:r>
          </w:p>
        </w:tc>
        <w:tc>
          <w:tcPr>
            <w:tcW w:w="2408" w:type="dxa"/>
            <w:tcBorders>
              <w:top w:val="single" w:sz="4" w:space="0" w:color="auto"/>
              <w:left w:val="single" w:sz="4" w:space="0" w:color="auto"/>
              <w:bottom w:val="single" w:sz="4" w:space="0" w:color="auto"/>
              <w:right w:val="single" w:sz="4" w:space="0" w:color="auto"/>
            </w:tcBorders>
            <w:vAlign w:val="center"/>
          </w:tcPr>
          <w:p w14:paraId="6619862C" w14:textId="77777777" w:rsidR="00F42993" w:rsidRPr="006F2394" w:rsidRDefault="00F42993" w:rsidP="00462991">
            <w:pPr>
              <w:rPr>
                <w:rFonts w:ascii="Times New Roman" w:hAnsi="Times New Roman"/>
                <w:position w:val="6"/>
                <w:sz w:val="24"/>
                <w:szCs w:val="24"/>
              </w:rPr>
            </w:pPr>
            <w:r w:rsidRPr="000576E1">
              <w:rPr>
                <w:rFonts w:ascii="Times New Roman" w:hAnsi="Times New Roman"/>
                <w:position w:val="6"/>
                <w:sz w:val="20"/>
                <w:szCs w:val="24"/>
              </w:rPr>
              <w:t>计算机软件</w:t>
            </w:r>
          </w:p>
        </w:tc>
        <w:tc>
          <w:tcPr>
            <w:tcW w:w="1842" w:type="dxa"/>
            <w:tcBorders>
              <w:top w:val="single" w:sz="4" w:space="0" w:color="auto"/>
              <w:left w:val="single" w:sz="4" w:space="0" w:color="auto"/>
              <w:bottom w:val="single" w:sz="4" w:space="0" w:color="auto"/>
              <w:right w:val="single" w:sz="4" w:space="0" w:color="auto"/>
            </w:tcBorders>
            <w:vAlign w:val="center"/>
          </w:tcPr>
          <w:p w14:paraId="7C3D35A0" w14:textId="77777777" w:rsidR="00F42993" w:rsidRPr="006F2394" w:rsidRDefault="00F42993" w:rsidP="00462991">
            <w:pPr>
              <w:rPr>
                <w:rFonts w:ascii="Times New Roman" w:hAnsi="Times New Roman"/>
                <w:position w:val="6"/>
                <w:sz w:val="24"/>
                <w:szCs w:val="24"/>
              </w:rPr>
            </w:pPr>
            <w:r w:rsidRPr="006F2394">
              <w:rPr>
                <w:rFonts w:ascii="Times New Roman" w:hAnsi="Times New Roman" w:hint="eastAsia"/>
                <w:color w:val="000000" w:themeColor="text1"/>
                <w:position w:val="6"/>
                <w:sz w:val="24"/>
                <w:szCs w:val="24"/>
              </w:rPr>
              <w:t>所在院系</w:t>
            </w:r>
            <w:r w:rsidRPr="006F2394">
              <w:rPr>
                <w:rFonts w:ascii="Times New Roman" w:hAnsi="Times New Roman" w:hint="eastAsia"/>
                <w:color w:val="000000" w:themeColor="text1"/>
                <w:position w:val="6"/>
                <w:sz w:val="24"/>
                <w:szCs w:val="24"/>
              </w:rPr>
              <w:t>/</w:t>
            </w:r>
            <w:r w:rsidRPr="006F2394">
              <w:rPr>
                <w:rFonts w:ascii="Times New Roman" w:hAnsi="Times New Roman" w:hint="eastAsia"/>
                <w:color w:val="000000" w:themeColor="text1"/>
                <w:position w:val="6"/>
                <w:sz w:val="24"/>
                <w:szCs w:val="24"/>
              </w:rPr>
              <w:t>部门</w:t>
            </w:r>
          </w:p>
        </w:tc>
        <w:tc>
          <w:tcPr>
            <w:tcW w:w="2189" w:type="dxa"/>
            <w:tcBorders>
              <w:top w:val="single" w:sz="4" w:space="0" w:color="auto"/>
              <w:left w:val="single" w:sz="4" w:space="0" w:color="auto"/>
              <w:bottom w:val="single" w:sz="4" w:space="0" w:color="auto"/>
              <w:right w:val="single" w:sz="4" w:space="0" w:color="auto"/>
            </w:tcBorders>
            <w:vAlign w:val="center"/>
          </w:tcPr>
          <w:p w14:paraId="533F2DB1" w14:textId="77777777" w:rsidR="00F42993" w:rsidRPr="006F2394" w:rsidRDefault="00F42993" w:rsidP="00462991">
            <w:pPr>
              <w:autoSpaceDE w:val="0"/>
              <w:autoSpaceDN w:val="0"/>
              <w:adjustRightInd w:val="0"/>
              <w:jc w:val="left"/>
              <w:rPr>
                <w:rFonts w:ascii="Times New Roman" w:eastAsia="宋体" w:hAnsi="Times New Roman" w:cs="宋体"/>
                <w:kern w:val="0"/>
                <w:sz w:val="20"/>
                <w:szCs w:val="20"/>
              </w:rPr>
            </w:pPr>
            <w:r w:rsidRPr="00EB5CF4">
              <w:rPr>
                <w:rFonts w:ascii="Times New Roman" w:eastAsia="宋体" w:hAnsi="Times New Roman" w:cs="宋体" w:hint="eastAsia"/>
                <w:kern w:val="0"/>
                <w:sz w:val="20"/>
                <w:szCs w:val="20"/>
              </w:rPr>
              <w:t>计算机科学学院</w:t>
            </w:r>
            <w:r w:rsidRPr="00EB5CF4">
              <w:rPr>
                <w:rFonts w:ascii="Times New Roman" w:eastAsia="NimbusSanL-Bold" w:hAnsi="Times New Roman" w:cs="NimbusSanL-Bold"/>
                <w:b/>
                <w:bCs/>
                <w:kern w:val="0"/>
                <w:sz w:val="20"/>
                <w:szCs w:val="20"/>
              </w:rPr>
              <w:t>/</w:t>
            </w:r>
            <w:r w:rsidRPr="00EB5CF4">
              <w:rPr>
                <w:rFonts w:ascii="Times New Roman" w:eastAsia="宋体" w:hAnsi="Times New Roman" w:cs="宋体" w:hint="eastAsia"/>
                <w:kern w:val="0"/>
                <w:sz w:val="20"/>
                <w:szCs w:val="20"/>
              </w:rPr>
              <w:t>网络信息中心</w:t>
            </w:r>
          </w:p>
        </w:tc>
      </w:tr>
      <w:tr w:rsidR="00F42993" w:rsidRPr="009112E2" w14:paraId="681641F8" w14:textId="77777777" w:rsidTr="00462991">
        <w:trPr>
          <w:cantSplit/>
          <w:trHeight w:val="464"/>
        </w:trPr>
        <w:tc>
          <w:tcPr>
            <w:tcW w:w="524" w:type="dxa"/>
            <w:vMerge/>
            <w:tcBorders>
              <w:left w:val="single" w:sz="4" w:space="0" w:color="auto"/>
              <w:right w:val="single" w:sz="4" w:space="0" w:color="auto"/>
            </w:tcBorders>
            <w:vAlign w:val="center"/>
          </w:tcPr>
          <w:p w14:paraId="62E6BD98" w14:textId="77777777" w:rsidR="00F42993" w:rsidRPr="006F2394" w:rsidRDefault="00F42993" w:rsidP="00462991">
            <w:pPr>
              <w:rPr>
                <w:rFonts w:ascii="Times New Roman" w:hAnsi="Times New Roman"/>
                <w:position w:val="6"/>
                <w:sz w:val="24"/>
                <w:szCs w:val="24"/>
              </w:rPr>
            </w:pPr>
          </w:p>
        </w:tc>
        <w:tc>
          <w:tcPr>
            <w:tcW w:w="567" w:type="dxa"/>
            <w:vMerge/>
            <w:tcBorders>
              <w:left w:val="single" w:sz="4" w:space="0" w:color="auto"/>
              <w:right w:val="single" w:sz="4" w:space="0" w:color="auto"/>
            </w:tcBorders>
            <w:vAlign w:val="center"/>
          </w:tcPr>
          <w:p w14:paraId="4904693A" w14:textId="77777777" w:rsidR="00F42993" w:rsidRPr="006F2394" w:rsidRDefault="00F42993" w:rsidP="00462991">
            <w:pPr>
              <w:rPr>
                <w:rFonts w:ascii="Times New Roman" w:hAnsi="Times New Roman"/>
                <w:position w:val="6"/>
                <w:sz w:val="24"/>
                <w:szCs w:val="24"/>
              </w:rPr>
            </w:pPr>
          </w:p>
        </w:tc>
        <w:tc>
          <w:tcPr>
            <w:tcW w:w="1396" w:type="dxa"/>
            <w:gridSpan w:val="2"/>
            <w:tcBorders>
              <w:top w:val="single" w:sz="4" w:space="0" w:color="auto"/>
              <w:left w:val="single" w:sz="4" w:space="0" w:color="auto"/>
              <w:bottom w:val="single" w:sz="4" w:space="0" w:color="auto"/>
              <w:right w:val="single" w:sz="4" w:space="0" w:color="auto"/>
            </w:tcBorders>
            <w:vAlign w:val="center"/>
          </w:tcPr>
          <w:p w14:paraId="4945BD52" w14:textId="77777777" w:rsidR="00F42993" w:rsidRPr="006F2394" w:rsidRDefault="00F42993" w:rsidP="00462991">
            <w:pPr>
              <w:rPr>
                <w:rFonts w:ascii="Times New Roman" w:hAnsi="Times New Roman"/>
                <w:position w:val="6"/>
                <w:sz w:val="24"/>
                <w:szCs w:val="24"/>
              </w:rPr>
            </w:pPr>
            <w:r w:rsidRPr="006F2394">
              <w:rPr>
                <w:rFonts w:ascii="Times New Roman" w:hAnsi="Times New Roman" w:hint="eastAsia"/>
                <w:position w:val="6"/>
                <w:sz w:val="24"/>
                <w:szCs w:val="24"/>
              </w:rPr>
              <w:t>移动电话</w:t>
            </w:r>
          </w:p>
        </w:tc>
        <w:tc>
          <w:tcPr>
            <w:tcW w:w="2408" w:type="dxa"/>
            <w:tcBorders>
              <w:top w:val="single" w:sz="4" w:space="0" w:color="auto"/>
              <w:left w:val="single" w:sz="4" w:space="0" w:color="auto"/>
              <w:bottom w:val="single" w:sz="4" w:space="0" w:color="auto"/>
              <w:right w:val="single" w:sz="4" w:space="0" w:color="auto"/>
            </w:tcBorders>
            <w:vAlign w:val="center"/>
          </w:tcPr>
          <w:p w14:paraId="137CD82C" w14:textId="77777777" w:rsidR="00F42993" w:rsidRPr="006F2394" w:rsidRDefault="00F42993" w:rsidP="00462991">
            <w:pPr>
              <w:rPr>
                <w:rFonts w:ascii="Times New Roman" w:hAnsi="Times New Roman"/>
                <w:position w:val="6"/>
                <w:sz w:val="24"/>
                <w:szCs w:val="24"/>
              </w:rPr>
            </w:pPr>
            <w:r w:rsidRPr="006F2394">
              <w:rPr>
                <w:rFonts w:ascii="Times New Roman" w:eastAsia="NimbusSanL-Bold" w:hAnsi="Times New Roman" w:cs="NimbusSanL-Bold"/>
                <w:bCs/>
                <w:kern w:val="0"/>
                <w:sz w:val="20"/>
                <w:szCs w:val="20"/>
              </w:rPr>
              <w:t>13572128758</w:t>
            </w:r>
          </w:p>
        </w:tc>
        <w:tc>
          <w:tcPr>
            <w:tcW w:w="1842" w:type="dxa"/>
            <w:tcBorders>
              <w:top w:val="single" w:sz="4" w:space="0" w:color="auto"/>
              <w:left w:val="single" w:sz="4" w:space="0" w:color="auto"/>
              <w:bottom w:val="single" w:sz="4" w:space="0" w:color="auto"/>
              <w:right w:val="single" w:sz="4" w:space="0" w:color="auto"/>
            </w:tcBorders>
            <w:vAlign w:val="center"/>
          </w:tcPr>
          <w:p w14:paraId="377DBA3F" w14:textId="77777777" w:rsidR="00F42993" w:rsidRPr="006F2394" w:rsidDel="00737184" w:rsidRDefault="00F42993" w:rsidP="00462991">
            <w:pPr>
              <w:rPr>
                <w:rFonts w:ascii="Times New Roman" w:hAnsi="Times New Roman"/>
                <w:position w:val="6"/>
                <w:sz w:val="24"/>
                <w:szCs w:val="24"/>
              </w:rPr>
            </w:pPr>
            <w:r w:rsidRPr="006F2394">
              <w:rPr>
                <w:rFonts w:ascii="Times New Roman" w:hAnsi="Times New Roman" w:hint="eastAsia"/>
                <w:position w:val="6"/>
                <w:sz w:val="24"/>
                <w:szCs w:val="24"/>
              </w:rPr>
              <w:t>固定电话</w:t>
            </w:r>
          </w:p>
        </w:tc>
        <w:tc>
          <w:tcPr>
            <w:tcW w:w="2189" w:type="dxa"/>
            <w:tcBorders>
              <w:top w:val="single" w:sz="4" w:space="0" w:color="auto"/>
              <w:left w:val="single" w:sz="4" w:space="0" w:color="auto"/>
              <w:bottom w:val="single" w:sz="4" w:space="0" w:color="auto"/>
              <w:right w:val="single" w:sz="4" w:space="0" w:color="auto"/>
            </w:tcBorders>
            <w:vAlign w:val="center"/>
          </w:tcPr>
          <w:p w14:paraId="6D5EC772" w14:textId="77777777" w:rsidR="00F42993" w:rsidRPr="006F2394" w:rsidRDefault="00F42993" w:rsidP="00462991">
            <w:pPr>
              <w:rPr>
                <w:rFonts w:ascii="Times New Roman" w:hAnsi="Times New Roman"/>
                <w:color w:val="FF0000"/>
                <w:sz w:val="24"/>
                <w:szCs w:val="24"/>
              </w:rPr>
            </w:pPr>
            <w:r w:rsidRPr="006F2394">
              <w:rPr>
                <w:rFonts w:ascii="Times New Roman" w:eastAsia="NimbusSanL-Bold" w:hAnsi="Times New Roman" w:cs="NimbusSanL-Bold"/>
                <w:bCs/>
                <w:kern w:val="0"/>
                <w:sz w:val="20"/>
                <w:szCs w:val="20"/>
              </w:rPr>
              <w:t>029-85310552</w:t>
            </w:r>
          </w:p>
        </w:tc>
      </w:tr>
      <w:tr w:rsidR="00F42993" w:rsidRPr="009112E2" w14:paraId="72B51720" w14:textId="77777777" w:rsidTr="00462991">
        <w:trPr>
          <w:cantSplit/>
          <w:trHeight w:val="464"/>
        </w:trPr>
        <w:tc>
          <w:tcPr>
            <w:tcW w:w="524" w:type="dxa"/>
            <w:vMerge/>
            <w:tcBorders>
              <w:left w:val="single" w:sz="4" w:space="0" w:color="auto"/>
              <w:right w:val="single" w:sz="4" w:space="0" w:color="auto"/>
            </w:tcBorders>
            <w:vAlign w:val="center"/>
          </w:tcPr>
          <w:p w14:paraId="38EDB41D" w14:textId="77777777" w:rsidR="00F42993" w:rsidRPr="006F2394" w:rsidRDefault="00F42993" w:rsidP="00462991">
            <w:pPr>
              <w:rPr>
                <w:rFonts w:ascii="Times New Roman" w:hAnsi="Times New Roman"/>
                <w:position w:val="6"/>
                <w:sz w:val="24"/>
                <w:szCs w:val="24"/>
              </w:rPr>
            </w:pPr>
          </w:p>
        </w:tc>
        <w:tc>
          <w:tcPr>
            <w:tcW w:w="567" w:type="dxa"/>
            <w:vMerge/>
            <w:tcBorders>
              <w:left w:val="single" w:sz="4" w:space="0" w:color="auto"/>
              <w:right w:val="single" w:sz="4" w:space="0" w:color="auto"/>
            </w:tcBorders>
            <w:vAlign w:val="center"/>
          </w:tcPr>
          <w:p w14:paraId="1223A164" w14:textId="77777777" w:rsidR="00F42993" w:rsidRPr="006F2394" w:rsidRDefault="00F42993" w:rsidP="00462991">
            <w:pPr>
              <w:rPr>
                <w:rFonts w:ascii="Times New Roman" w:hAnsi="Times New Roman"/>
                <w:position w:val="6"/>
                <w:sz w:val="24"/>
                <w:szCs w:val="24"/>
              </w:rPr>
            </w:pPr>
          </w:p>
        </w:tc>
        <w:tc>
          <w:tcPr>
            <w:tcW w:w="1396" w:type="dxa"/>
            <w:gridSpan w:val="2"/>
            <w:tcBorders>
              <w:top w:val="single" w:sz="4" w:space="0" w:color="auto"/>
              <w:left w:val="single" w:sz="4" w:space="0" w:color="auto"/>
              <w:bottom w:val="single" w:sz="4" w:space="0" w:color="auto"/>
              <w:right w:val="single" w:sz="4" w:space="0" w:color="auto"/>
            </w:tcBorders>
            <w:vAlign w:val="center"/>
          </w:tcPr>
          <w:p w14:paraId="7BF33F88" w14:textId="77777777" w:rsidR="00F42993" w:rsidRPr="006F2394" w:rsidRDefault="00F42993" w:rsidP="00462991">
            <w:pPr>
              <w:rPr>
                <w:rFonts w:ascii="Times New Roman" w:hAnsi="Times New Roman"/>
                <w:position w:val="6"/>
                <w:sz w:val="24"/>
                <w:szCs w:val="24"/>
              </w:rPr>
            </w:pPr>
            <w:r w:rsidRPr="006F2394">
              <w:rPr>
                <w:rFonts w:ascii="Times New Roman" w:hAnsi="Times New Roman" w:hint="eastAsia"/>
                <w:position w:val="6"/>
                <w:sz w:val="24"/>
                <w:szCs w:val="24"/>
              </w:rPr>
              <w:t>传真号码</w:t>
            </w:r>
          </w:p>
        </w:tc>
        <w:tc>
          <w:tcPr>
            <w:tcW w:w="2408" w:type="dxa"/>
            <w:tcBorders>
              <w:top w:val="single" w:sz="4" w:space="0" w:color="auto"/>
              <w:left w:val="single" w:sz="4" w:space="0" w:color="auto"/>
              <w:bottom w:val="single" w:sz="4" w:space="0" w:color="auto"/>
              <w:right w:val="single" w:sz="4" w:space="0" w:color="auto"/>
            </w:tcBorders>
            <w:vAlign w:val="center"/>
          </w:tcPr>
          <w:p w14:paraId="3DD94C2D" w14:textId="77777777" w:rsidR="00F42993" w:rsidRPr="006F2394" w:rsidRDefault="00F42993" w:rsidP="00462991">
            <w:pPr>
              <w:rPr>
                <w:rFonts w:ascii="Times New Roman" w:hAnsi="Times New Roman"/>
                <w:position w:val="6"/>
                <w:sz w:val="24"/>
                <w:szCs w:val="24"/>
              </w:rPr>
            </w:pPr>
            <w:r w:rsidRPr="006F2394">
              <w:rPr>
                <w:rFonts w:ascii="Times New Roman" w:eastAsia="NimbusSanL-Bold" w:hAnsi="Times New Roman" w:cs="NimbusSanL-Bold"/>
                <w:bCs/>
                <w:kern w:val="0"/>
                <w:sz w:val="20"/>
                <w:szCs w:val="20"/>
              </w:rPr>
              <w:t>029-85310554</w:t>
            </w:r>
          </w:p>
        </w:tc>
        <w:tc>
          <w:tcPr>
            <w:tcW w:w="1842" w:type="dxa"/>
            <w:tcBorders>
              <w:top w:val="single" w:sz="4" w:space="0" w:color="auto"/>
              <w:left w:val="single" w:sz="4" w:space="0" w:color="auto"/>
              <w:bottom w:val="single" w:sz="4" w:space="0" w:color="auto"/>
              <w:right w:val="single" w:sz="4" w:space="0" w:color="auto"/>
            </w:tcBorders>
            <w:vAlign w:val="center"/>
          </w:tcPr>
          <w:p w14:paraId="544C3948" w14:textId="77777777" w:rsidR="00F42993" w:rsidRPr="006F2394" w:rsidRDefault="00F42993" w:rsidP="00462991">
            <w:pPr>
              <w:rPr>
                <w:rFonts w:ascii="Times New Roman" w:hAnsi="Times New Roman"/>
                <w:position w:val="6"/>
                <w:sz w:val="24"/>
                <w:szCs w:val="24"/>
              </w:rPr>
            </w:pPr>
            <w:r w:rsidRPr="006F2394">
              <w:rPr>
                <w:rFonts w:ascii="Times New Roman" w:hAnsi="Times New Roman" w:hint="eastAsia"/>
                <w:position w:val="6"/>
                <w:sz w:val="24"/>
                <w:szCs w:val="24"/>
              </w:rPr>
              <w:t>电子邮箱</w:t>
            </w:r>
          </w:p>
        </w:tc>
        <w:tc>
          <w:tcPr>
            <w:tcW w:w="2189" w:type="dxa"/>
            <w:tcBorders>
              <w:top w:val="single" w:sz="4" w:space="0" w:color="auto"/>
              <w:left w:val="single" w:sz="4" w:space="0" w:color="auto"/>
              <w:bottom w:val="single" w:sz="4" w:space="0" w:color="auto"/>
              <w:right w:val="single" w:sz="4" w:space="0" w:color="auto"/>
            </w:tcBorders>
            <w:vAlign w:val="center"/>
          </w:tcPr>
          <w:p w14:paraId="0B3E5E52" w14:textId="77777777" w:rsidR="00F42993" w:rsidRPr="006F2394" w:rsidRDefault="00F42993" w:rsidP="00462991">
            <w:pPr>
              <w:rPr>
                <w:rFonts w:ascii="Times New Roman" w:hAnsi="Times New Roman"/>
                <w:color w:val="FF0000"/>
                <w:sz w:val="24"/>
                <w:szCs w:val="24"/>
              </w:rPr>
            </w:pPr>
            <w:r w:rsidRPr="006F2394">
              <w:rPr>
                <w:rFonts w:ascii="Times New Roman" w:eastAsia="NimbusSanL-Bold" w:hAnsi="Times New Roman" w:cs="NimbusSanL-Bold"/>
                <w:bCs/>
                <w:kern w:val="0"/>
                <w:sz w:val="20"/>
                <w:szCs w:val="20"/>
              </w:rPr>
              <w:t>lishuyu@snnu.edu.cn</w:t>
            </w:r>
          </w:p>
        </w:tc>
      </w:tr>
      <w:tr w:rsidR="00F42993" w:rsidRPr="009112E2" w14:paraId="355B40D9" w14:textId="77777777" w:rsidTr="00462991">
        <w:trPr>
          <w:cantSplit/>
          <w:trHeight w:val="464"/>
        </w:trPr>
        <w:tc>
          <w:tcPr>
            <w:tcW w:w="524" w:type="dxa"/>
            <w:vMerge/>
            <w:tcBorders>
              <w:left w:val="single" w:sz="4" w:space="0" w:color="auto"/>
              <w:bottom w:val="single" w:sz="4" w:space="0" w:color="auto"/>
              <w:right w:val="single" w:sz="4" w:space="0" w:color="auto"/>
            </w:tcBorders>
            <w:vAlign w:val="center"/>
          </w:tcPr>
          <w:p w14:paraId="28450E54" w14:textId="77777777" w:rsidR="00F42993" w:rsidRPr="006F2394" w:rsidRDefault="00F42993" w:rsidP="00462991">
            <w:pPr>
              <w:rPr>
                <w:rFonts w:ascii="Times New Roman" w:hAnsi="Times New Roman"/>
                <w:position w:val="6"/>
                <w:sz w:val="24"/>
                <w:szCs w:val="24"/>
              </w:rPr>
            </w:pPr>
          </w:p>
        </w:tc>
        <w:tc>
          <w:tcPr>
            <w:tcW w:w="567" w:type="dxa"/>
            <w:vMerge/>
            <w:tcBorders>
              <w:left w:val="single" w:sz="4" w:space="0" w:color="auto"/>
              <w:bottom w:val="single" w:sz="4" w:space="0" w:color="auto"/>
              <w:right w:val="single" w:sz="4" w:space="0" w:color="auto"/>
            </w:tcBorders>
            <w:vAlign w:val="center"/>
          </w:tcPr>
          <w:p w14:paraId="7C436EF9" w14:textId="77777777" w:rsidR="00F42993" w:rsidRPr="006F2394" w:rsidRDefault="00F42993" w:rsidP="00462991">
            <w:pPr>
              <w:rPr>
                <w:rFonts w:ascii="Times New Roman" w:hAnsi="Times New Roman"/>
                <w:position w:val="6"/>
                <w:sz w:val="24"/>
                <w:szCs w:val="24"/>
              </w:rPr>
            </w:pPr>
          </w:p>
        </w:tc>
        <w:tc>
          <w:tcPr>
            <w:tcW w:w="1396" w:type="dxa"/>
            <w:gridSpan w:val="2"/>
            <w:tcBorders>
              <w:top w:val="single" w:sz="4" w:space="0" w:color="auto"/>
              <w:left w:val="single" w:sz="4" w:space="0" w:color="auto"/>
              <w:bottom w:val="single" w:sz="4" w:space="0" w:color="auto"/>
              <w:right w:val="single" w:sz="4" w:space="0" w:color="auto"/>
            </w:tcBorders>
            <w:vAlign w:val="center"/>
          </w:tcPr>
          <w:p w14:paraId="42054B15" w14:textId="77777777" w:rsidR="00F42993" w:rsidRPr="006F2394" w:rsidRDefault="00F42993" w:rsidP="00462991">
            <w:pPr>
              <w:rPr>
                <w:rFonts w:ascii="Times New Roman" w:hAnsi="Times New Roman"/>
                <w:position w:val="6"/>
                <w:sz w:val="24"/>
                <w:szCs w:val="24"/>
              </w:rPr>
            </w:pPr>
            <w:r w:rsidRPr="006F2394">
              <w:rPr>
                <w:rFonts w:ascii="Times New Roman" w:hAnsi="Times New Roman"/>
                <w:position w:val="6"/>
                <w:sz w:val="24"/>
                <w:szCs w:val="24"/>
              </w:rPr>
              <w:t>证件类型</w:t>
            </w:r>
          </w:p>
        </w:tc>
        <w:tc>
          <w:tcPr>
            <w:tcW w:w="2408" w:type="dxa"/>
            <w:tcBorders>
              <w:top w:val="single" w:sz="4" w:space="0" w:color="auto"/>
              <w:left w:val="single" w:sz="4" w:space="0" w:color="auto"/>
              <w:bottom w:val="single" w:sz="4" w:space="0" w:color="auto"/>
              <w:right w:val="single" w:sz="4" w:space="0" w:color="auto"/>
            </w:tcBorders>
            <w:vAlign w:val="center"/>
          </w:tcPr>
          <w:p w14:paraId="601E2B96" w14:textId="77777777" w:rsidR="00F42993" w:rsidRPr="006F2394" w:rsidRDefault="00F42993" w:rsidP="00462991">
            <w:pPr>
              <w:rPr>
                <w:rFonts w:ascii="Times New Roman" w:hAnsi="Times New Roman"/>
                <w:position w:val="6"/>
                <w:sz w:val="24"/>
                <w:szCs w:val="24"/>
              </w:rPr>
            </w:pPr>
            <w:r w:rsidRPr="000576E1">
              <w:rPr>
                <w:rFonts w:ascii="Times New Roman" w:hAnsi="Times New Roman"/>
                <w:position w:val="6"/>
                <w:sz w:val="20"/>
                <w:szCs w:val="24"/>
              </w:rPr>
              <w:t>身份证</w:t>
            </w:r>
          </w:p>
        </w:tc>
        <w:tc>
          <w:tcPr>
            <w:tcW w:w="1842" w:type="dxa"/>
            <w:tcBorders>
              <w:top w:val="single" w:sz="4" w:space="0" w:color="auto"/>
              <w:left w:val="single" w:sz="4" w:space="0" w:color="auto"/>
              <w:bottom w:val="single" w:sz="4" w:space="0" w:color="auto"/>
              <w:right w:val="single" w:sz="4" w:space="0" w:color="auto"/>
            </w:tcBorders>
            <w:vAlign w:val="center"/>
          </w:tcPr>
          <w:p w14:paraId="007AF3DC" w14:textId="77777777" w:rsidR="00F42993" w:rsidRPr="006F2394" w:rsidRDefault="00F42993" w:rsidP="00462991">
            <w:pPr>
              <w:rPr>
                <w:rFonts w:ascii="Times New Roman" w:hAnsi="Times New Roman"/>
                <w:position w:val="6"/>
                <w:sz w:val="24"/>
                <w:szCs w:val="24"/>
              </w:rPr>
            </w:pPr>
            <w:r w:rsidRPr="006F2394">
              <w:rPr>
                <w:rFonts w:ascii="Times New Roman" w:hAnsi="Times New Roman"/>
                <w:position w:val="6"/>
                <w:sz w:val="24"/>
                <w:szCs w:val="24"/>
              </w:rPr>
              <w:t>证件号码</w:t>
            </w:r>
          </w:p>
        </w:tc>
        <w:tc>
          <w:tcPr>
            <w:tcW w:w="2189" w:type="dxa"/>
            <w:tcBorders>
              <w:top w:val="single" w:sz="4" w:space="0" w:color="auto"/>
              <w:left w:val="single" w:sz="4" w:space="0" w:color="auto"/>
              <w:bottom w:val="single" w:sz="4" w:space="0" w:color="auto"/>
              <w:right w:val="single" w:sz="4" w:space="0" w:color="auto"/>
            </w:tcBorders>
            <w:vAlign w:val="center"/>
          </w:tcPr>
          <w:p w14:paraId="07E9F4A6" w14:textId="77777777" w:rsidR="00F42993" w:rsidRPr="006F2394" w:rsidRDefault="00F42993" w:rsidP="00462991">
            <w:pPr>
              <w:rPr>
                <w:rFonts w:ascii="Times New Roman" w:hAnsi="Times New Roman"/>
                <w:color w:val="FF0000"/>
                <w:sz w:val="24"/>
                <w:szCs w:val="24"/>
              </w:rPr>
            </w:pPr>
            <w:r w:rsidRPr="006F2394">
              <w:rPr>
                <w:rFonts w:ascii="Times New Roman" w:eastAsia="NimbusSanL-Bold" w:hAnsi="Times New Roman" w:cs="NimbusSanL-Bold"/>
                <w:bCs/>
                <w:kern w:val="0"/>
                <w:sz w:val="20"/>
                <w:szCs w:val="20"/>
              </w:rPr>
              <w:t>610302197801202011</w:t>
            </w:r>
          </w:p>
        </w:tc>
      </w:tr>
      <w:tr w:rsidR="00F42993" w:rsidRPr="009112E2" w14:paraId="2CABF942" w14:textId="77777777" w:rsidTr="00462991">
        <w:trPr>
          <w:cantSplit/>
          <w:trHeight w:val="576"/>
        </w:trPr>
        <w:tc>
          <w:tcPr>
            <w:tcW w:w="4895" w:type="dxa"/>
            <w:gridSpan w:val="5"/>
            <w:tcBorders>
              <w:top w:val="single" w:sz="4" w:space="0" w:color="auto"/>
              <w:left w:val="single" w:sz="4" w:space="0" w:color="auto"/>
              <w:bottom w:val="single" w:sz="4" w:space="0" w:color="auto"/>
              <w:right w:val="single" w:sz="4" w:space="0" w:color="auto"/>
            </w:tcBorders>
            <w:vAlign w:val="center"/>
          </w:tcPr>
          <w:p w14:paraId="08D3A12F" w14:textId="77777777" w:rsidR="00F42993" w:rsidRPr="006F2394" w:rsidRDefault="00F42993" w:rsidP="00462991">
            <w:pPr>
              <w:jc w:val="center"/>
              <w:rPr>
                <w:rFonts w:ascii="Times New Roman" w:hAnsi="Times New Roman"/>
                <w:position w:val="6"/>
                <w:sz w:val="24"/>
                <w:szCs w:val="24"/>
              </w:rPr>
            </w:pPr>
            <w:r w:rsidRPr="006F2394">
              <w:rPr>
                <w:rFonts w:ascii="Times New Roman" w:hAnsi="Times New Roman"/>
                <w:position w:val="6"/>
                <w:sz w:val="24"/>
                <w:szCs w:val="24"/>
              </w:rPr>
              <w:t>资助经费（万元）</w:t>
            </w:r>
          </w:p>
        </w:tc>
        <w:tc>
          <w:tcPr>
            <w:tcW w:w="4031" w:type="dxa"/>
            <w:gridSpan w:val="2"/>
            <w:tcBorders>
              <w:top w:val="single" w:sz="4" w:space="0" w:color="auto"/>
              <w:left w:val="single" w:sz="4" w:space="0" w:color="auto"/>
              <w:bottom w:val="single" w:sz="4" w:space="0" w:color="auto"/>
              <w:right w:val="single" w:sz="4" w:space="0" w:color="auto"/>
            </w:tcBorders>
            <w:vAlign w:val="center"/>
          </w:tcPr>
          <w:p w14:paraId="39DB49D3" w14:textId="77777777" w:rsidR="00F42993" w:rsidRPr="006F2394" w:rsidRDefault="00F42993" w:rsidP="00462991">
            <w:pPr>
              <w:rPr>
                <w:rFonts w:ascii="Times New Roman" w:hAnsi="Times New Roman"/>
                <w:position w:val="6"/>
                <w:sz w:val="24"/>
                <w:szCs w:val="24"/>
              </w:rPr>
            </w:pPr>
            <w:r w:rsidRPr="00D17E6B">
              <w:rPr>
                <w:rFonts w:ascii="Times New Roman" w:eastAsia="NimbusSanL-Bold" w:hAnsi="Times New Roman" w:cs="NimbusSanL-Bold" w:hint="eastAsia"/>
                <w:bCs/>
                <w:kern w:val="0"/>
                <w:sz w:val="20"/>
                <w:szCs w:val="20"/>
              </w:rPr>
              <w:t>1</w:t>
            </w:r>
            <w:r w:rsidRPr="00D17E6B">
              <w:rPr>
                <w:rFonts w:ascii="Times New Roman" w:eastAsia="NimbusSanL-Bold" w:hAnsi="Times New Roman" w:cs="NimbusSanL-Bold"/>
                <w:bCs/>
                <w:kern w:val="0"/>
                <w:sz w:val="20"/>
                <w:szCs w:val="20"/>
              </w:rPr>
              <w:t>0.00</w:t>
            </w:r>
          </w:p>
        </w:tc>
      </w:tr>
    </w:tbl>
    <w:p w14:paraId="5E325648" w14:textId="77777777" w:rsidR="007E5D63" w:rsidRPr="009112E2" w:rsidRDefault="007E5D63" w:rsidP="0003695D">
      <w:pPr>
        <w:spacing w:before="120"/>
        <w:rPr>
          <w:rFonts w:ascii="Times New Roman" w:eastAsia="黑体" w:hAnsi="Times New Roman"/>
          <w:sz w:val="28"/>
        </w:rPr>
        <w:sectPr w:rsidR="007E5D63" w:rsidRPr="009112E2" w:rsidSect="0045704E">
          <w:headerReference w:type="default" r:id="rId7"/>
          <w:footerReference w:type="even" r:id="rId8"/>
          <w:footerReference w:type="default" r:id="rId9"/>
          <w:pgSz w:w="11900" w:h="16840"/>
          <w:pgMar w:top="1440" w:right="1800" w:bottom="1440" w:left="1800" w:header="851" w:footer="992" w:gutter="0"/>
          <w:cols w:space="425"/>
          <w:docGrid w:type="lines" w:linePitch="312"/>
        </w:sectPr>
      </w:pPr>
    </w:p>
    <w:p w14:paraId="46B8BE89" w14:textId="4E3026DC" w:rsidR="0003695D" w:rsidRDefault="001F10AE" w:rsidP="00F37EF3">
      <w:pPr>
        <w:pStyle w:val="1"/>
        <w:numPr>
          <w:ilvl w:val="0"/>
          <w:numId w:val="1"/>
        </w:numPr>
        <w:spacing w:before="120" w:after="120" w:line="360" w:lineRule="auto"/>
        <w:ind w:left="0" w:firstLine="0"/>
        <w:rPr>
          <w:rFonts w:ascii="Times New Roman" w:hAnsi="Times New Roman"/>
          <w:sz w:val="32"/>
          <w:szCs w:val="32"/>
        </w:rPr>
      </w:pPr>
      <w:r>
        <w:rPr>
          <w:rFonts w:ascii="Times New Roman" w:hAnsi="Times New Roman" w:hint="eastAsia"/>
          <w:sz w:val="32"/>
          <w:szCs w:val="32"/>
        </w:rPr>
        <w:lastRenderedPageBreak/>
        <w:t>项目</w:t>
      </w:r>
      <w:r w:rsidR="00CB42B5">
        <w:rPr>
          <w:rFonts w:ascii="Times New Roman" w:hAnsi="Times New Roman" w:hint="eastAsia"/>
          <w:sz w:val="32"/>
          <w:szCs w:val="32"/>
        </w:rPr>
        <w:t>研究内容</w:t>
      </w:r>
      <w:r w:rsidR="002A2B9F">
        <w:rPr>
          <w:rFonts w:ascii="Times New Roman" w:hAnsi="Times New Roman" w:hint="eastAsia"/>
          <w:sz w:val="32"/>
          <w:szCs w:val="32"/>
        </w:rPr>
        <w:t>（请按照实际研究工作填写）</w:t>
      </w:r>
    </w:p>
    <w:p w14:paraId="53B3B7C7" w14:textId="39F70502" w:rsidR="00446FB5" w:rsidRDefault="00DE7373" w:rsidP="005838F8">
      <w:pPr>
        <w:pStyle w:val="a4"/>
        <w:numPr>
          <w:ilvl w:val="0"/>
          <w:numId w:val="34"/>
        </w:numPr>
        <w:spacing w:line="360" w:lineRule="auto"/>
        <w:ind w:left="357" w:firstLineChars="0" w:hanging="357"/>
        <w:rPr>
          <w:rFonts w:ascii="Times New Roman" w:hAnsi="Times New Roman"/>
          <w:sz w:val="24"/>
          <w:szCs w:val="24"/>
        </w:rPr>
      </w:pPr>
      <w:r w:rsidRPr="005838F8">
        <w:rPr>
          <w:rFonts w:ascii="Times New Roman" w:hAnsi="Times New Roman" w:hint="eastAsia"/>
          <w:sz w:val="24"/>
          <w:szCs w:val="24"/>
        </w:rPr>
        <w:t>面向</w:t>
      </w:r>
      <w:proofErr w:type="gramStart"/>
      <w:r w:rsidRPr="005838F8">
        <w:rPr>
          <w:rFonts w:ascii="Times New Roman" w:hAnsi="Times New Roman" w:hint="eastAsia"/>
          <w:sz w:val="24"/>
          <w:szCs w:val="24"/>
        </w:rPr>
        <w:t>医疗大</w:t>
      </w:r>
      <w:proofErr w:type="gramEnd"/>
      <w:r w:rsidRPr="005838F8">
        <w:rPr>
          <w:rFonts w:ascii="Times New Roman" w:hAnsi="Times New Roman" w:hint="eastAsia"/>
          <w:sz w:val="24"/>
          <w:szCs w:val="24"/>
        </w:rPr>
        <w:t>数据挖掘的隐私保护方法研究</w:t>
      </w:r>
    </w:p>
    <w:p w14:paraId="468FFABB" w14:textId="1EA797D4" w:rsidR="000F3E2E" w:rsidRDefault="0020210E" w:rsidP="00441773">
      <w:pPr>
        <w:spacing w:line="360" w:lineRule="auto"/>
        <w:ind w:firstLineChars="200" w:firstLine="480"/>
        <w:rPr>
          <w:rFonts w:ascii="Times New Roman" w:hAnsi="Times New Roman"/>
          <w:sz w:val="24"/>
          <w:szCs w:val="24"/>
        </w:rPr>
      </w:pPr>
      <w:r>
        <w:rPr>
          <w:rFonts w:ascii="Times New Roman" w:hAnsi="Times New Roman" w:hint="eastAsia"/>
          <w:sz w:val="24"/>
          <w:szCs w:val="24"/>
        </w:rPr>
        <w:t>针对</w:t>
      </w:r>
      <w:proofErr w:type="gramStart"/>
      <w:r>
        <w:rPr>
          <w:rFonts w:ascii="Times New Roman" w:hAnsi="Times New Roman" w:hint="eastAsia"/>
          <w:sz w:val="24"/>
          <w:szCs w:val="24"/>
        </w:rPr>
        <w:t>医疗大</w:t>
      </w:r>
      <w:proofErr w:type="gramEnd"/>
      <w:r>
        <w:rPr>
          <w:rFonts w:ascii="Times New Roman" w:hAnsi="Times New Roman" w:hint="eastAsia"/>
          <w:sz w:val="24"/>
          <w:szCs w:val="24"/>
        </w:rPr>
        <w:t>数据挖掘过程中可能存在的隐私泄露风险，分析典型的隐私保护</w:t>
      </w:r>
      <w:r w:rsidR="001F3FD4">
        <w:rPr>
          <w:rFonts w:ascii="Times New Roman" w:hAnsi="Times New Roman" w:hint="eastAsia"/>
          <w:sz w:val="24"/>
          <w:szCs w:val="24"/>
        </w:rPr>
        <w:t>方法</w:t>
      </w:r>
      <w:r>
        <w:rPr>
          <w:rFonts w:ascii="Times New Roman" w:hAnsi="Times New Roman" w:hint="eastAsia"/>
          <w:sz w:val="24"/>
          <w:szCs w:val="24"/>
        </w:rPr>
        <w:t>的优缺点，从理论上研究差分隐私模型与数据挖掘方法的结合，</w:t>
      </w:r>
      <w:r w:rsidR="00504091">
        <w:rPr>
          <w:rFonts w:ascii="Times New Roman" w:hAnsi="Times New Roman" w:hint="eastAsia"/>
          <w:sz w:val="24"/>
          <w:szCs w:val="24"/>
        </w:rPr>
        <w:t>并以癫痫疾病发病预测和心脏病、帕金森的患病预测作为应用场景</w:t>
      </w:r>
      <w:r w:rsidR="00F263EA">
        <w:rPr>
          <w:rFonts w:ascii="Times New Roman" w:hAnsi="Times New Roman" w:hint="eastAsia"/>
          <w:sz w:val="24"/>
          <w:szCs w:val="24"/>
        </w:rPr>
        <w:t>研究</w:t>
      </w:r>
      <w:r w:rsidR="000F3E2E">
        <w:rPr>
          <w:rFonts w:ascii="Times New Roman" w:hAnsi="Times New Roman" w:hint="eastAsia"/>
          <w:sz w:val="24"/>
          <w:szCs w:val="24"/>
        </w:rPr>
        <w:t>支持隐私保护的</w:t>
      </w:r>
      <w:proofErr w:type="gramStart"/>
      <w:r w:rsidR="000F3E2E">
        <w:rPr>
          <w:rFonts w:ascii="Times New Roman" w:hAnsi="Times New Roman" w:hint="eastAsia"/>
          <w:sz w:val="24"/>
          <w:szCs w:val="24"/>
        </w:rPr>
        <w:t>医疗大</w:t>
      </w:r>
      <w:proofErr w:type="gramEnd"/>
      <w:r w:rsidR="000F3E2E">
        <w:rPr>
          <w:rFonts w:ascii="Times New Roman" w:hAnsi="Times New Roman" w:hint="eastAsia"/>
          <w:sz w:val="24"/>
          <w:szCs w:val="24"/>
        </w:rPr>
        <w:t>数据分类和聚类方法。</w:t>
      </w:r>
    </w:p>
    <w:p w14:paraId="6B47BBA8" w14:textId="4861FFF9" w:rsidR="00DE7373" w:rsidRDefault="00DE7373" w:rsidP="005838F8">
      <w:pPr>
        <w:pStyle w:val="a4"/>
        <w:numPr>
          <w:ilvl w:val="0"/>
          <w:numId w:val="34"/>
        </w:numPr>
        <w:spacing w:line="360" w:lineRule="auto"/>
        <w:ind w:left="357" w:firstLineChars="0" w:hanging="357"/>
        <w:rPr>
          <w:rFonts w:ascii="Times New Roman" w:hAnsi="Times New Roman"/>
          <w:sz w:val="24"/>
          <w:szCs w:val="24"/>
        </w:rPr>
      </w:pPr>
      <w:r w:rsidRPr="005838F8">
        <w:rPr>
          <w:rFonts w:ascii="Times New Roman" w:hAnsi="Times New Roman"/>
          <w:sz w:val="24"/>
          <w:szCs w:val="24"/>
        </w:rPr>
        <w:t>基于差分隐私和深度学习的</w:t>
      </w:r>
      <w:proofErr w:type="gramStart"/>
      <w:r w:rsidR="00C805E2">
        <w:rPr>
          <w:rFonts w:ascii="Times New Roman" w:hAnsi="Times New Roman" w:hint="eastAsia"/>
          <w:sz w:val="24"/>
          <w:szCs w:val="24"/>
        </w:rPr>
        <w:t>医疗大</w:t>
      </w:r>
      <w:proofErr w:type="gramEnd"/>
      <w:r w:rsidR="00C805E2">
        <w:rPr>
          <w:rFonts w:ascii="Times New Roman" w:hAnsi="Times New Roman" w:hint="eastAsia"/>
          <w:sz w:val="24"/>
          <w:szCs w:val="24"/>
        </w:rPr>
        <w:t>数据分类</w:t>
      </w:r>
      <w:r w:rsidRPr="005838F8">
        <w:rPr>
          <w:rFonts w:ascii="Times New Roman" w:hAnsi="Times New Roman"/>
          <w:sz w:val="24"/>
          <w:szCs w:val="24"/>
        </w:rPr>
        <w:t>算法研究</w:t>
      </w:r>
    </w:p>
    <w:p w14:paraId="251A59E7" w14:textId="1390AF67" w:rsidR="00F263EA" w:rsidRDefault="00B918C1" w:rsidP="00B918C1">
      <w:pPr>
        <w:spacing w:line="360" w:lineRule="auto"/>
        <w:ind w:firstLineChars="200" w:firstLine="480"/>
        <w:rPr>
          <w:rFonts w:ascii="Times New Roman" w:hAnsi="Times New Roman"/>
          <w:sz w:val="24"/>
          <w:szCs w:val="24"/>
        </w:rPr>
      </w:pPr>
      <w:r>
        <w:rPr>
          <w:rFonts w:ascii="Times New Roman" w:hAnsi="Times New Roman" w:hint="eastAsia"/>
          <w:sz w:val="24"/>
          <w:szCs w:val="24"/>
        </w:rPr>
        <w:t>针对癫痫疾病的发病预测需求，</w:t>
      </w:r>
      <w:r w:rsidR="001F622E">
        <w:rPr>
          <w:rFonts w:ascii="Times New Roman" w:hAnsi="Times New Roman" w:hint="eastAsia"/>
          <w:sz w:val="24"/>
          <w:szCs w:val="24"/>
        </w:rPr>
        <w:t>提出一种发病状态分类算法，</w:t>
      </w:r>
      <w:r>
        <w:rPr>
          <w:rFonts w:ascii="Times New Roman" w:hAnsi="Times New Roman" w:hint="eastAsia"/>
          <w:sz w:val="24"/>
          <w:szCs w:val="24"/>
        </w:rPr>
        <w:t>采用基于深度</w:t>
      </w:r>
      <w:proofErr w:type="gramStart"/>
      <w:r>
        <w:rPr>
          <w:rFonts w:ascii="Times New Roman" w:hAnsi="Times New Roman" w:hint="eastAsia"/>
          <w:sz w:val="24"/>
          <w:szCs w:val="24"/>
        </w:rPr>
        <w:t>学习长</w:t>
      </w:r>
      <w:proofErr w:type="gramEnd"/>
      <w:r>
        <w:rPr>
          <w:rFonts w:ascii="Times New Roman" w:hAnsi="Times New Roman" w:hint="eastAsia"/>
          <w:sz w:val="24"/>
          <w:szCs w:val="24"/>
        </w:rPr>
        <w:t>短时记忆模型的分类方法进行发病状态分类，</w:t>
      </w:r>
      <w:r w:rsidR="00E17BBD">
        <w:rPr>
          <w:rFonts w:ascii="Times New Roman" w:hAnsi="Times New Roman" w:hint="eastAsia"/>
          <w:sz w:val="24"/>
          <w:szCs w:val="24"/>
        </w:rPr>
        <w:t>在此之上，通过改进模型的损失函数</w:t>
      </w:r>
      <w:r w:rsidR="001C3199">
        <w:rPr>
          <w:rFonts w:ascii="Times New Roman" w:hAnsi="Times New Roman" w:hint="eastAsia"/>
          <w:sz w:val="24"/>
          <w:szCs w:val="24"/>
        </w:rPr>
        <w:t>，向梯度值中加入正则项以提高模型泛化能力</w:t>
      </w:r>
      <w:r w:rsidR="003C4EE0">
        <w:rPr>
          <w:rFonts w:ascii="Times New Roman" w:hAnsi="Times New Roman" w:hint="eastAsia"/>
          <w:sz w:val="24"/>
          <w:szCs w:val="24"/>
        </w:rPr>
        <w:t>，</w:t>
      </w:r>
      <w:r w:rsidR="00F263EA">
        <w:rPr>
          <w:rFonts w:ascii="Times New Roman" w:hAnsi="Times New Roman" w:hint="eastAsia"/>
          <w:sz w:val="24"/>
          <w:szCs w:val="24"/>
        </w:rPr>
        <w:t>并向</w:t>
      </w:r>
      <w:r w:rsidR="00F263EA" w:rsidRPr="00F263EA">
        <w:rPr>
          <w:rFonts w:ascii="Times New Roman" w:hAnsi="Times New Roman" w:hint="eastAsia"/>
          <w:sz w:val="24"/>
          <w:szCs w:val="24"/>
        </w:rPr>
        <w:t>模型更新过程中的计算的平均梯度</w:t>
      </w:r>
      <w:r w:rsidR="00F263EA">
        <w:rPr>
          <w:rFonts w:ascii="Times New Roman" w:hAnsi="Times New Roman" w:hint="eastAsia"/>
          <w:sz w:val="24"/>
          <w:szCs w:val="24"/>
        </w:rPr>
        <w:t>值</w:t>
      </w:r>
      <w:r w:rsidR="00F263EA" w:rsidRPr="00F263EA">
        <w:rPr>
          <w:rFonts w:ascii="Times New Roman" w:hAnsi="Times New Roman" w:hint="eastAsia"/>
          <w:sz w:val="24"/>
          <w:szCs w:val="24"/>
        </w:rPr>
        <w:t>添加噪声实现对训练数据集的</w:t>
      </w:r>
      <w:r w:rsidR="00F263EA">
        <w:rPr>
          <w:rFonts w:ascii="Times New Roman" w:hAnsi="Times New Roman" w:hint="eastAsia"/>
          <w:sz w:val="24"/>
          <w:szCs w:val="24"/>
        </w:rPr>
        <w:t>差分</w:t>
      </w:r>
      <w:r w:rsidR="00F263EA" w:rsidRPr="00F263EA">
        <w:rPr>
          <w:rFonts w:ascii="Times New Roman" w:hAnsi="Times New Roman" w:hint="eastAsia"/>
          <w:sz w:val="24"/>
          <w:szCs w:val="24"/>
        </w:rPr>
        <w:t>隐私保护。</w:t>
      </w:r>
    </w:p>
    <w:p w14:paraId="62D9F3A2" w14:textId="3558F1AD" w:rsidR="00DE7373" w:rsidRPr="009C0266" w:rsidRDefault="00DE7373" w:rsidP="005838F8">
      <w:pPr>
        <w:pStyle w:val="a4"/>
        <w:numPr>
          <w:ilvl w:val="0"/>
          <w:numId w:val="34"/>
        </w:numPr>
        <w:spacing w:line="360" w:lineRule="auto"/>
        <w:ind w:left="357" w:firstLineChars="0" w:hanging="357"/>
        <w:rPr>
          <w:rFonts w:ascii="Times New Roman" w:hAnsi="Times New Roman"/>
          <w:color w:val="000000" w:themeColor="text1"/>
          <w:sz w:val="24"/>
          <w:szCs w:val="24"/>
        </w:rPr>
      </w:pPr>
      <w:r w:rsidRPr="009C0266">
        <w:rPr>
          <w:rFonts w:ascii="Times New Roman" w:hAnsi="Times New Roman"/>
          <w:color w:val="000000" w:themeColor="text1"/>
          <w:sz w:val="24"/>
          <w:szCs w:val="24"/>
        </w:rPr>
        <w:t>基于差分隐私和小波聚类的</w:t>
      </w:r>
      <w:proofErr w:type="gramStart"/>
      <w:r w:rsidRPr="009C0266">
        <w:rPr>
          <w:rFonts w:ascii="Times New Roman" w:hAnsi="Times New Roman"/>
          <w:color w:val="000000" w:themeColor="text1"/>
          <w:sz w:val="24"/>
          <w:szCs w:val="24"/>
        </w:rPr>
        <w:t>医疗大</w:t>
      </w:r>
      <w:proofErr w:type="gramEnd"/>
      <w:r w:rsidRPr="009C0266">
        <w:rPr>
          <w:rFonts w:ascii="Times New Roman" w:hAnsi="Times New Roman"/>
          <w:color w:val="000000" w:themeColor="text1"/>
          <w:sz w:val="24"/>
          <w:szCs w:val="24"/>
        </w:rPr>
        <w:t>数据聚类算法研究</w:t>
      </w:r>
    </w:p>
    <w:p w14:paraId="2D7A2D92" w14:textId="0AB704FC" w:rsidR="009C0266" w:rsidRPr="009C0266" w:rsidRDefault="009C0266" w:rsidP="009C0266">
      <w:pPr>
        <w:spacing w:line="360" w:lineRule="auto"/>
        <w:ind w:firstLineChars="200" w:firstLine="480"/>
        <w:rPr>
          <w:rFonts w:ascii="Times New Roman" w:hAnsi="Times New Roman"/>
          <w:sz w:val="24"/>
          <w:szCs w:val="24"/>
        </w:rPr>
      </w:pPr>
      <w:r>
        <w:rPr>
          <w:rFonts w:ascii="Times New Roman" w:hAnsi="Times New Roman" w:hint="eastAsia"/>
          <w:sz w:val="24"/>
          <w:szCs w:val="24"/>
        </w:rPr>
        <w:t>针对心脏病和帕金森病的</w:t>
      </w:r>
      <w:r w:rsidR="00A614E5">
        <w:rPr>
          <w:rFonts w:ascii="Times New Roman" w:hAnsi="Times New Roman" w:hint="eastAsia"/>
          <w:sz w:val="24"/>
          <w:szCs w:val="24"/>
        </w:rPr>
        <w:t>患</w:t>
      </w:r>
      <w:r>
        <w:rPr>
          <w:rFonts w:ascii="Times New Roman" w:hAnsi="Times New Roman" w:hint="eastAsia"/>
          <w:sz w:val="24"/>
          <w:szCs w:val="24"/>
        </w:rPr>
        <w:t>病预测需求，提出一种</w:t>
      </w:r>
      <w:r w:rsidR="00BD1BB4">
        <w:rPr>
          <w:rFonts w:ascii="Times New Roman" w:hAnsi="Times New Roman" w:hint="eastAsia"/>
          <w:sz w:val="24"/>
          <w:szCs w:val="24"/>
        </w:rPr>
        <w:t>患病状态</w:t>
      </w:r>
      <w:r>
        <w:rPr>
          <w:rFonts w:ascii="Times New Roman" w:hAnsi="Times New Roman" w:hint="eastAsia"/>
          <w:sz w:val="24"/>
          <w:szCs w:val="24"/>
        </w:rPr>
        <w:t>聚类算法，结合差分隐私模型采用小波聚类算法进行</w:t>
      </w:r>
      <w:r w:rsidR="00533DDD">
        <w:rPr>
          <w:rFonts w:ascii="Times New Roman" w:hAnsi="Times New Roman" w:hint="eastAsia"/>
          <w:sz w:val="24"/>
          <w:szCs w:val="24"/>
        </w:rPr>
        <w:t>患</w:t>
      </w:r>
      <w:r>
        <w:rPr>
          <w:rFonts w:ascii="Times New Roman" w:hAnsi="Times New Roman" w:hint="eastAsia"/>
          <w:sz w:val="24"/>
          <w:szCs w:val="24"/>
        </w:rPr>
        <w:t>病状态聚类，在此之上，通过在量化步骤和网格识别步骤中添加噪声，对</w:t>
      </w:r>
      <w:proofErr w:type="gramStart"/>
      <w:r>
        <w:rPr>
          <w:rFonts w:ascii="Times New Roman" w:hAnsi="Times New Roman" w:hint="eastAsia"/>
          <w:sz w:val="24"/>
          <w:szCs w:val="24"/>
        </w:rPr>
        <w:t>加噪后</w:t>
      </w:r>
      <w:proofErr w:type="gramEnd"/>
      <w:r>
        <w:rPr>
          <w:rFonts w:ascii="Times New Roman" w:hAnsi="Times New Roman" w:hint="eastAsia"/>
          <w:sz w:val="24"/>
          <w:szCs w:val="24"/>
        </w:rPr>
        <w:t>的数据进行小波变换并利用广度优先搜索实现支持隐私保护的聚类算法。</w:t>
      </w:r>
    </w:p>
    <w:p w14:paraId="303C5ACE" w14:textId="30E2C269" w:rsidR="00DE7373" w:rsidRDefault="00DE7373" w:rsidP="005838F8">
      <w:pPr>
        <w:pStyle w:val="a4"/>
        <w:numPr>
          <w:ilvl w:val="0"/>
          <w:numId w:val="34"/>
        </w:numPr>
        <w:spacing w:line="360" w:lineRule="auto"/>
        <w:ind w:left="357" w:firstLineChars="0" w:hanging="357"/>
        <w:rPr>
          <w:rFonts w:ascii="Times New Roman" w:hAnsi="Times New Roman"/>
          <w:sz w:val="24"/>
          <w:szCs w:val="24"/>
        </w:rPr>
      </w:pPr>
      <w:r w:rsidRPr="005838F8">
        <w:rPr>
          <w:rFonts w:ascii="Times New Roman" w:hAnsi="Times New Roman"/>
          <w:sz w:val="24"/>
          <w:szCs w:val="24"/>
        </w:rPr>
        <w:t>IPv6</w:t>
      </w:r>
      <w:r w:rsidRPr="005838F8">
        <w:rPr>
          <w:rFonts w:ascii="Times New Roman" w:hAnsi="Times New Roman"/>
          <w:sz w:val="24"/>
          <w:szCs w:val="24"/>
        </w:rPr>
        <w:t>环境下支持隐私保护的</w:t>
      </w:r>
      <w:proofErr w:type="gramStart"/>
      <w:r w:rsidRPr="005838F8">
        <w:rPr>
          <w:rFonts w:ascii="Times New Roman" w:hAnsi="Times New Roman"/>
          <w:sz w:val="24"/>
          <w:szCs w:val="24"/>
        </w:rPr>
        <w:t>医疗大</w:t>
      </w:r>
      <w:proofErr w:type="gramEnd"/>
      <w:r w:rsidRPr="005838F8">
        <w:rPr>
          <w:rFonts w:ascii="Times New Roman" w:hAnsi="Times New Roman"/>
          <w:sz w:val="24"/>
          <w:szCs w:val="24"/>
        </w:rPr>
        <w:t>数据挖掘系统实现</w:t>
      </w:r>
    </w:p>
    <w:p w14:paraId="173D7ABF" w14:textId="675422D3" w:rsidR="00C25C35" w:rsidRPr="00D32FF1" w:rsidRDefault="00C062BA" w:rsidP="00C25C35">
      <w:pPr>
        <w:spacing w:line="360" w:lineRule="auto"/>
        <w:ind w:firstLineChars="200" w:firstLine="480"/>
        <w:rPr>
          <w:rFonts w:ascii="Times New Roman" w:hAnsi="Times New Roman"/>
          <w:sz w:val="24"/>
          <w:szCs w:val="24"/>
        </w:rPr>
      </w:pPr>
      <w:r>
        <w:rPr>
          <w:rFonts w:ascii="Times New Roman" w:hAnsi="Times New Roman" w:hint="eastAsia"/>
          <w:sz w:val="24"/>
          <w:szCs w:val="24"/>
        </w:rPr>
        <w:t>采用</w:t>
      </w:r>
      <w:proofErr w:type="spellStart"/>
      <w:r>
        <w:rPr>
          <w:rFonts w:ascii="Times New Roman" w:hAnsi="Times New Roman"/>
          <w:sz w:val="24"/>
          <w:szCs w:val="24"/>
        </w:rPr>
        <w:t>TensorFlow</w:t>
      </w:r>
      <w:proofErr w:type="spellEnd"/>
      <w:r>
        <w:rPr>
          <w:rFonts w:ascii="Times New Roman" w:hAnsi="Times New Roman"/>
          <w:sz w:val="24"/>
          <w:szCs w:val="24"/>
        </w:rPr>
        <w:t>深度学习框架实现基于差分隐私和深度学习的</w:t>
      </w:r>
      <w:proofErr w:type="gramStart"/>
      <w:r>
        <w:rPr>
          <w:rFonts w:ascii="Times New Roman" w:hAnsi="Times New Roman" w:hint="eastAsia"/>
          <w:sz w:val="24"/>
          <w:szCs w:val="24"/>
        </w:rPr>
        <w:t>医疗大</w:t>
      </w:r>
      <w:proofErr w:type="gramEnd"/>
      <w:r>
        <w:rPr>
          <w:rFonts w:ascii="Times New Roman" w:hAnsi="Times New Roman" w:hint="eastAsia"/>
          <w:sz w:val="24"/>
          <w:szCs w:val="24"/>
        </w:rPr>
        <w:t>数据</w:t>
      </w:r>
      <w:r>
        <w:rPr>
          <w:rFonts w:ascii="Times New Roman" w:hAnsi="Times New Roman"/>
          <w:sz w:val="24"/>
          <w:szCs w:val="24"/>
        </w:rPr>
        <w:t>分类</w:t>
      </w:r>
      <w:r>
        <w:rPr>
          <w:rFonts w:ascii="Times New Roman" w:hAnsi="Times New Roman" w:hint="eastAsia"/>
          <w:sz w:val="24"/>
          <w:szCs w:val="24"/>
        </w:rPr>
        <w:t>算法，采用网格映射技术实现基于差分隐私和小波聚类的</w:t>
      </w:r>
      <w:proofErr w:type="gramStart"/>
      <w:r>
        <w:rPr>
          <w:rFonts w:ascii="Times New Roman" w:hAnsi="Times New Roman" w:hint="eastAsia"/>
          <w:sz w:val="24"/>
          <w:szCs w:val="24"/>
        </w:rPr>
        <w:t>医疗大</w:t>
      </w:r>
      <w:proofErr w:type="gramEnd"/>
      <w:r>
        <w:rPr>
          <w:rFonts w:ascii="Times New Roman" w:hAnsi="Times New Roman" w:hint="eastAsia"/>
          <w:sz w:val="24"/>
          <w:szCs w:val="24"/>
        </w:rPr>
        <w:t>数据聚类算法。</w:t>
      </w:r>
      <w:r>
        <w:rPr>
          <w:rFonts w:ascii="Times New Roman" w:hAnsi="Times New Roman"/>
          <w:sz w:val="24"/>
          <w:szCs w:val="24"/>
        </w:rPr>
        <w:t>基于</w:t>
      </w:r>
      <w:r>
        <w:rPr>
          <w:rFonts w:ascii="Times New Roman" w:hAnsi="Times New Roman"/>
          <w:sz w:val="24"/>
          <w:szCs w:val="24"/>
        </w:rPr>
        <w:t>IPv6</w:t>
      </w:r>
      <w:r>
        <w:rPr>
          <w:rFonts w:ascii="Times New Roman" w:hAnsi="Times New Roman"/>
          <w:sz w:val="24"/>
          <w:szCs w:val="24"/>
        </w:rPr>
        <w:t>网络环境</w:t>
      </w:r>
      <w:r>
        <w:rPr>
          <w:rFonts w:ascii="Times New Roman" w:hAnsi="Times New Roman" w:hint="eastAsia"/>
          <w:sz w:val="24"/>
          <w:szCs w:val="24"/>
        </w:rPr>
        <w:t>，</w:t>
      </w:r>
      <w:r>
        <w:rPr>
          <w:rFonts w:ascii="Times New Roman" w:hAnsi="Times New Roman"/>
          <w:sz w:val="24"/>
          <w:szCs w:val="24"/>
        </w:rPr>
        <w:t>采用</w:t>
      </w:r>
      <w:r>
        <w:rPr>
          <w:rFonts w:ascii="Times New Roman" w:hAnsi="Times New Roman"/>
          <w:sz w:val="24"/>
          <w:szCs w:val="24"/>
        </w:rPr>
        <w:t>Java Web</w:t>
      </w:r>
      <w:r>
        <w:rPr>
          <w:rFonts w:ascii="Times New Roman" w:hAnsi="Times New Roman"/>
          <w:sz w:val="24"/>
          <w:szCs w:val="24"/>
        </w:rPr>
        <w:t>技术搭建疾病预测系统</w:t>
      </w:r>
      <w:r>
        <w:rPr>
          <w:rFonts w:ascii="Times New Roman" w:hAnsi="Times New Roman" w:hint="eastAsia"/>
          <w:sz w:val="24"/>
          <w:szCs w:val="24"/>
        </w:rPr>
        <w:t>，利用</w:t>
      </w:r>
      <w:r>
        <w:rPr>
          <w:rFonts w:ascii="Times New Roman" w:hAnsi="Times New Roman"/>
          <w:sz w:val="24"/>
          <w:szCs w:val="24"/>
        </w:rPr>
        <w:t>上述算法设计实现疾病预测模块并应用于系统中</w:t>
      </w:r>
      <w:r w:rsidR="004B4401">
        <w:rPr>
          <w:rFonts w:ascii="Times New Roman" w:hAnsi="Times New Roman" w:hint="eastAsia"/>
          <w:sz w:val="24"/>
          <w:szCs w:val="24"/>
        </w:rPr>
        <w:t>，</w:t>
      </w:r>
      <w:r w:rsidR="004B4401" w:rsidRPr="001E4654">
        <w:rPr>
          <w:rFonts w:hint="eastAsia"/>
          <w:sz w:val="24"/>
        </w:rPr>
        <w:t>通过对该系统的部署和实际运行来验证研究成果的有效性。</w:t>
      </w:r>
    </w:p>
    <w:p w14:paraId="00F52C6F" w14:textId="71852A60" w:rsidR="00FC0B2A" w:rsidRPr="00FC0B2A" w:rsidRDefault="00A3442E" w:rsidP="00FC0B2A">
      <w:pPr>
        <w:pStyle w:val="1"/>
        <w:numPr>
          <w:ilvl w:val="0"/>
          <w:numId w:val="1"/>
        </w:numPr>
        <w:spacing w:before="120" w:after="120" w:line="360" w:lineRule="auto"/>
        <w:ind w:left="0" w:firstLine="0"/>
        <w:rPr>
          <w:rFonts w:ascii="Times New Roman" w:hAnsi="Times New Roman"/>
          <w:sz w:val="32"/>
          <w:szCs w:val="32"/>
        </w:rPr>
      </w:pPr>
      <w:r>
        <w:rPr>
          <w:rFonts w:ascii="Times New Roman" w:hAnsi="Times New Roman"/>
          <w:sz w:val="32"/>
          <w:szCs w:val="32"/>
        </w:rPr>
        <w:t>项目</w:t>
      </w:r>
      <w:r>
        <w:rPr>
          <w:rFonts w:ascii="Times New Roman" w:hAnsi="Times New Roman" w:hint="eastAsia"/>
          <w:sz w:val="32"/>
          <w:szCs w:val="32"/>
        </w:rPr>
        <w:t>研究</w:t>
      </w:r>
      <w:r w:rsidR="00CB42B5">
        <w:rPr>
          <w:rFonts w:ascii="Times New Roman" w:hAnsi="Times New Roman" w:hint="eastAsia"/>
          <w:sz w:val="32"/>
          <w:szCs w:val="32"/>
        </w:rPr>
        <w:t>的技术路线与方法</w:t>
      </w:r>
      <w:r w:rsidR="002A2B9F">
        <w:rPr>
          <w:rFonts w:ascii="Times New Roman" w:hAnsi="Times New Roman" w:hint="eastAsia"/>
          <w:sz w:val="32"/>
          <w:szCs w:val="32"/>
        </w:rPr>
        <w:t>（请按照实际研究工作填写）</w:t>
      </w:r>
    </w:p>
    <w:p w14:paraId="4ACD0D82" w14:textId="154ED978" w:rsidR="0019781D" w:rsidRPr="00FC0B2A" w:rsidRDefault="0019781D" w:rsidP="00FC0B2A">
      <w:pPr>
        <w:autoSpaceDE w:val="0"/>
        <w:autoSpaceDN w:val="0"/>
        <w:adjustRightInd w:val="0"/>
        <w:spacing w:line="300" w:lineRule="auto"/>
        <w:jc w:val="left"/>
        <w:rPr>
          <w:rFonts w:ascii="Times New Roman" w:hAnsi="Times New Roman"/>
          <w:b/>
          <w:sz w:val="24"/>
          <w:szCs w:val="24"/>
        </w:rPr>
      </w:pPr>
      <w:r w:rsidRPr="00FC0B2A">
        <w:rPr>
          <w:rFonts w:ascii="Times New Roman" w:hAnsi="Times New Roman"/>
          <w:b/>
          <w:sz w:val="24"/>
          <w:szCs w:val="24"/>
        </w:rPr>
        <w:t>研究方法</w:t>
      </w:r>
    </w:p>
    <w:p w14:paraId="2558AE99" w14:textId="046F8F47" w:rsidR="00E67393" w:rsidRPr="00FA28FA" w:rsidRDefault="00FA28FA" w:rsidP="00FA28FA">
      <w:pPr>
        <w:spacing w:line="360" w:lineRule="auto"/>
        <w:ind w:firstLineChars="200" w:firstLine="480"/>
        <w:rPr>
          <w:rFonts w:ascii="Times New Roman" w:hAnsi="Times New Roman"/>
          <w:sz w:val="24"/>
          <w:szCs w:val="24"/>
        </w:rPr>
      </w:pPr>
      <w:r w:rsidRPr="00FA28FA">
        <w:rPr>
          <w:rFonts w:ascii="Times New Roman" w:hAnsi="Times New Roman" w:hint="eastAsia"/>
          <w:sz w:val="24"/>
          <w:szCs w:val="24"/>
        </w:rPr>
        <w:t>采用理论与应用相结合的方式，在模型构建与算法设计的基础上，实现一个支持隐私保护的</w:t>
      </w:r>
      <w:proofErr w:type="gramStart"/>
      <w:r w:rsidRPr="00FA28FA">
        <w:rPr>
          <w:rFonts w:ascii="Times New Roman" w:hAnsi="Times New Roman" w:hint="eastAsia"/>
          <w:sz w:val="24"/>
          <w:szCs w:val="24"/>
        </w:rPr>
        <w:t>医疗大</w:t>
      </w:r>
      <w:proofErr w:type="gramEnd"/>
      <w:r w:rsidRPr="00FA28FA">
        <w:rPr>
          <w:rFonts w:ascii="Times New Roman" w:hAnsi="Times New Roman" w:hint="eastAsia"/>
          <w:sz w:val="24"/>
          <w:szCs w:val="24"/>
        </w:rPr>
        <w:t>数据挖掘系统，通过对真实医疗数据的挖掘，从应用角度验证所设计算法的实用性。</w:t>
      </w:r>
    </w:p>
    <w:p w14:paraId="3664C7A8" w14:textId="534C5790" w:rsidR="0019781D" w:rsidRPr="00FC0B2A" w:rsidRDefault="0019781D" w:rsidP="00FC0B2A">
      <w:pPr>
        <w:autoSpaceDE w:val="0"/>
        <w:autoSpaceDN w:val="0"/>
        <w:adjustRightInd w:val="0"/>
        <w:spacing w:line="300" w:lineRule="auto"/>
        <w:jc w:val="left"/>
        <w:rPr>
          <w:rFonts w:ascii="Times New Roman" w:hAnsi="Times New Roman"/>
          <w:b/>
          <w:sz w:val="24"/>
          <w:szCs w:val="24"/>
        </w:rPr>
      </w:pPr>
      <w:r w:rsidRPr="00FC0B2A">
        <w:rPr>
          <w:rFonts w:ascii="Times New Roman" w:hAnsi="Times New Roman"/>
          <w:b/>
          <w:sz w:val="24"/>
          <w:szCs w:val="24"/>
        </w:rPr>
        <w:lastRenderedPageBreak/>
        <w:t>技术路线</w:t>
      </w:r>
    </w:p>
    <w:p w14:paraId="0AB62A32" w14:textId="77777777" w:rsidR="00567493" w:rsidRPr="00567493" w:rsidRDefault="00567493" w:rsidP="00B17565">
      <w:pPr>
        <w:spacing w:line="360" w:lineRule="auto"/>
        <w:rPr>
          <w:rFonts w:ascii="Times New Roman" w:hAnsi="Times New Roman"/>
          <w:sz w:val="24"/>
          <w:szCs w:val="24"/>
        </w:rPr>
      </w:pPr>
      <w:r w:rsidRPr="00567493">
        <w:rPr>
          <w:rFonts w:ascii="Times New Roman" w:hAnsi="Times New Roman" w:hint="eastAsia"/>
          <w:sz w:val="24"/>
          <w:szCs w:val="24"/>
        </w:rPr>
        <w:t>（</w:t>
      </w:r>
      <w:r w:rsidRPr="00567493">
        <w:rPr>
          <w:rFonts w:ascii="Times New Roman" w:hAnsi="Times New Roman" w:hint="eastAsia"/>
          <w:sz w:val="24"/>
          <w:szCs w:val="24"/>
        </w:rPr>
        <w:t>1</w:t>
      </w:r>
      <w:r w:rsidRPr="00567493">
        <w:rPr>
          <w:rFonts w:ascii="Times New Roman" w:hAnsi="Times New Roman" w:hint="eastAsia"/>
          <w:sz w:val="24"/>
          <w:szCs w:val="24"/>
        </w:rPr>
        <w:t>）面向</w:t>
      </w:r>
      <w:proofErr w:type="gramStart"/>
      <w:r w:rsidRPr="00567493">
        <w:rPr>
          <w:rFonts w:ascii="Times New Roman" w:hAnsi="Times New Roman" w:hint="eastAsia"/>
          <w:sz w:val="24"/>
          <w:szCs w:val="24"/>
        </w:rPr>
        <w:t>医疗大</w:t>
      </w:r>
      <w:proofErr w:type="gramEnd"/>
      <w:r w:rsidRPr="00567493">
        <w:rPr>
          <w:rFonts w:ascii="Times New Roman" w:hAnsi="Times New Roman" w:hint="eastAsia"/>
          <w:sz w:val="24"/>
          <w:szCs w:val="24"/>
        </w:rPr>
        <w:t>数据挖掘的隐私保护方法研究</w:t>
      </w:r>
    </w:p>
    <w:p w14:paraId="097D75AB" w14:textId="512257EE" w:rsidR="00567493" w:rsidRPr="00567493" w:rsidRDefault="00567493" w:rsidP="00B17565">
      <w:pPr>
        <w:spacing w:line="360" w:lineRule="auto"/>
        <w:ind w:firstLine="420"/>
        <w:rPr>
          <w:rFonts w:ascii="Times New Roman" w:hAnsi="Times New Roman"/>
          <w:sz w:val="24"/>
          <w:szCs w:val="24"/>
        </w:rPr>
      </w:pPr>
      <w:r w:rsidRPr="00567493">
        <w:rPr>
          <w:rFonts w:ascii="Times New Roman" w:hAnsi="Times New Roman" w:hint="eastAsia"/>
          <w:sz w:val="24"/>
          <w:szCs w:val="24"/>
        </w:rPr>
        <w:t>针</w:t>
      </w:r>
      <w:r w:rsidR="004C7D16">
        <w:rPr>
          <w:rFonts w:ascii="Times New Roman" w:hAnsi="Times New Roman" w:hint="eastAsia"/>
          <w:sz w:val="24"/>
          <w:szCs w:val="24"/>
        </w:rPr>
        <w:t>对</w:t>
      </w:r>
      <w:proofErr w:type="gramStart"/>
      <w:r w:rsidRPr="00567493">
        <w:rPr>
          <w:rFonts w:ascii="Times New Roman" w:hAnsi="Times New Roman" w:hint="eastAsia"/>
          <w:sz w:val="24"/>
          <w:szCs w:val="24"/>
        </w:rPr>
        <w:t>医疗大</w:t>
      </w:r>
      <w:proofErr w:type="gramEnd"/>
      <w:r w:rsidRPr="00567493">
        <w:rPr>
          <w:rFonts w:ascii="Times New Roman" w:hAnsi="Times New Roman" w:hint="eastAsia"/>
          <w:sz w:val="24"/>
          <w:szCs w:val="24"/>
        </w:rPr>
        <w:t>数据的隐私保护问题，近年来出现了不少基于匿名化和划分等</w:t>
      </w:r>
      <w:r w:rsidR="0020284B">
        <w:rPr>
          <w:rFonts w:ascii="Times New Roman" w:hAnsi="Times New Roman" w:hint="eastAsia"/>
          <w:sz w:val="24"/>
          <w:szCs w:val="24"/>
        </w:rPr>
        <w:t>技术的</w:t>
      </w:r>
      <w:r w:rsidRPr="00567493">
        <w:rPr>
          <w:rFonts w:ascii="Times New Roman" w:hAnsi="Times New Roman" w:hint="eastAsia"/>
          <w:sz w:val="24"/>
          <w:szCs w:val="24"/>
        </w:rPr>
        <w:t>传统隐私保护</w:t>
      </w:r>
      <w:r w:rsidR="004C7D16">
        <w:rPr>
          <w:rFonts w:ascii="Times New Roman" w:hAnsi="Times New Roman" w:hint="eastAsia"/>
          <w:sz w:val="24"/>
          <w:szCs w:val="24"/>
        </w:rPr>
        <w:t>方法</w:t>
      </w:r>
      <w:r w:rsidRPr="00567493">
        <w:rPr>
          <w:rFonts w:ascii="Times New Roman" w:hAnsi="Times New Roman" w:hint="eastAsia"/>
          <w:sz w:val="24"/>
          <w:szCs w:val="24"/>
        </w:rPr>
        <w:t>。但</w:t>
      </w:r>
      <w:r w:rsidR="00880906">
        <w:rPr>
          <w:rFonts w:ascii="Times New Roman" w:hAnsi="Times New Roman" w:hint="eastAsia"/>
          <w:sz w:val="24"/>
          <w:szCs w:val="24"/>
        </w:rPr>
        <w:t>这些方法</w:t>
      </w:r>
      <w:r w:rsidRPr="00567493">
        <w:rPr>
          <w:rFonts w:ascii="Times New Roman" w:hAnsi="Times New Roman" w:hint="eastAsia"/>
          <w:sz w:val="24"/>
          <w:szCs w:val="24"/>
        </w:rPr>
        <w:t>，总是因新型攻击的出现而需要不断完善，此外在面对海量数据时，往往无法达到预期的隐私保护效果。差分隐私模型作为一种严格的和</w:t>
      </w:r>
      <w:proofErr w:type="gramStart"/>
      <w:r w:rsidRPr="00567493">
        <w:rPr>
          <w:rFonts w:ascii="Times New Roman" w:hAnsi="Times New Roman" w:hint="eastAsia"/>
          <w:sz w:val="24"/>
          <w:szCs w:val="24"/>
        </w:rPr>
        <w:t>可</w:t>
      </w:r>
      <w:proofErr w:type="gramEnd"/>
      <w:r w:rsidRPr="00567493">
        <w:rPr>
          <w:rFonts w:ascii="Times New Roman" w:hAnsi="Times New Roman" w:hint="eastAsia"/>
          <w:sz w:val="24"/>
          <w:szCs w:val="24"/>
        </w:rPr>
        <w:t>证明的隐私保护方法，它不关心攻击者的背</w:t>
      </w:r>
      <w:r w:rsidR="00E45513">
        <w:rPr>
          <w:rFonts w:ascii="Times New Roman" w:hAnsi="Times New Roman" w:hint="eastAsia"/>
          <w:sz w:val="24"/>
          <w:szCs w:val="24"/>
        </w:rPr>
        <w:t>景知识，并且提供了隐私保护的量化评估能力。基于上述事实，本项目</w:t>
      </w:r>
      <w:r w:rsidRPr="00567493">
        <w:rPr>
          <w:rFonts w:ascii="Times New Roman" w:hAnsi="Times New Roman" w:hint="eastAsia"/>
          <w:sz w:val="24"/>
          <w:szCs w:val="24"/>
        </w:rPr>
        <w:t>采用差分隐私模型实现支持隐私保护的</w:t>
      </w:r>
      <w:proofErr w:type="gramStart"/>
      <w:r w:rsidRPr="00567493">
        <w:rPr>
          <w:rFonts w:ascii="Times New Roman" w:hAnsi="Times New Roman" w:hint="eastAsia"/>
          <w:sz w:val="24"/>
          <w:szCs w:val="24"/>
        </w:rPr>
        <w:t>医疗大</w:t>
      </w:r>
      <w:proofErr w:type="gramEnd"/>
      <w:r w:rsidRPr="00567493">
        <w:rPr>
          <w:rFonts w:ascii="Times New Roman" w:hAnsi="Times New Roman" w:hint="eastAsia"/>
          <w:sz w:val="24"/>
          <w:szCs w:val="24"/>
        </w:rPr>
        <w:t>数据挖掘。</w:t>
      </w:r>
    </w:p>
    <w:p w14:paraId="2D17DFC1" w14:textId="77777777" w:rsidR="00567493" w:rsidRPr="00567493" w:rsidRDefault="00567493" w:rsidP="00B17565">
      <w:pPr>
        <w:spacing w:line="360" w:lineRule="auto"/>
        <w:ind w:firstLine="420"/>
        <w:rPr>
          <w:rFonts w:ascii="Times New Roman" w:hAnsi="Times New Roman"/>
          <w:sz w:val="24"/>
          <w:szCs w:val="24"/>
        </w:rPr>
      </w:pPr>
      <w:r w:rsidRPr="00567493">
        <w:rPr>
          <w:rFonts w:ascii="Times New Roman" w:hAnsi="Times New Roman" w:hint="eastAsia"/>
          <w:sz w:val="24"/>
          <w:szCs w:val="24"/>
        </w:rPr>
        <w:t>差分隐私的形式化定义如下：</w:t>
      </w:r>
    </w:p>
    <w:p w14:paraId="07EFB401" w14:textId="77777777" w:rsidR="00567493" w:rsidRPr="00567493" w:rsidRDefault="00567493" w:rsidP="005E6356">
      <w:pPr>
        <w:spacing w:line="360" w:lineRule="auto"/>
        <w:ind w:right="420" w:firstLine="420"/>
        <w:jc w:val="right"/>
        <w:rPr>
          <w:rFonts w:ascii="Times New Roman" w:hAnsi="Times New Roman"/>
          <w:sz w:val="24"/>
          <w:szCs w:val="24"/>
        </w:rPr>
      </w:pPr>
      <w:r w:rsidRPr="00567493">
        <w:rPr>
          <w:rFonts w:ascii="Times New Roman" w:hAnsi="Times New Roman" w:hint="eastAsia"/>
          <w:position w:val="-10"/>
          <w:sz w:val="24"/>
          <w:szCs w:val="24"/>
        </w:rPr>
        <w:object w:dxaOrig="4220" w:dyaOrig="337" w14:anchorId="4D2834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75pt;height:16.5pt" o:ole="">
            <v:imagedata r:id="rId10" o:title=""/>
          </v:shape>
          <o:OLEObject Type="Embed" ProgID="Equation.3" ShapeID="_x0000_i1025" DrawAspect="Content" ObjectID="_1619172518" r:id="rId11"/>
        </w:object>
      </w:r>
      <w:r w:rsidRPr="00567493">
        <w:rPr>
          <w:rFonts w:ascii="Times New Roman" w:hAnsi="Times New Roman" w:hint="eastAsia"/>
          <w:sz w:val="24"/>
          <w:szCs w:val="24"/>
        </w:rPr>
        <w:t xml:space="preserve">         </w:t>
      </w:r>
      <w:r w:rsidRPr="00567493">
        <w:rPr>
          <w:rFonts w:ascii="Times New Roman" w:hAnsi="Times New Roman" w:hint="eastAsia"/>
          <w:sz w:val="24"/>
          <w:szCs w:val="24"/>
        </w:rPr>
        <w:t>公式（</w:t>
      </w:r>
      <w:r w:rsidRPr="00567493">
        <w:rPr>
          <w:rFonts w:ascii="Times New Roman" w:hAnsi="Times New Roman" w:hint="eastAsia"/>
          <w:sz w:val="24"/>
          <w:szCs w:val="24"/>
        </w:rPr>
        <w:t>1</w:t>
      </w:r>
      <w:r w:rsidRPr="00567493">
        <w:rPr>
          <w:rFonts w:ascii="Times New Roman" w:hAnsi="Times New Roman" w:hint="eastAsia"/>
          <w:sz w:val="24"/>
          <w:szCs w:val="24"/>
        </w:rPr>
        <w:t>）</w:t>
      </w:r>
    </w:p>
    <w:p w14:paraId="11D9427D" w14:textId="6DE14A6B" w:rsidR="00567493" w:rsidRPr="00567493" w:rsidRDefault="00567493" w:rsidP="00B17565">
      <w:pPr>
        <w:spacing w:line="360" w:lineRule="auto"/>
        <w:ind w:firstLine="420"/>
        <w:rPr>
          <w:rFonts w:ascii="Times New Roman" w:hAnsi="Times New Roman"/>
          <w:sz w:val="24"/>
          <w:szCs w:val="24"/>
        </w:rPr>
      </w:pPr>
      <w:r w:rsidRPr="00567493">
        <w:rPr>
          <w:rFonts w:ascii="Times New Roman" w:hAnsi="Times New Roman" w:hint="eastAsia"/>
          <w:sz w:val="24"/>
          <w:szCs w:val="24"/>
        </w:rPr>
        <w:t>其中参数</w:t>
      </w:r>
      <w:r w:rsidRPr="00567493">
        <w:rPr>
          <w:rFonts w:ascii="Times New Roman" w:hAnsi="Times New Roman"/>
          <w:position w:val="-6"/>
          <w:sz w:val="24"/>
          <w:szCs w:val="24"/>
        </w:rPr>
        <w:object w:dxaOrig="191" w:dyaOrig="228" w14:anchorId="1A719625">
          <v:shape id="_x0000_i1026" type="#_x0000_t75" style="width:9.75pt;height:11.25pt" o:ole="">
            <v:imagedata r:id="rId12" o:title=""/>
          </v:shape>
          <o:OLEObject Type="Embed" ProgID="Equation.DSMT4" ShapeID="_x0000_i1026" DrawAspect="Content" ObjectID="_1619172519" r:id="rId13"/>
        </w:object>
      </w:r>
      <w:r w:rsidRPr="00567493">
        <w:rPr>
          <w:rFonts w:ascii="Times New Roman" w:hAnsi="Times New Roman" w:hint="eastAsia"/>
          <w:sz w:val="24"/>
          <w:szCs w:val="24"/>
        </w:rPr>
        <w:t>称为隐私保护预算，</w:t>
      </w:r>
      <w:r w:rsidRPr="00567493">
        <w:rPr>
          <w:rFonts w:ascii="Times New Roman" w:hAnsi="Times New Roman" w:hint="eastAsia"/>
          <w:position w:val="-4"/>
          <w:sz w:val="24"/>
          <w:szCs w:val="24"/>
        </w:rPr>
        <w:object w:dxaOrig="255" w:dyaOrig="255" w14:anchorId="1299C5E9">
          <v:shape id="_x0000_i1027" type="#_x0000_t75" style="width:12.75pt;height:12.75pt" o:ole="">
            <v:imagedata r:id="rId14" o:title=""/>
          </v:shape>
          <o:OLEObject Type="Embed" ProgID="Equation.3" ShapeID="_x0000_i1027" DrawAspect="Content" ObjectID="_1619172520" r:id="rId15"/>
        </w:object>
      </w:r>
      <w:r w:rsidRPr="00567493">
        <w:rPr>
          <w:rFonts w:ascii="Times New Roman" w:hAnsi="Times New Roman" w:hint="eastAsia"/>
          <w:sz w:val="24"/>
          <w:szCs w:val="24"/>
        </w:rPr>
        <w:t>与</w:t>
      </w:r>
      <w:r w:rsidRPr="00567493">
        <w:rPr>
          <w:rFonts w:ascii="Times New Roman" w:hAnsi="Times New Roman" w:hint="eastAsia"/>
          <w:position w:val="-4"/>
          <w:sz w:val="24"/>
          <w:szCs w:val="24"/>
        </w:rPr>
        <w:object w:dxaOrig="319" w:dyaOrig="255" w14:anchorId="304A4586">
          <v:shape id="_x0000_i1028" type="#_x0000_t75" style="width:15.75pt;height:12.75pt" o:ole="">
            <v:imagedata r:id="rId16" o:title=""/>
          </v:shape>
          <o:OLEObject Type="Embed" ProgID="Equation.3" ShapeID="_x0000_i1028" DrawAspect="Content" ObjectID="_1619172521" r:id="rId17"/>
        </w:object>
      </w:r>
      <w:r w:rsidR="003B486C">
        <w:rPr>
          <w:rFonts w:ascii="Times New Roman" w:hAnsi="Times New Roman" w:hint="eastAsia"/>
          <w:sz w:val="24"/>
          <w:szCs w:val="24"/>
        </w:rPr>
        <w:t>为一对</w:t>
      </w:r>
      <w:r w:rsidRPr="00567493">
        <w:rPr>
          <w:rFonts w:ascii="Times New Roman" w:hAnsi="Times New Roman" w:hint="eastAsia"/>
          <w:sz w:val="24"/>
          <w:szCs w:val="24"/>
        </w:rPr>
        <w:t>邻近数据集。</w:t>
      </w:r>
    </w:p>
    <w:p w14:paraId="56D86AC2" w14:textId="24BCB5FF" w:rsidR="00567493" w:rsidRPr="00567493" w:rsidRDefault="00567493" w:rsidP="00B17565">
      <w:pPr>
        <w:widowControl/>
        <w:spacing w:line="360" w:lineRule="auto"/>
        <w:ind w:firstLine="420"/>
        <w:jc w:val="left"/>
        <w:rPr>
          <w:rFonts w:ascii="Times New Roman" w:hAnsi="Times New Roman"/>
          <w:sz w:val="24"/>
          <w:szCs w:val="24"/>
        </w:rPr>
      </w:pPr>
      <w:r w:rsidRPr="00567493">
        <w:rPr>
          <w:rFonts w:ascii="Times New Roman" w:hAnsi="Times New Roman" w:hint="eastAsia"/>
          <w:sz w:val="24"/>
          <w:szCs w:val="24"/>
        </w:rPr>
        <w:t>目前，在基于差分隐私的数据发布和数据挖掘方向，多数研究工作偏重于发布算法和挖掘算法本身，</w:t>
      </w:r>
      <w:r w:rsidRPr="00567493">
        <w:rPr>
          <w:rFonts w:ascii="Times New Roman" w:hAnsi="Times New Roman" w:cs="Calibri" w:hint="eastAsia"/>
          <w:sz w:val="24"/>
          <w:szCs w:val="24"/>
        </w:rPr>
        <w:t>对与</w:t>
      </w:r>
      <w:proofErr w:type="gramStart"/>
      <w:r w:rsidRPr="00567493">
        <w:rPr>
          <w:rFonts w:ascii="Times New Roman" w:hAnsi="Times New Roman" w:cs="Calibri" w:hint="eastAsia"/>
          <w:sz w:val="24"/>
          <w:szCs w:val="24"/>
        </w:rPr>
        <w:t>医疗大</w:t>
      </w:r>
      <w:proofErr w:type="gramEnd"/>
      <w:r w:rsidRPr="00567493">
        <w:rPr>
          <w:rFonts w:ascii="Times New Roman" w:hAnsi="Times New Roman" w:cs="Calibri" w:hint="eastAsia"/>
          <w:sz w:val="24"/>
          <w:szCs w:val="24"/>
        </w:rPr>
        <w:t>数据领域的融合研究较少。此外，</w:t>
      </w:r>
      <w:r w:rsidR="009C5AB7">
        <w:rPr>
          <w:rFonts w:ascii="Times New Roman" w:hAnsi="Times New Roman" w:hint="eastAsia"/>
          <w:sz w:val="24"/>
          <w:szCs w:val="24"/>
        </w:rPr>
        <w:t>将相关算法的理论研究与具体实现相结合的系统也相对较少。本项目</w:t>
      </w:r>
      <w:r w:rsidRPr="00567493">
        <w:rPr>
          <w:rFonts w:ascii="Times New Roman" w:hAnsi="Times New Roman" w:hint="eastAsia"/>
          <w:sz w:val="24"/>
          <w:szCs w:val="24"/>
        </w:rPr>
        <w:t>针对</w:t>
      </w:r>
      <w:proofErr w:type="gramStart"/>
      <w:r w:rsidRPr="00567493">
        <w:rPr>
          <w:rFonts w:ascii="Times New Roman" w:hAnsi="Times New Roman" w:hint="eastAsia"/>
          <w:sz w:val="24"/>
          <w:szCs w:val="24"/>
        </w:rPr>
        <w:t>医疗大</w:t>
      </w:r>
      <w:proofErr w:type="gramEnd"/>
      <w:r w:rsidRPr="00567493">
        <w:rPr>
          <w:rFonts w:ascii="Times New Roman" w:hAnsi="Times New Roman" w:hint="eastAsia"/>
          <w:sz w:val="24"/>
          <w:szCs w:val="24"/>
        </w:rPr>
        <w:t>数据，在理论分析和算法设计的基础上，通过</w:t>
      </w:r>
      <w:r w:rsidR="009C5AB7">
        <w:rPr>
          <w:rFonts w:ascii="Times New Roman" w:hAnsi="Times New Roman" w:hint="eastAsia"/>
          <w:sz w:val="24"/>
          <w:szCs w:val="24"/>
        </w:rPr>
        <w:t>将算法应用于</w:t>
      </w:r>
      <w:r w:rsidRPr="00567493">
        <w:rPr>
          <w:rFonts w:ascii="Times New Roman" w:hAnsi="Times New Roman" w:hint="eastAsia"/>
          <w:sz w:val="24"/>
          <w:szCs w:val="24"/>
        </w:rPr>
        <w:t>实际系统</w:t>
      </w:r>
      <w:r w:rsidR="009C5AB7">
        <w:rPr>
          <w:rFonts w:ascii="Times New Roman" w:hAnsi="Times New Roman" w:hint="eastAsia"/>
          <w:sz w:val="24"/>
          <w:szCs w:val="24"/>
        </w:rPr>
        <w:t>的方式</w:t>
      </w:r>
      <w:r w:rsidRPr="00567493">
        <w:rPr>
          <w:rFonts w:ascii="Times New Roman" w:hAnsi="Times New Roman" w:hint="eastAsia"/>
          <w:sz w:val="24"/>
          <w:szCs w:val="24"/>
        </w:rPr>
        <w:t>实现支持隐私保护的</w:t>
      </w:r>
      <w:proofErr w:type="gramStart"/>
      <w:r w:rsidRPr="00567493">
        <w:rPr>
          <w:rFonts w:ascii="Times New Roman" w:hAnsi="Times New Roman" w:hint="eastAsia"/>
          <w:sz w:val="24"/>
          <w:szCs w:val="24"/>
        </w:rPr>
        <w:t>医疗大</w:t>
      </w:r>
      <w:proofErr w:type="gramEnd"/>
      <w:r w:rsidRPr="00567493">
        <w:rPr>
          <w:rFonts w:ascii="Times New Roman" w:hAnsi="Times New Roman" w:hint="eastAsia"/>
          <w:sz w:val="24"/>
          <w:szCs w:val="24"/>
        </w:rPr>
        <w:t>数据挖掘方法的研究工作。</w:t>
      </w:r>
    </w:p>
    <w:p w14:paraId="47847AE7" w14:textId="77777777" w:rsidR="00567493" w:rsidRPr="00567493" w:rsidRDefault="00567493" w:rsidP="00B17565">
      <w:pPr>
        <w:spacing w:line="360" w:lineRule="auto"/>
        <w:rPr>
          <w:rFonts w:ascii="Times New Roman" w:hAnsi="Times New Roman"/>
          <w:sz w:val="24"/>
          <w:szCs w:val="24"/>
        </w:rPr>
      </w:pPr>
      <w:r w:rsidRPr="00567493">
        <w:rPr>
          <w:rFonts w:ascii="Times New Roman" w:hAnsi="Times New Roman" w:hint="eastAsia"/>
          <w:sz w:val="24"/>
          <w:szCs w:val="24"/>
        </w:rPr>
        <w:t>（</w:t>
      </w:r>
      <w:r w:rsidRPr="00567493">
        <w:rPr>
          <w:rFonts w:ascii="Times New Roman" w:hAnsi="Times New Roman" w:hint="eastAsia"/>
          <w:sz w:val="24"/>
          <w:szCs w:val="24"/>
        </w:rPr>
        <w:t>2</w:t>
      </w:r>
      <w:r w:rsidRPr="00567493">
        <w:rPr>
          <w:rFonts w:ascii="Times New Roman" w:hAnsi="Times New Roman" w:hint="eastAsia"/>
          <w:sz w:val="24"/>
          <w:szCs w:val="24"/>
        </w:rPr>
        <w:t>）</w:t>
      </w:r>
      <w:r w:rsidRPr="00567493">
        <w:rPr>
          <w:rFonts w:ascii="Times New Roman" w:hAnsi="Times New Roman"/>
          <w:sz w:val="24"/>
          <w:szCs w:val="24"/>
        </w:rPr>
        <w:t>基于</w:t>
      </w:r>
      <w:r w:rsidRPr="00567493">
        <w:rPr>
          <w:rFonts w:ascii="Times New Roman" w:hAnsi="Times New Roman" w:hint="eastAsia"/>
          <w:sz w:val="24"/>
          <w:szCs w:val="24"/>
        </w:rPr>
        <w:t>差分隐私和深度学习的</w:t>
      </w:r>
      <w:proofErr w:type="gramStart"/>
      <w:r w:rsidRPr="00567493">
        <w:rPr>
          <w:rFonts w:ascii="Times New Roman" w:hAnsi="Times New Roman" w:hint="eastAsia"/>
          <w:sz w:val="24"/>
          <w:szCs w:val="24"/>
        </w:rPr>
        <w:t>医疗大</w:t>
      </w:r>
      <w:proofErr w:type="gramEnd"/>
      <w:r w:rsidRPr="00567493">
        <w:rPr>
          <w:rFonts w:ascii="Times New Roman" w:hAnsi="Times New Roman" w:hint="eastAsia"/>
          <w:sz w:val="24"/>
          <w:szCs w:val="24"/>
        </w:rPr>
        <w:t>数据分类算法研究</w:t>
      </w:r>
    </w:p>
    <w:p w14:paraId="406BD55F" w14:textId="7D214FBD" w:rsidR="00567493" w:rsidRPr="00567493" w:rsidRDefault="00567493" w:rsidP="00B17565">
      <w:pPr>
        <w:spacing w:line="360" w:lineRule="auto"/>
        <w:ind w:firstLine="420"/>
        <w:rPr>
          <w:rFonts w:ascii="Times New Roman" w:hAnsi="Times New Roman"/>
          <w:sz w:val="24"/>
          <w:szCs w:val="24"/>
        </w:rPr>
      </w:pPr>
      <w:r w:rsidRPr="00567493">
        <w:rPr>
          <w:rFonts w:ascii="Times New Roman" w:hAnsi="Times New Roman" w:hint="eastAsia"/>
          <w:sz w:val="24"/>
          <w:szCs w:val="24"/>
        </w:rPr>
        <w:t>基于神经网络的机器学习技术广泛应用在多个领域，其自适应信息的处理能力在分类方面表现尤为突出。例如，在医疗领域，一方面，对糖尿病患者的医疗信息按照年龄段进行分类，可得到各个年龄段的患者数量，以此来鉴别糖尿病的高发群体及其特征，从而有效地辅助医生的治疗。但另一方面</w:t>
      </w:r>
      <w:r w:rsidR="005C4301">
        <w:rPr>
          <w:rFonts w:ascii="Times New Roman" w:hAnsi="Times New Roman" w:hint="eastAsia"/>
          <w:sz w:val="24"/>
          <w:szCs w:val="24"/>
        </w:rPr>
        <w:t>，一旦患者的隐私数据泄露，将会造成非常严重的后果。因此，本项目</w:t>
      </w:r>
      <w:r w:rsidR="00C413CC">
        <w:rPr>
          <w:rFonts w:ascii="Times New Roman" w:hAnsi="Times New Roman" w:hint="eastAsia"/>
          <w:sz w:val="24"/>
          <w:szCs w:val="24"/>
        </w:rPr>
        <w:t>针对癫痫疾病的发病预测需求，</w:t>
      </w:r>
      <w:r w:rsidRPr="00567493">
        <w:rPr>
          <w:rFonts w:ascii="Times New Roman" w:hAnsi="Times New Roman" w:hint="eastAsia"/>
          <w:sz w:val="24"/>
          <w:szCs w:val="24"/>
        </w:rPr>
        <w:t>提出一种基于差分隐私和深度学习的分类算法，期望在实现隐私保护的同时，保证</w:t>
      </w:r>
      <w:r w:rsidR="00C413CC">
        <w:rPr>
          <w:rFonts w:ascii="Times New Roman" w:hAnsi="Times New Roman" w:hint="eastAsia"/>
          <w:sz w:val="24"/>
          <w:szCs w:val="24"/>
        </w:rPr>
        <w:t>发病状态</w:t>
      </w:r>
      <w:r w:rsidRPr="00567493">
        <w:rPr>
          <w:rFonts w:ascii="Times New Roman" w:hAnsi="Times New Roman" w:hint="eastAsia"/>
          <w:sz w:val="24"/>
          <w:szCs w:val="24"/>
        </w:rPr>
        <w:t>分类的准确性。</w:t>
      </w:r>
    </w:p>
    <w:p w14:paraId="03E5751B" w14:textId="3DAB7B3A" w:rsidR="00567493" w:rsidRPr="00567493" w:rsidRDefault="005C36D0" w:rsidP="00B17565">
      <w:pPr>
        <w:spacing w:line="360" w:lineRule="auto"/>
        <w:ind w:firstLine="420"/>
        <w:rPr>
          <w:rFonts w:ascii="Times New Roman" w:hAnsi="Times New Roman"/>
          <w:sz w:val="24"/>
          <w:szCs w:val="24"/>
        </w:rPr>
      </w:pPr>
      <w:r>
        <w:rPr>
          <w:rFonts w:ascii="Times New Roman" w:hAnsi="Times New Roman" w:hint="eastAsia"/>
          <w:sz w:val="24"/>
          <w:szCs w:val="24"/>
        </w:rPr>
        <w:t>算法</w:t>
      </w:r>
      <w:r w:rsidR="00567493" w:rsidRPr="00567493">
        <w:rPr>
          <w:rFonts w:ascii="Times New Roman" w:hAnsi="Times New Roman" w:hint="eastAsia"/>
          <w:sz w:val="24"/>
          <w:szCs w:val="24"/>
        </w:rPr>
        <w:t>采用深度学习中的长短时记忆模型（</w:t>
      </w:r>
      <w:r w:rsidR="00567493" w:rsidRPr="00567493">
        <w:rPr>
          <w:rFonts w:ascii="Times New Roman" w:hAnsi="Times New Roman"/>
          <w:sz w:val="24"/>
          <w:szCs w:val="24"/>
        </w:rPr>
        <w:t xml:space="preserve">Long-Short Term Memory, </w:t>
      </w:r>
      <w:r w:rsidR="00567493" w:rsidRPr="00567493">
        <w:rPr>
          <w:rFonts w:ascii="Times New Roman" w:hAnsi="Times New Roman" w:hint="eastAsia"/>
          <w:sz w:val="24"/>
          <w:szCs w:val="24"/>
        </w:rPr>
        <w:t>LSTM</w:t>
      </w:r>
      <w:r w:rsidR="00567493" w:rsidRPr="00567493">
        <w:rPr>
          <w:rFonts w:ascii="Times New Roman" w:hAnsi="Times New Roman" w:hint="eastAsia"/>
          <w:sz w:val="24"/>
          <w:szCs w:val="24"/>
        </w:rPr>
        <w:t>），</w:t>
      </w:r>
      <w:r w:rsidR="00C74F64">
        <w:rPr>
          <w:rFonts w:ascii="Times New Roman" w:hAnsi="Times New Roman" w:hint="eastAsia"/>
          <w:sz w:val="24"/>
          <w:szCs w:val="24"/>
        </w:rPr>
        <w:t>该模型是一种有效的链式循环神经网络。通过</w:t>
      </w:r>
      <w:r w:rsidR="00567493" w:rsidRPr="00567493">
        <w:rPr>
          <w:rFonts w:ascii="Times New Roman" w:hAnsi="Times New Roman" w:hint="eastAsia"/>
          <w:sz w:val="24"/>
          <w:szCs w:val="24"/>
        </w:rPr>
        <w:t>改进</w:t>
      </w:r>
      <w:r w:rsidR="00567493" w:rsidRPr="00567493">
        <w:rPr>
          <w:rFonts w:ascii="Times New Roman" w:hAnsi="Times New Roman" w:hint="eastAsia"/>
          <w:sz w:val="24"/>
          <w:szCs w:val="24"/>
        </w:rPr>
        <w:t>LSTM</w:t>
      </w:r>
      <w:r w:rsidR="00567493" w:rsidRPr="00567493">
        <w:rPr>
          <w:rFonts w:ascii="Times New Roman" w:hAnsi="Times New Roman" w:hint="eastAsia"/>
          <w:sz w:val="24"/>
          <w:szCs w:val="24"/>
        </w:rPr>
        <w:t>模型</w:t>
      </w:r>
      <w:r w:rsidR="00567493" w:rsidRPr="00567493">
        <w:rPr>
          <w:rFonts w:ascii="Times New Roman" w:hAnsi="Times New Roman"/>
          <w:sz w:val="24"/>
          <w:szCs w:val="24"/>
        </w:rPr>
        <w:t>的</w:t>
      </w:r>
      <w:r w:rsidR="00567493" w:rsidRPr="00567493">
        <w:rPr>
          <w:rFonts w:ascii="Times New Roman" w:hAnsi="Times New Roman" w:hint="eastAsia"/>
          <w:sz w:val="24"/>
          <w:szCs w:val="24"/>
        </w:rPr>
        <w:t>损失函数，向梯度值中加入</w:t>
      </w:r>
      <w:r w:rsidR="00567493" w:rsidRPr="00567493">
        <w:rPr>
          <w:rFonts w:ascii="Times New Roman" w:hAnsi="Times New Roman" w:hint="eastAsia"/>
          <w:position w:val="-10"/>
          <w:sz w:val="24"/>
          <w:szCs w:val="24"/>
        </w:rPr>
        <w:object w:dxaOrig="219" w:dyaOrig="337" w14:anchorId="2C5A0344">
          <v:shape id="_x0000_i1029" type="#_x0000_t75" style="width:11.25pt;height:16.5pt" o:ole="">
            <v:imagedata r:id="rId18" o:title=""/>
          </v:shape>
          <o:OLEObject Type="Embed" ProgID="Equation.3" ShapeID="_x0000_i1029" DrawAspect="Content" ObjectID="_1619172522" r:id="rId19"/>
        </w:object>
      </w:r>
      <w:r w:rsidR="00567493" w:rsidRPr="00567493">
        <w:rPr>
          <w:rFonts w:ascii="Times New Roman" w:hAnsi="Times New Roman" w:hint="eastAsia"/>
          <w:sz w:val="24"/>
          <w:szCs w:val="24"/>
        </w:rPr>
        <w:t>正则项来提高模型泛化能力并求其平均值，并通过对模型中的平均梯度添加噪声来实现支持隐私保护的分类算法。</w:t>
      </w:r>
    </w:p>
    <w:p w14:paraId="14CA4D40" w14:textId="77777777" w:rsidR="00567493" w:rsidRPr="00567493" w:rsidRDefault="00567493" w:rsidP="00B17565">
      <w:pPr>
        <w:spacing w:line="360" w:lineRule="auto"/>
        <w:ind w:firstLineChars="200" w:firstLine="480"/>
        <w:rPr>
          <w:rFonts w:ascii="Times New Roman" w:hAnsi="Times New Roman"/>
          <w:sz w:val="24"/>
          <w:szCs w:val="24"/>
        </w:rPr>
      </w:pPr>
      <w:r w:rsidRPr="00567493">
        <w:rPr>
          <w:rFonts w:ascii="Times New Roman" w:hAnsi="Times New Roman" w:hint="eastAsia"/>
          <w:sz w:val="24"/>
          <w:szCs w:val="24"/>
        </w:rPr>
        <w:t>分类的最终结果通过损失函数来进行衡量，损失函数</w:t>
      </w:r>
      <w:r w:rsidRPr="00567493">
        <w:rPr>
          <w:rFonts w:ascii="Times New Roman" w:hAnsi="Times New Roman"/>
          <w:position w:val="-6"/>
          <w:sz w:val="24"/>
          <w:szCs w:val="24"/>
        </w:rPr>
        <w:object w:dxaOrig="556" w:dyaOrig="301" w14:anchorId="143C1C86">
          <v:shape id="_x0000_i1030" type="#_x0000_t75" style="width:27.75pt;height:15pt" o:ole="">
            <v:imagedata r:id="rId20" o:title=""/>
          </v:shape>
          <o:OLEObject Type="Embed" ProgID="Equation.DSMT4" ShapeID="_x0000_i1030" DrawAspect="Content" ObjectID="_1619172523" r:id="rId21"/>
        </w:object>
      </w:r>
      <w:r w:rsidRPr="00567493">
        <w:rPr>
          <w:rFonts w:ascii="Times New Roman" w:hAnsi="Times New Roman" w:hint="eastAsia"/>
          <w:sz w:val="24"/>
          <w:szCs w:val="24"/>
        </w:rPr>
        <w:t>的定义如下：</w:t>
      </w:r>
    </w:p>
    <w:p w14:paraId="30024BD2" w14:textId="77777777" w:rsidR="00567493" w:rsidRPr="00567493" w:rsidRDefault="00567493" w:rsidP="00A352FB">
      <w:pPr>
        <w:spacing w:line="360" w:lineRule="auto"/>
        <w:ind w:firstLineChars="200" w:firstLine="480"/>
        <w:jc w:val="right"/>
        <w:rPr>
          <w:rFonts w:ascii="Times New Roman" w:hAnsi="Times New Roman"/>
          <w:sz w:val="24"/>
          <w:szCs w:val="24"/>
        </w:rPr>
      </w:pPr>
      <w:r w:rsidRPr="00567493">
        <w:rPr>
          <w:rFonts w:ascii="Times New Roman" w:hAnsi="Times New Roman"/>
          <w:position w:val="-28"/>
          <w:sz w:val="24"/>
          <w:szCs w:val="24"/>
        </w:rPr>
        <w:object w:dxaOrig="3946" w:dyaOrig="766" w14:anchorId="611F0BD5">
          <v:shape id="_x0000_i1031" type="#_x0000_t75" style="width:197.25pt;height:38.25pt" o:ole="">
            <v:imagedata r:id="rId22" o:title=""/>
          </v:shape>
          <o:OLEObject Type="Embed" ProgID="Equation.DSMT4" ShapeID="_x0000_i1031" DrawAspect="Content" ObjectID="_1619172524" r:id="rId23"/>
        </w:object>
      </w:r>
      <w:r w:rsidRPr="00567493">
        <w:rPr>
          <w:rFonts w:ascii="Times New Roman" w:hAnsi="Times New Roman" w:hint="eastAsia"/>
          <w:sz w:val="24"/>
          <w:szCs w:val="24"/>
        </w:rPr>
        <w:t xml:space="preserve">      </w:t>
      </w:r>
      <w:r w:rsidRPr="00567493">
        <w:rPr>
          <w:rFonts w:ascii="Times New Roman" w:hAnsi="Times New Roman"/>
          <w:sz w:val="24"/>
          <w:szCs w:val="24"/>
        </w:rPr>
        <w:t xml:space="preserve">  </w:t>
      </w:r>
      <w:r w:rsidRPr="00567493">
        <w:rPr>
          <w:rFonts w:ascii="Times New Roman" w:hAnsi="Times New Roman" w:hint="eastAsia"/>
          <w:sz w:val="24"/>
          <w:szCs w:val="24"/>
        </w:rPr>
        <w:t xml:space="preserve">   </w:t>
      </w:r>
      <w:r w:rsidRPr="00567493">
        <w:rPr>
          <w:rFonts w:ascii="Times New Roman" w:hAnsi="Times New Roman" w:hint="eastAsia"/>
          <w:sz w:val="24"/>
          <w:szCs w:val="24"/>
        </w:rPr>
        <w:t>（公式</w:t>
      </w:r>
      <w:r w:rsidRPr="00567493">
        <w:rPr>
          <w:rFonts w:ascii="Times New Roman" w:hAnsi="Times New Roman" w:hint="eastAsia"/>
          <w:sz w:val="24"/>
          <w:szCs w:val="24"/>
        </w:rPr>
        <w:t>2</w:t>
      </w:r>
      <w:r w:rsidRPr="00567493">
        <w:rPr>
          <w:rFonts w:ascii="Times New Roman" w:hAnsi="Times New Roman" w:hint="eastAsia"/>
          <w:sz w:val="24"/>
          <w:szCs w:val="24"/>
        </w:rPr>
        <w:t>）</w:t>
      </w:r>
    </w:p>
    <w:p w14:paraId="63237A46" w14:textId="77777777" w:rsidR="00567493" w:rsidRPr="00567493" w:rsidRDefault="00567493" w:rsidP="00B17565">
      <w:pPr>
        <w:spacing w:line="360" w:lineRule="auto"/>
        <w:ind w:firstLineChars="200" w:firstLine="480"/>
        <w:jc w:val="left"/>
        <w:rPr>
          <w:rFonts w:ascii="Times New Roman" w:hAnsi="Times New Roman"/>
          <w:sz w:val="24"/>
          <w:szCs w:val="24"/>
        </w:rPr>
      </w:pPr>
      <w:r w:rsidRPr="00567493">
        <w:rPr>
          <w:rFonts w:ascii="Times New Roman" w:hAnsi="Times New Roman"/>
          <w:sz w:val="24"/>
          <w:szCs w:val="24"/>
        </w:rPr>
        <w:t>其中</w:t>
      </w:r>
      <w:r w:rsidRPr="00567493">
        <w:rPr>
          <w:rFonts w:ascii="Times New Roman" w:hAnsi="Times New Roman" w:hint="eastAsia"/>
          <w:sz w:val="24"/>
          <w:szCs w:val="24"/>
        </w:rPr>
        <w:t>，</w:t>
      </w:r>
      <w:r w:rsidRPr="00567493">
        <w:rPr>
          <w:rFonts w:ascii="Times New Roman" w:hAnsi="Times New Roman"/>
          <w:i/>
          <w:sz w:val="24"/>
          <w:szCs w:val="24"/>
        </w:rPr>
        <w:t>m</w:t>
      </w:r>
      <w:r w:rsidRPr="00567493">
        <w:rPr>
          <w:rFonts w:ascii="Times New Roman" w:hAnsi="Times New Roman"/>
          <w:sz w:val="24"/>
          <w:szCs w:val="24"/>
        </w:rPr>
        <w:t>是样本数量</w:t>
      </w:r>
      <w:r w:rsidRPr="00567493">
        <w:rPr>
          <w:rFonts w:ascii="Times New Roman" w:hAnsi="Times New Roman" w:hint="eastAsia"/>
          <w:sz w:val="24"/>
          <w:szCs w:val="24"/>
        </w:rPr>
        <w:t>，</w:t>
      </w:r>
      <w:r w:rsidRPr="00567493">
        <w:rPr>
          <w:rFonts w:ascii="Times New Roman" w:hAnsi="Times New Roman"/>
          <w:i/>
          <w:position w:val="-6"/>
          <w:sz w:val="24"/>
          <w:szCs w:val="24"/>
        </w:rPr>
        <w:object w:dxaOrig="200" w:dyaOrig="279" w14:anchorId="7F15CB55">
          <v:shape id="_x0000_i1032" type="#_x0000_t75" style="width:9.75pt;height:14.25pt" o:ole="">
            <v:imagedata r:id="rId24" o:title=""/>
          </v:shape>
          <o:OLEObject Type="Embed" ProgID="Equation.DSMT4" ShapeID="_x0000_i1032" DrawAspect="Content" ObjectID="_1619172525" r:id="rId25"/>
        </w:object>
      </w:r>
      <w:r w:rsidRPr="00567493">
        <w:rPr>
          <w:rFonts w:ascii="Times New Roman" w:hAnsi="Times New Roman" w:hint="eastAsia"/>
          <w:sz w:val="24"/>
          <w:szCs w:val="24"/>
        </w:rPr>
        <w:t>是模型参数（权值和偏置），</w:t>
      </w:r>
      <w:r w:rsidRPr="00567493">
        <w:rPr>
          <w:rFonts w:ascii="Times New Roman" w:hAnsi="Times New Roman" w:hint="eastAsia"/>
          <w:i/>
          <w:sz w:val="24"/>
          <w:szCs w:val="24"/>
        </w:rPr>
        <w:t>x</w:t>
      </w:r>
      <w:r w:rsidRPr="00567493">
        <w:rPr>
          <w:rFonts w:ascii="Times New Roman" w:hAnsi="Times New Roman" w:hint="eastAsia"/>
          <w:sz w:val="24"/>
          <w:szCs w:val="24"/>
        </w:rPr>
        <w:t>是每个样本</w:t>
      </w:r>
      <w:proofErr w:type="spellStart"/>
      <w:r w:rsidRPr="00567493">
        <w:rPr>
          <w:rFonts w:ascii="Times New Roman" w:hAnsi="Times New Roman" w:hint="eastAsia"/>
          <w:sz w:val="24"/>
          <w:szCs w:val="24"/>
        </w:rPr>
        <w:t>i</w:t>
      </w:r>
      <w:proofErr w:type="spellEnd"/>
      <w:r w:rsidRPr="00567493">
        <w:rPr>
          <w:rFonts w:ascii="Times New Roman" w:hAnsi="Times New Roman" w:hint="eastAsia"/>
          <w:sz w:val="24"/>
          <w:szCs w:val="24"/>
        </w:rPr>
        <w:t>的特征，</w:t>
      </w:r>
      <w:r w:rsidRPr="00567493">
        <w:rPr>
          <w:rFonts w:ascii="Times New Roman" w:hAnsi="Times New Roman" w:hint="eastAsia"/>
          <w:i/>
          <w:sz w:val="24"/>
          <w:szCs w:val="24"/>
        </w:rPr>
        <w:t>y</w:t>
      </w:r>
      <w:r w:rsidRPr="00567493">
        <w:rPr>
          <w:rFonts w:ascii="Times New Roman" w:hAnsi="Times New Roman"/>
          <w:sz w:val="24"/>
          <w:szCs w:val="24"/>
        </w:rPr>
        <w:t>是期望值</w:t>
      </w:r>
      <w:r w:rsidRPr="00567493">
        <w:rPr>
          <w:rFonts w:ascii="Times New Roman" w:hAnsi="Times New Roman" w:hint="eastAsia"/>
          <w:sz w:val="24"/>
          <w:szCs w:val="24"/>
        </w:rPr>
        <w:t>，</w:t>
      </w:r>
      <w:r w:rsidRPr="00567493">
        <w:rPr>
          <w:rFonts w:ascii="Times New Roman" w:hAnsi="Times New Roman"/>
          <w:position w:val="-10"/>
          <w:sz w:val="24"/>
          <w:szCs w:val="24"/>
        </w:rPr>
        <w:object w:dxaOrig="499" w:dyaOrig="320" w14:anchorId="02267DBC">
          <v:shape id="_x0000_i1033" type="#_x0000_t75" style="width:24.75pt;height:15.75pt" o:ole="">
            <v:imagedata r:id="rId26" o:title=""/>
          </v:shape>
          <o:OLEObject Type="Embed" ProgID="Equation.DSMT4" ShapeID="_x0000_i1033" DrawAspect="Content" ObjectID="_1619172526" r:id="rId27"/>
        </w:object>
      </w:r>
      <w:r w:rsidRPr="00567493">
        <w:rPr>
          <w:rFonts w:ascii="Times New Roman" w:hAnsi="Times New Roman"/>
          <w:sz w:val="24"/>
          <w:szCs w:val="24"/>
        </w:rPr>
        <w:t>为网络输出的预测值</w:t>
      </w:r>
      <w:r w:rsidRPr="00567493">
        <w:rPr>
          <w:rFonts w:ascii="Times New Roman" w:hAnsi="Times New Roman" w:hint="eastAsia"/>
          <w:sz w:val="24"/>
          <w:szCs w:val="24"/>
        </w:rPr>
        <w:t>，</w:t>
      </w:r>
      <w:r w:rsidRPr="00567493">
        <w:rPr>
          <w:rFonts w:ascii="Times New Roman" w:hAnsi="Times New Roman"/>
          <w:position w:val="-24"/>
          <w:sz w:val="24"/>
          <w:szCs w:val="24"/>
        </w:rPr>
        <w:object w:dxaOrig="684" w:dyaOrig="620" w14:anchorId="19B24088">
          <v:shape id="_x0000_i1034" type="#_x0000_t75" style="width:34.5pt;height:30.75pt" o:ole="">
            <v:imagedata r:id="rId28" o:title=""/>
          </v:shape>
          <o:OLEObject Type="Embed" ProgID="Equation.DSMT4" ShapeID="_x0000_i1034" DrawAspect="Content" ObjectID="_1619172527" r:id="rId29"/>
        </w:object>
      </w:r>
      <w:r w:rsidRPr="00567493">
        <w:rPr>
          <w:rFonts w:ascii="Times New Roman" w:hAnsi="Times New Roman" w:hint="eastAsia"/>
          <w:sz w:val="24"/>
          <w:szCs w:val="24"/>
        </w:rPr>
        <w:t>为</w:t>
      </w:r>
      <w:r w:rsidRPr="00567493">
        <w:rPr>
          <w:rFonts w:ascii="Times New Roman" w:hAnsi="Times New Roman" w:hint="eastAsia"/>
          <w:position w:val="-10"/>
          <w:sz w:val="24"/>
          <w:szCs w:val="24"/>
        </w:rPr>
        <w:object w:dxaOrig="219" w:dyaOrig="337" w14:anchorId="666273D4">
          <v:shape id="_x0000_i1035" type="#_x0000_t75" style="width:11.25pt;height:16.5pt" o:ole="">
            <v:imagedata r:id="rId18" o:title=""/>
          </v:shape>
          <o:OLEObject Type="Embed" ProgID="Equation.3" ShapeID="_x0000_i1035" DrawAspect="Content" ObjectID="_1619172528" r:id="rId30"/>
        </w:object>
      </w:r>
      <w:r w:rsidRPr="00567493">
        <w:rPr>
          <w:rFonts w:ascii="Times New Roman" w:hAnsi="Times New Roman" w:hint="eastAsia"/>
          <w:sz w:val="24"/>
          <w:szCs w:val="24"/>
        </w:rPr>
        <w:t>范数，</w:t>
      </w:r>
      <w:r w:rsidRPr="00567493">
        <w:rPr>
          <w:rFonts w:ascii="Times New Roman" w:hAnsi="Times New Roman"/>
          <w:position w:val="-6"/>
          <w:sz w:val="24"/>
          <w:szCs w:val="24"/>
        </w:rPr>
        <w:object w:dxaOrig="220" w:dyaOrig="279" w14:anchorId="6A02755D">
          <v:shape id="_x0000_i1036" type="#_x0000_t75" style="width:11.25pt;height:14.25pt" o:ole="">
            <v:imagedata r:id="rId31" o:title=""/>
          </v:shape>
          <o:OLEObject Type="Embed" ProgID="Equation.DSMT4" ShapeID="_x0000_i1036" DrawAspect="Content" ObjectID="_1619172529" r:id="rId32"/>
        </w:object>
      </w:r>
      <w:r w:rsidRPr="00567493">
        <w:rPr>
          <w:rFonts w:ascii="Times New Roman" w:hAnsi="Times New Roman" w:hint="eastAsia"/>
          <w:sz w:val="24"/>
          <w:szCs w:val="24"/>
        </w:rPr>
        <w:t>为正则项系数。</w:t>
      </w:r>
    </w:p>
    <w:p w14:paraId="6316B81A" w14:textId="77777777" w:rsidR="00567493" w:rsidRPr="00567493" w:rsidRDefault="00567493" w:rsidP="00B17565">
      <w:pPr>
        <w:spacing w:line="360" w:lineRule="auto"/>
        <w:ind w:firstLine="420"/>
        <w:jc w:val="left"/>
        <w:rPr>
          <w:rFonts w:ascii="Times New Roman" w:hAnsi="Times New Roman"/>
          <w:sz w:val="24"/>
          <w:szCs w:val="24"/>
        </w:rPr>
      </w:pPr>
      <w:r w:rsidRPr="00567493">
        <w:rPr>
          <w:rFonts w:ascii="Times New Roman" w:hAnsi="Times New Roman" w:hint="eastAsia"/>
          <w:sz w:val="24"/>
          <w:szCs w:val="24"/>
        </w:rPr>
        <w:t>采用随机梯度下降（</w:t>
      </w:r>
      <w:r w:rsidRPr="00567493">
        <w:rPr>
          <w:rFonts w:ascii="Times New Roman" w:hAnsi="Times New Roman"/>
          <w:sz w:val="24"/>
          <w:szCs w:val="24"/>
        </w:rPr>
        <w:t>stochastic gradient descent,</w:t>
      </w:r>
      <w:r w:rsidRPr="00567493">
        <w:rPr>
          <w:rFonts w:ascii="Times New Roman" w:hAnsi="Times New Roman" w:hint="eastAsia"/>
          <w:sz w:val="24"/>
          <w:szCs w:val="24"/>
        </w:rPr>
        <w:t xml:space="preserve"> </w:t>
      </w:r>
      <w:r w:rsidRPr="00567493">
        <w:rPr>
          <w:rFonts w:ascii="Times New Roman" w:hAnsi="Times New Roman"/>
          <w:sz w:val="24"/>
          <w:szCs w:val="24"/>
        </w:rPr>
        <w:t>SGD</w:t>
      </w:r>
      <w:r w:rsidRPr="00567493">
        <w:rPr>
          <w:rFonts w:ascii="Times New Roman" w:hAnsi="Times New Roman" w:hint="eastAsia"/>
          <w:sz w:val="24"/>
          <w:szCs w:val="24"/>
        </w:rPr>
        <w:t>）算法来完成损失函数最小化，</w:t>
      </w:r>
      <w:r w:rsidRPr="00567493">
        <w:rPr>
          <w:rFonts w:ascii="Times New Roman" w:hAnsi="Times New Roman"/>
          <w:sz w:val="24"/>
          <w:szCs w:val="24"/>
        </w:rPr>
        <w:t>按参数</w:t>
      </w:r>
      <w:r w:rsidRPr="00567493">
        <w:rPr>
          <w:rFonts w:ascii="Times New Roman" w:hAnsi="Times New Roman"/>
          <w:position w:val="-6"/>
          <w:sz w:val="24"/>
          <w:szCs w:val="24"/>
        </w:rPr>
        <w:object w:dxaOrig="200" w:dyaOrig="279" w14:anchorId="7B5D5975">
          <v:shape id="_x0000_i1037" type="#_x0000_t75" style="width:9.75pt;height:14.25pt" o:ole="">
            <v:imagedata r:id="rId33" o:title=""/>
          </v:shape>
          <o:OLEObject Type="Embed" ProgID="Equation.DSMT4" ShapeID="_x0000_i1037" DrawAspect="Content" ObjectID="_1619172530" r:id="rId34"/>
        </w:object>
      </w:r>
      <w:r w:rsidRPr="00567493">
        <w:rPr>
          <w:rFonts w:ascii="Times New Roman" w:hAnsi="Times New Roman"/>
          <w:sz w:val="24"/>
          <w:szCs w:val="24"/>
        </w:rPr>
        <w:t>的</w:t>
      </w:r>
      <w:r w:rsidRPr="00567493">
        <w:rPr>
          <w:rFonts w:ascii="Times New Roman" w:hAnsi="Times New Roman" w:hint="eastAsia"/>
          <w:sz w:val="24"/>
          <w:szCs w:val="24"/>
        </w:rPr>
        <w:t>更新</w:t>
      </w:r>
      <w:r w:rsidRPr="00567493">
        <w:rPr>
          <w:rFonts w:ascii="Times New Roman" w:hAnsi="Times New Roman"/>
          <w:sz w:val="24"/>
          <w:szCs w:val="24"/>
        </w:rPr>
        <w:t>梯度负方向，来更新每个</w:t>
      </w:r>
      <w:r w:rsidRPr="00567493">
        <w:rPr>
          <w:rFonts w:ascii="Times New Roman" w:hAnsi="Times New Roman"/>
          <w:position w:val="-6"/>
          <w:sz w:val="24"/>
          <w:szCs w:val="24"/>
        </w:rPr>
        <w:object w:dxaOrig="200" w:dyaOrig="279" w14:anchorId="473DD431">
          <v:shape id="_x0000_i1038" type="#_x0000_t75" style="width:9.75pt;height:14.25pt" o:ole="">
            <v:imagedata r:id="rId33" o:title=""/>
          </v:shape>
          <o:OLEObject Type="Embed" ProgID="Equation.DSMT4" ShapeID="_x0000_i1038" DrawAspect="Content" ObjectID="_1619172531" r:id="rId35"/>
        </w:object>
      </w:r>
      <w:r w:rsidRPr="00567493">
        <w:rPr>
          <w:rFonts w:ascii="Times New Roman" w:hAnsi="Times New Roman" w:hint="eastAsia"/>
          <w:sz w:val="24"/>
          <w:szCs w:val="24"/>
        </w:rPr>
        <w:t>，其中</w:t>
      </w:r>
      <w:r w:rsidRPr="00567493">
        <w:rPr>
          <w:rFonts w:ascii="Times New Roman" w:hAnsi="Times New Roman"/>
          <w:position w:val="-6"/>
          <w:sz w:val="24"/>
          <w:szCs w:val="24"/>
        </w:rPr>
        <w:object w:dxaOrig="237" w:dyaOrig="219" w14:anchorId="2A022ADA">
          <v:shape id="_x0000_i1039" type="#_x0000_t75" style="width:12pt;height:11.25pt" o:ole="">
            <v:imagedata r:id="rId36" o:title=""/>
          </v:shape>
          <o:OLEObject Type="Embed" ProgID="Equation.DSMT4" ShapeID="_x0000_i1039" DrawAspect="Content" ObjectID="_1619172532" r:id="rId37"/>
        </w:object>
      </w:r>
      <w:r w:rsidRPr="00567493">
        <w:rPr>
          <w:rFonts w:ascii="Times New Roman" w:hAnsi="Times New Roman" w:hint="eastAsia"/>
          <w:sz w:val="24"/>
          <w:szCs w:val="24"/>
        </w:rPr>
        <w:t>为学习率：</w:t>
      </w:r>
    </w:p>
    <w:p w14:paraId="79A1B421" w14:textId="58022494" w:rsidR="00567493" w:rsidRPr="00567493" w:rsidRDefault="00567493" w:rsidP="002D5710">
      <w:pPr>
        <w:wordWrap w:val="0"/>
        <w:spacing w:line="360" w:lineRule="auto"/>
        <w:ind w:firstLineChars="250" w:firstLine="600"/>
        <w:jc w:val="right"/>
        <w:rPr>
          <w:rFonts w:ascii="Times New Roman" w:hAnsi="Times New Roman"/>
          <w:sz w:val="24"/>
          <w:szCs w:val="24"/>
        </w:rPr>
      </w:pPr>
      <w:r w:rsidRPr="00567493">
        <w:rPr>
          <w:rFonts w:ascii="Times New Roman" w:hAnsi="Times New Roman"/>
          <w:position w:val="-24"/>
          <w:sz w:val="24"/>
          <w:szCs w:val="24"/>
        </w:rPr>
        <w:object w:dxaOrig="1786" w:dyaOrig="674" w14:anchorId="3032B8E0">
          <v:shape id="_x0000_i1040" type="#_x0000_t75" style="width:89.25pt;height:33.75pt" o:ole="">
            <v:imagedata r:id="rId38" o:title=""/>
          </v:shape>
          <o:OLEObject Type="Embed" ProgID="Equation.DSMT4" ShapeID="_x0000_i1040" DrawAspect="Content" ObjectID="_1619172533" r:id="rId39"/>
        </w:object>
      </w:r>
      <w:r w:rsidR="001C2B2E">
        <w:rPr>
          <w:rFonts w:ascii="Times New Roman" w:hAnsi="Times New Roman" w:hint="eastAsia"/>
          <w:sz w:val="24"/>
          <w:szCs w:val="24"/>
        </w:rPr>
        <w:t xml:space="preserve">           </w:t>
      </w:r>
      <w:r w:rsidRPr="00567493">
        <w:rPr>
          <w:rFonts w:ascii="Times New Roman" w:hAnsi="Times New Roman" w:hint="eastAsia"/>
          <w:sz w:val="24"/>
          <w:szCs w:val="24"/>
        </w:rPr>
        <w:t xml:space="preserve"> </w:t>
      </w:r>
      <w:r w:rsidR="002D5710">
        <w:rPr>
          <w:rFonts w:ascii="Times New Roman" w:hAnsi="Times New Roman"/>
          <w:sz w:val="24"/>
          <w:szCs w:val="24"/>
        </w:rPr>
        <w:t xml:space="preserve">  </w:t>
      </w:r>
      <w:r w:rsidRPr="00567493">
        <w:rPr>
          <w:rFonts w:ascii="Times New Roman" w:hAnsi="Times New Roman" w:hint="eastAsia"/>
          <w:sz w:val="24"/>
          <w:szCs w:val="24"/>
        </w:rPr>
        <w:t xml:space="preserve">   </w:t>
      </w:r>
      <w:r w:rsidRPr="00567493">
        <w:rPr>
          <w:rFonts w:ascii="Times New Roman" w:hAnsi="Times New Roman" w:hint="eastAsia"/>
          <w:sz w:val="24"/>
          <w:szCs w:val="24"/>
        </w:rPr>
        <w:t>（公式</w:t>
      </w:r>
      <w:r w:rsidRPr="00567493">
        <w:rPr>
          <w:rFonts w:ascii="Times New Roman" w:hAnsi="Times New Roman" w:hint="eastAsia"/>
          <w:sz w:val="24"/>
          <w:szCs w:val="24"/>
        </w:rPr>
        <w:t>3</w:t>
      </w:r>
      <w:r w:rsidRPr="00567493">
        <w:rPr>
          <w:rFonts w:ascii="Times New Roman" w:hAnsi="Times New Roman" w:hint="eastAsia"/>
          <w:sz w:val="24"/>
          <w:szCs w:val="24"/>
        </w:rPr>
        <w:t>）</w:t>
      </w:r>
    </w:p>
    <w:p w14:paraId="4B884B67" w14:textId="3388E239" w:rsidR="00567493" w:rsidRPr="00567493" w:rsidRDefault="002D5710" w:rsidP="00B17565">
      <w:pPr>
        <w:spacing w:line="360" w:lineRule="auto"/>
        <w:ind w:firstLineChars="200" w:firstLine="480"/>
        <w:rPr>
          <w:rFonts w:ascii="Times New Roman" w:hAnsi="Times New Roman"/>
          <w:sz w:val="24"/>
          <w:szCs w:val="24"/>
        </w:rPr>
      </w:pPr>
      <w:r>
        <w:rPr>
          <w:rFonts w:ascii="Times New Roman" w:hAnsi="Times New Roman" w:hint="eastAsia"/>
          <w:sz w:val="24"/>
          <w:szCs w:val="24"/>
        </w:rPr>
        <w:t>针对分类过程中可能存在的隐私泄露风险，</w:t>
      </w:r>
      <w:r w:rsidR="00567493" w:rsidRPr="00567493">
        <w:rPr>
          <w:rFonts w:ascii="Times New Roman" w:hAnsi="Times New Roman" w:hint="eastAsia"/>
          <w:sz w:val="24"/>
          <w:szCs w:val="24"/>
        </w:rPr>
        <w:t>提出一种基于差分隐私和深度学习的分类算法。针对</w:t>
      </w:r>
      <w:r w:rsidR="00567493" w:rsidRPr="00567493">
        <w:rPr>
          <w:rFonts w:ascii="Times New Roman" w:hAnsi="Times New Roman" w:hint="eastAsia"/>
          <w:sz w:val="24"/>
          <w:szCs w:val="24"/>
        </w:rPr>
        <w:t>LSTM</w:t>
      </w:r>
      <w:r w:rsidR="00567493" w:rsidRPr="00567493">
        <w:rPr>
          <w:rFonts w:ascii="Times New Roman" w:hAnsi="Times New Roman" w:hint="eastAsia"/>
          <w:sz w:val="24"/>
          <w:szCs w:val="24"/>
        </w:rPr>
        <w:t>模型的损失函数进行改进并加入噪声。损失函数公式更新为：</w:t>
      </w:r>
    </w:p>
    <w:p w14:paraId="46C17A2C" w14:textId="3A191894" w:rsidR="00567493" w:rsidRPr="00567493" w:rsidRDefault="00567493" w:rsidP="002D5710">
      <w:pPr>
        <w:spacing w:line="360" w:lineRule="auto"/>
        <w:ind w:right="420" w:firstLineChars="150" w:firstLine="360"/>
        <w:jc w:val="right"/>
        <w:rPr>
          <w:rFonts w:ascii="Times New Roman" w:hAnsi="Times New Roman"/>
          <w:sz w:val="24"/>
          <w:szCs w:val="24"/>
        </w:rPr>
      </w:pPr>
      <w:r w:rsidRPr="00567493">
        <w:rPr>
          <w:rFonts w:ascii="Times New Roman" w:hAnsi="Times New Roman"/>
          <w:sz w:val="24"/>
          <w:szCs w:val="24"/>
        </w:rPr>
        <w:t xml:space="preserve"> </w:t>
      </w:r>
      <w:r w:rsidRPr="00567493">
        <w:rPr>
          <w:rFonts w:ascii="Times New Roman" w:hAnsi="Times New Roman"/>
          <w:position w:val="-16"/>
          <w:sz w:val="24"/>
          <w:szCs w:val="24"/>
        </w:rPr>
        <w:object w:dxaOrig="2789" w:dyaOrig="437" w14:anchorId="24EB2E63">
          <v:shape id="_x0000_i1041" type="#_x0000_t75" style="width:139.5pt;height:21.75pt" o:ole="">
            <v:imagedata r:id="rId40" o:title=""/>
          </v:shape>
          <o:OLEObject Type="Embed" ProgID="Equation.DSMT4" ShapeID="_x0000_i1041" DrawAspect="Content" ObjectID="_1619172534" r:id="rId41"/>
        </w:object>
      </w:r>
      <w:r w:rsidR="002D5710">
        <w:rPr>
          <w:rFonts w:ascii="Times New Roman" w:hAnsi="Times New Roman"/>
          <w:sz w:val="24"/>
          <w:szCs w:val="24"/>
        </w:rPr>
        <w:t xml:space="preserve">     </w:t>
      </w:r>
      <w:r w:rsidRPr="00567493">
        <w:rPr>
          <w:rFonts w:ascii="Times New Roman" w:hAnsi="Times New Roman"/>
          <w:sz w:val="24"/>
          <w:szCs w:val="24"/>
        </w:rPr>
        <w:t xml:space="preserve">    </w:t>
      </w:r>
      <w:r w:rsidRPr="00567493">
        <w:rPr>
          <w:rFonts w:ascii="Times New Roman" w:hAnsi="Times New Roman" w:hint="eastAsia"/>
          <w:sz w:val="24"/>
          <w:szCs w:val="24"/>
        </w:rPr>
        <w:t>（</w:t>
      </w:r>
      <w:r w:rsidRPr="00567493">
        <w:rPr>
          <w:rFonts w:ascii="Times New Roman" w:hAnsi="Times New Roman"/>
          <w:sz w:val="24"/>
          <w:szCs w:val="24"/>
        </w:rPr>
        <w:t>公式</w:t>
      </w:r>
      <w:r w:rsidRPr="00567493">
        <w:rPr>
          <w:rFonts w:ascii="Times New Roman" w:hAnsi="Times New Roman" w:hint="eastAsia"/>
          <w:sz w:val="24"/>
          <w:szCs w:val="24"/>
        </w:rPr>
        <w:t>4</w:t>
      </w:r>
      <w:r w:rsidRPr="00567493">
        <w:rPr>
          <w:rFonts w:ascii="Times New Roman" w:hAnsi="Times New Roman" w:hint="eastAsia"/>
          <w:sz w:val="24"/>
          <w:szCs w:val="24"/>
        </w:rPr>
        <w:t>）</w:t>
      </w:r>
    </w:p>
    <w:p w14:paraId="0778B5F7" w14:textId="77777777" w:rsidR="00567493" w:rsidRPr="00567493" w:rsidRDefault="00567493" w:rsidP="00B17565">
      <w:pPr>
        <w:spacing w:line="360" w:lineRule="auto"/>
        <w:ind w:firstLineChars="200" w:firstLine="480"/>
        <w:jc w:val="left"/>
        <w:rPr>
          <w:rFonts w:ascii="Times New Roman" w:hAnsi="Times New Roman"/>
          <w:sz w:val="24"/>
          <w:szCs w:val="24"/>
        </w:rPr>
      </w:pPr>
      <w:r w:rsidRPr="00567493">
        <w:rPr>
          <w:rFonts w:ascii="Times New Roman" w:hAnsi="Times New Roman"/>
          <w:sz w:val="24"/>
          <w:szCs w:val="24"/>
        </w:rPr>
        <w:t>其中</w:t>
      </w:r>
      <w:r w:rsidRPr="00567493">
        <w:rPr>
          <w:rFonts w:ascii="Times New Roman" w:hAnsi="Times New Roman" w:hint="eastAsia"/>
          <w:sz w:val="24"/>
          <w:szCs w:val="24"/>
        </w:rPr>
        <w:t>，</w:t>
      </w:r>
      <w:r w:rsidRPr="00567493">
        <w:rPr>
          <w:rFonts w:ascii="Times New Roman" w:hAnsi="Times New Roman"/>
          <w:position w:val="-14"/>
          <w:sz w:val="24"/>
          <w:szCs w:val="24"/>
        </w:rPr>
        <w:object w:dxaOrig="301" w:dyaOrig="374" w14:anchorId="6D5F4A9A">
          <v:shape id="_x0000_i1042" type="#_x0000_t75" style="width:15pt;height:18.75pt" o:ole="">
            <v:imagedata r:id="rId42" o:title=""/>
          </v:shape>
          <o:OLEObject Type="Embed" ProgID="Equation.DSMT4" ShapeID="_x0000_i1042" DrawAspect="Content" ObjectID="_1619172535" r:id="rId43"/>
        </w:object>
      </w:r>
      <w:r w:rsidRPr="00567493">
        <w:rPr>
          <w:rFonts w:ascii="Times New Roman" w:hAnsi="Times New Roman"/>
          <w:sz w:val="24"/>
          <w:szCs w:val="24"/>
        </w:rPr>
        <w:t>是函数</w:t>
      </w:r>
      <w:r w:rsidRPr="00567493">
        <w:rPr>
          <w:rFonts w:ascii="Times New Roman" w:hAnsi="Times New Roman"/>
          <w:position w:val="-10"/>
          <w:sz w:val="24"/>
          <w:szCs w:val="24"/>
        </w:rPr>
        <w:object w:dxaOrig="237" w:dyaOrig="319" w14:anchorId="7BBDF073">
          <v:shape id="_x0000_i1043" type="#_x0000_t75" style="width:12pt;height:15.75pt" o:ole="">
            <v:imagedata r:id="rId44" o:title=""/>
          </v:shape>
          <o:OLEObject Type="Embed" ProgID="Equation.DSMT4" ShapeID="_x0000_i1043" DrawAspect="Content" ObjectID="_1619172536" r:id="rId45"/>
        </w:object>
      </w:r>
      <w:r w:rsidRPr="00567493">
        <w:rPr>
          <w:rFonts w:ascii="Times New Roman" w:hAnsi="Times New Roman"/>
          <w:sz w:val="24"/>
          <w:szCs w:val="24"/>
        </w:rPr>
        <w:t>的敏感度</w:t>
      </w:r>
      <w:r w:rsidRPr="00567493">
        <w:rPr>
          <w:rFonts w:ascii="Times New Roman" w:hAnsi="Times New Roman" w:hint="eastAsia"/>
          <w:sz w:val="24"/>
          <w:szCs w:val="24"/>
        </w:rPr>
        <w:t>，</w:t>
      </w:r>
      <w:r w:rsidRPr="00567493">
        <w:rPr>
          <w:rFonts w:ascii="Times New Roman" w:hAnsi="Times New Roman"/>
          <w:position w:val="-6"/>
          <w:sz w:val="24"/>
          <w:szCs w:val="24"/>
        </w:rPr>
        <w:object w:dxaOrig="237" w:dyaOrig="228" w14:anchorId="40BE6B61">
          <v:shape id="_x0000_i1044" type="#_x0000_t75" style="width:12pt;height:11.25pt" o:ole="">
            <v:imagedata r:id="rId46" o:title=""/>
          </v:shape>
          <o:OLEObject Type="Embed" ProgID="Equation.DSMT4" ShapeID="_x0000_i1044" DrawAspect="Content" ObjectID="_1619172537" r:id="rId47"/>
        </w:object>
      </w:r>
      <w:r w:rsidRPr="00567493">
        <w:rPr>
          <w:rFonts w:ascii="Times New Roman" w:hAnsi="Times New Roman"/>
          <w:sz w:val="24"/>
          <w:szCs w:val="24"/>
        </w:rPr>
        <w:t>是标准差</w:t>
      </w:r>
      <w:r w:rsidRPr="00567493">
        <w:rPr>
          <w:rFonts w:ascii="Times New Roman" w:hAnsi="Times New Roman" w:hint="eastAsia"/>
          <w:sz w:val="24"/>
          <w:szCs w:val="24"/>
        </w:rPr>
        <w:t>，</w:t>
      </w:r>
      <w:r w:rsidRPr="00567493">
        <w:rPr>
          <w:rFonts w:ascii="Times New Roman" w:hAnsi="Times New Roman"/>
          <w:position w:val="-16"/>
          <w:sz w:val="24"/>
          <w:szCs w:val="24"/>
        </w:rPr>
        <w:object w:dxaOrig="1322" w:dyaOrig="437" w14:anchorId="642A4EF7">
          <v:shape id="_x0000_i1045" type="#_x0000_t75" style="width:66pt;height:21.75pt" o:ole="">
            <v:imagedata r:id="rId48" o:title=""/>
          </v:shape>
          <o:OLEObject Type="Embed" ProgID="Equation.DSMT4" ShapeID="_x0000_i1045" DrawAspect="Content" ObjectID="_1619172538" r:id="rId49"/>
        </w:object>
      </w:r>
      <w:r w:rsidRPr="00567493">
        <w:rPr>
          <w:rFonts w:ascii="Times New Roman" w:hAnsi="Times New Roman"/>
          <w:sz w:val="24"/>
          <w:szCs w:val="24"/>
        </w:rPr>
        <w:t>是一个均值为</w:t>
      </w:r>
      <w:r w:rsidRPr="00567493">
        <w:rPr>
          <w:rFonts w:ascii="Times New Roman" w:hAnsi="Times New Roman" w:hint="eastAsia"/>
          <w:sz w:val="24"/>
          <w:szCs w:val="24"/>
        </w:rPr>
        <w:t>0</w:t>
      </w:r>
      <w:r w:rsidRPr="00567493">
        <w:rPr>
          <w:rFonts w:ascii="Times New Roman" w:hAnsi="Times New Roman" w:hint="eastAsia"/>
          <w:sz w:val="24"/>
          <w:szCs w:val="24"/>
        </w:rPr>
        <w:t>，标准差为</w:t>
      </w:r>
      <w:r w:rsidRPr="00567493">
        <w:rPr>
          <w:rFonts w:ascii="Times New Roman" w:hAnsi="Times New Roman"/>
          <w:position w:val="-14"/>
          <w:sz w:val="24"/>
          <w:szCs w:val="24"/>
        </w:rPr>
        <w:object w:dxaOrig="483" w:dyaOrig="383" w14:anchorId="462434B2">
          <v:shape id="_x0000_i1046" type="#_x0000_t75" style="width:24pt;height:19.5pt" o:ole="">
            <v:imagedata r:id="rId50" o:title=""/>
          </v:shape>
          <o:OLEObject Type="Embed" ProgID="Equation.DSMT4" ShapeID="_x0000_i1046" DrawAspect="Content" ObjectID="_1619172539" r:id="rId51"/>
        </w:object>
      </w:r>
      <w:r w:rsidRPr="00567493">
        <w:rPr>
          <w:rFonts w:ascii="Times New Roman" w:hAnsi="Times New Roman"/>
          <w:sz w:val="24"/>
          <w:szCs w:val="24"/>
        </w:rPr>
        <w:t>的</w:t>
      </w:r>
      <w:r w:rsidRPr="00567493">
        <w:rPr>
          <w:rFonts w:ascii="Times New Roman" w:hAnsi="Times New Roman" w:hint="eastAsia"/>
          <w:sz w:val="24"/>
          <w:szCs w:val="24"/>
        </w:rPr>
        <w:t>（高斯）</w:t>
      </w:r>
      <w:r w:rsidRPr="00567493">
        <w:rPr>
          <w:rFonts w:ascii="Times New Roman" w:hAnsi="Times New Roman"/>
          <w:sz w:val="24"/>
          <w:szCs w:val="24"/>
        </w:rPr>
        <w:t>正态分布</w:t>
      </w:r>
      <w:r w:rsidRPr="00567493">
        <w:rPr>
          <w:rFonts w:ascii="Times New Roman" w:hAnsi="Times New Roman" w:hint="eastAsia"/>
          <w:sz w:val="24"/>
          <w:szCs w:val="24"/>
        </w:rPr>
        <w:t>。</w:t>
      </w:r>
      <w:r w:rsidRPr="00567493">
        <w:rPr>
          <w:rFonts w:ascii="Times New Roman" w:hAnsi="Times New Roman" w:hint="eastAsia"/>
          <w:sz w:val="24"/>
          <w:szCs w:val="24"/>
        </w:rPr>
        <w:t xml:space="preserve"> </w:t>
      </w:r>
    </w:p>
    <w:p w14:paraId="3CE97F40" w14:textId="77777777" w:rsidR="00567493" w:rsidRPr="00567493" w:rsidRDefault="00567493" w:rsidP="00B17565">
      <w:pPr>
        <w:spacing w:line="360" w:lineRule="auto"/>
        <w:ind w:firstLine="420"/>
        <w:jc w:val="left"/>
        <w:rPr>
          <w:rFonts w:ascii="Times New Roman" w:hAnsi="Times New Roman"/>
          <w:sz w:val="24"/>
          <w:szCs w:val="24"/>
        </w:rPr>
      </w:pPr>
      <w:r w:rsidRPr="00567493">
        <w:rPr>
          <w:rFonts w:ascii="Times New Roman" w:hAnsi="Times New Roman" w:hint="eastAsia"/>
          <w:sz w:val="24"/>
          <w:szCs w:val="24"/>
        </w:rPr>
        <w:t>医疗数据按批次进入网络后，在使用</w:t>
      </w:r>
      <w:r w:rsidRPr="00567493">
        <w:rPr>
          <w:rFonts w:ascii="Times New Roman" w:hAnsi="Times New Roman" w:hint="eastAsia"/>
          <w:sz w:val="24"/>
          <w:szCs w:val="24"/>
        </w:rPr>
        <w:t>SGD</w:t>
      </w:r>
      <w:r w:rsidRPr="00567493">
        <w:rPr>
          <w:rFonts w:ascii="Times New Roman" w:hAnsi="Times New Roman" w:hint="eastAsia"/>
          <w:sz w:val="24"/>
          <w:szCs w:val="24"/>
        </w:rPr>
        <w:t>算法进行梯度更新时，根据损失函数</w:t>
      </w:r>
      <w:r w:rsidRPr="00567493">
        <w:rPr>
          <w:rFonts w:ascii="Times New Roman" w:hAnsi="Times New Roman"/>
          <w:position w:val="-6"/>
          <w:sz w:val="24"/>
          <w:szCs w:val="24"/>
        </w:rPr>
        <w:object w:dxaOrig="556" w:dyaOrig="301" w14:anchorId="760657C5">
          <v:shape id="_x0000_i1047" type="#_x0000_t75" style="width:27.75pt;height:15pt" o:ole="">
            <v:imagedata r:id="rId20" o:title=""/>
          </v:shape>
          <o:OLEObject Type="Embed" ProgID="Equation.DSMT4" ShapeID="_x0000_i1047" DrawAspect="Content" ObjectID="_1619172540" r:id="rId52"/>
        </w:object>
      </w:r>
      <w:r w:rsidRPr="00567493">
        <w:rPr>
          <w:rFonts w:ascii="Times New Roman" w:hAnsi="Times New Roman" w:hint="eastAsia"/>
          <w:sz w:val="24"/>
          <w:szCs w:val="24"/>
        </w:rPr>
        <w:t>计算出梯度，并在其中加入</w:t>
      </w:r>
      <w:r w:rsidRPr="00567493">
        <w:rPr>
          <w:rFonts w:ascii="Times New Roman" w:hAnsi="Times New Roman" w:hint="eastAsia"/>
          <w:position w:val="-10"/>
          <w:sz w:val="24"/>
          <w:szCs w:val="24"/>
        </w:rPr>
        <w:object w:dxaOrig="219" w:dyaOrig="337" w14:anchorId="6C6208DD">
          <v:shape id="_x0000_i1048" type="#_x0000_t75" style="width:11.25pt;height:16.5pt" o:ole="">
            <v:imagedata r:id="rId18" o:title=""/>
          </v:shape>
          <o:OLEObject Type="Embed" ProgID="Equation.3" ShapeID="_x0000_i1048" DrawAspect="Content" ObjectID="_1619172541" r:id="rId53"/>
        </w:object>
      </w:r>
      <w:r w:rsidRPr="00567493">
        <w:rPr>
          <w:rFonts w:ascii="Times New Roman" w:hAnsi="Times New Roman" w:hint="eastAsia"/>
          <w:sz w:val="24"/>
          <w:szCs w:val="24"/>
        </w:rPr>
        <w:t>正则项来提高模型泛化能力，计算其平均值并加入噪声形成新的损失函数，通过参数更新最终得到稳定的网络模型，在实现医疗数据分类的同时满足隐私保护。</w:t>
      </w:r>
    </w:p>
    <w:p w14:paraId="64C38EC4" w14:textId="77777777" w:rsidR="00567493" w:rsidRPr="00567493" w:rsidRDefault="00567493" w:rsidP="00B17565">
      <w:pPr>
        <w:spacing w:line="360" w:lineRule="auto"/>
        <w:ind w:firstLineChars="200" w:firstLine="480"/>
        <w:rPr>
          <w:rFonts w:ascii="Times New Roman" w:hAnsi="Times New Roman"/>
          <w:sz w:val="24"/>
          <w:szCs w:val="24"/>
        </w:rPr>
      </w:pPr>
      <w:r w:rsidRPr="00567493">
        <w:rPr>
          <w:rFonts w:ascii="Times New Roman" w:hAnsi="Times New Roman" w:hint="eastAsia"/>
          <w:sz w:val="24"/>
          <w:szCs w:val="24"/>
        </w:rPr>
        <w:t>支持隐私保护的分类算法流程如图</w:t>
      </w:r>
      <w:r w:rsidRPr="00567493">
        <w:rPr>
          <w:rFonts w:ascii="Times New Roman" w:hAnsi="Times New Roman" w:hint="eastAsia"/>
          <w:sz w:val="24"/>
          <w:szCs w:val="24"/>
        </w:rPr>
        <w:t>1</w:t>
      </w:r>
      <w:r w:rsidRPr="00567493">
        <w:rPr>
          <w:rFonts w:ascii="Times New Roman" w:hAnsi="Times New Roman" w:hint="eastAsia"/>
          <w:sz w:val="24"/>
          <w:szCs w:val="24"/>
        </w:rPr>
        <w:t>所示。</w:t>
      </w:r>
    </w:p>
    <w:p w14:paraId="3D48F136" w14:textId="77777777" w:rsidR="00567493" w:rsidRPr="00567493" w:rsidRDefault="00567493" w:rsidP="00B17565">
      <w:pPr>
        <w:spacing w:line="360" w:lineRule="auto"/>
        <w:ind w:firstLineChars="200" w:firstLine="480"/>
        <w:jc w:val="center"/>
        <w:rPr>
          <w:rFonts w:ascii="Times New Roman" w:hAnsi="Times New Roman"/>
          <w:sz w:val="24"/>
          <w:szCs w:val="24"/>
        </w:rPr>
      </w:pPr>
      <w:r w:rsidRPr="00567493">
        <w:rPr>
          <w:rFonts w:ascii="Times New Roman" w:hAnsi="Times New Roman"/>
          <w:noProof/>
          <w:sz w:val="24"/>
          <w:szCs w:val="24"/>
        </w:rPr>
        <w:lastRenderedPageBreak/>
        <w:drawing>
          <wp:inline distT="0" distB="0" distL="0" distR="0" wp14:anchorId="61CA4273" wp14:editId="68F90ECC">
            <wp:extent cx="1971675" cy="343619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4"/>
                    <a:srcRect/>
                    <a:stretch>
                      <a:fillRect/>
                    </a:stretch>
                  </pic:blipFill>
                  <pic:spPr>
                    <a:xfrm>
                      <a:off x="0" y="0"/>
                      <a:ext cx="1977307" cy="3446007"/>
                    </a:xfrm>
                    <a:prstGeom prst="rect">
                      <a:avLst/>
                    </a:prstGeom>
                    <a:noFill/>
                  </pic:spPr>
                </pic:pic>
              </a:graphicData>
            </a:graphic>
          </wp:inline>
        </w:drawing>
      </w:r>
    </w:p>
    <w:p w14:paraId="325A6FB2" w14:textId="77777777" w:rsidR="00567493" w:rsidRPr="00567493" w:rsidRDefault="00567493" w:rsidP="00B17565">
      <w:pPr>
        <w:spacing w:line="360" w:lineRule="auto"/>
        <w:jc w:val="center"/>
        <w:rPr>
          <w:rFonts w:ascii="Times New Roman" w:eastAsia="楷体" w:hAnsi="Times New Roman" w:cs="楷体"/>
          <w:sz w:val="24"/>
          <w:szCs w:val="24"/>
        </w:rPr>
      </w:pPr>
      <w:r w:rsidRPr="00567493">
        <w:rPr>
          <w:rFonts w:ascii="Times New Roman" w:eastAsia="楷体" w:hAnsi="Times New Roman" w:cs="楷体" w:hint="eastAsia"/>
          <w:sz w:val="24"/>
          <w:szCs w:val="24"/>
        </w:rPr>
        <w:t>图</w:t>
      </w:r>
      <w:r w:rsidRPr="00567493">
        <w:rPr>
          <w:rFonts w:ascii="Times New Roman" w:eastAsia="楷体" w:hAnsi="Times New Roman" w:cs="楷体" w:hint="eastAsia"/>
          <w:sz w:val="24"/>
          <w:szCs w:val="24"/>
        </w:rPr>
        <w:t xml:space="preserve">1  </w:t>
      </w:r>
      <w:r w:rsidRPr="00567493">
        <w:rPr>
          <w:rFonts w:ascii="Times New Roman" w:eastAsia="楷体" w:hAnsi="Times New Roman" w:cs="楷体" w:hint="eastAsia"/>
          <w:sz w:val="24"/>
          <w:szCs w:val="24"/>
        </w:rPr>
        <w:t>基于差分隐私和深度学习的分类算法流程</w:t>
      </w:r>
    </w:p>
    <w:p w14:paraId="527BD9A7" w14:textId="77777777" w:rsidR="00567493" w:rsidRPr="00702093" w:rsidRDefault="00567493" w:rsidP="00B17565">
      <w:pPr>
        <w:spacing w:line="360" w:lineRule="auto"/>
        <w:rPr>
          <w:rFonts w:ascii="Times New Roman" w:hAnsi="Times New Roman"/>
          <w:color w:val="000000" w:themeColor="text1"/>
          <w:sz w:val="24"/>
          <w:szCs w:val="24"/>
        </w:rPr>
      </w:pPr>
      <w:r w:rsidRPr="00702093">
        <w:rPr>
          <w:rFonts w:ascii="Times New Roman" w:hAnsi="Times New Roman" w:hint="eastAsia"/>
          <w:color w:val="000000" w:themeColor="text1"/>
          <w:sz w:val="24"/>
          <w:szCs w:val="24"/>
        </w:rPr>
        <w:t>（</w:t>
      </w:r>
      <w:r w:rsidRPr="00702093">
        <w:rPr>
          <w:rFonts w:ascii="Times New Roman" w:hAnsi="Times New Roman" w:hint="eastAsia"/>
          <w:color w:val="000000" w:themeColor="text1"/>
          <w:sz w:val="24"/>
          <w:szCs w:val="24"/>
        </w:rPr>
        <w:t>3</w:t>
      </w:r>
      <w:r w:rsidRPr="00702093">
        <w:rPr>
          <w:rFonts w:ascii="Times New Roman" w:hAnsi="Times New Roman" w:hint="eastAsia"/>
          <w:color w:val="000000" w:themeColor="text1"/>
          <w:sz w:val="24"/>
          <w:szCs w:val="24"/>
        </w:rPr>
        <w:t>）</w:t>
      </w:r>
      <w:r w:rsidRPr="00702093">
        <w:rPr>
          <w:rFonts w:ascii="Times New Roman" w:hAnsi="Times New Roman"/>
          <w:color w:val="000000" w:themeColor="text1"/>
          <w:sz w:val="24"/>
          <w:szCs w:val="24"/>
        </w:rPr>
        <w:t>基于差分隐私</w:t>
      </w:r>
      <w:r w:rsidRPr="00702093">
        <w:rPr>
          <w:rFonts w:ascii="Times New Roman" w:hAnsi="Times New Roman" w:hint="eastAsia"/>
          <w:color w:val="000000" w:themeColor="text1"/>
          <w:sz w:val="24"/>
          <w:szCs w:val="24"/>
        </w:rPr>
        <w:t>和小波聚类</w:t>
      </w:r>
      <w:r w:rsidRPr="00702093">
        <w:rPr>
          <w:rFonts w:ascii="Times New Roman" w:hAnsi="Times New Roman"/>
          <w:color w:val="000000" w:themeColor="text1"/>
          <w:sz w:val="24"/>
          <w:szCs w:val="24"/>
        </w:rPr>
        <w:t>的</w:t>
      </w:r>
      <w:proofErr w:type="gramStart"/>
      <w:r w:rsidRPr="00702093">
        <w:rPr>
          <w:rFonts w:ascii="Times New Roman" w:hAnsi="Times New Roman" w:hint="eastAsia"/>
          <w:color w:val="000000" w:themeColor="text1"/>
          <w:sz w:val="24"/>
          <w:szCs w:val="24"/>
        </w:rPr>
        <w:t>医疗大</w:t>
      </w:r>
      <w:proofErr w:type="gramEnd"/>
      <w:r w:rsidRPr="00702093">
        <w:rPr>
          <w:rFonts w:ascii="Times New Roman" w:hAnsi="Times New Roman" w:hint="eastAsia"/>
          <w:color w:val="000000" w:themeColor="text1"/>
          <w:sz w:val="24"/>
          <w:szCs w:val="24"/>
        </w:rPr>
        <w:t>数据</w:t>
      </w:r>
      <w:r w:rsidRPr="00702093">
        <w:rPr>
          <w:rFonts w:ascii="Times New Roman" w:hAnsi="Times New Roman"/>
          <w:color w:val="000000" w:themeColor="text1"/>
          <w:sz w:val="24"/>
          <w:szCs w:val="24"/>
        </w:rPr>
        <w:t>聚类算法研究</w:t>
      </w:r>
    </w:p>
    <w:p w14:paraId="7459BB46" w14:textId="77777777" w:rsidR="00567493" w:rsidRPr="00567493" w:rsidRDefault="00567493" w:rsidP="00B17565">
      <w:pPr>
        <w:spacing w:line="360" w:lineRule="auto"/>
        <w:ind w:firstLineChars="200" w:firstLine="480"/>
        <w:rPr>
          <w:rFonts w:ascii="Times New Roman" w:hAnsi="Times New Roman"/>
          <w:sz w:val="24"/>
          <w:szCs w:val="24"/>
        </w:rPr>
      </w:pPr>
      <w:r w:rsidRPr="00567493">
        <w:rPr>
          <w:rFonts w:ascii="Times New Roman" w:hAnsi="Times New Roman" w:hint="eastAsia"/>
          <w:sz w:val="24"/>
          <w:szCs w:val="24"/>
        </w:rPr>
        <w:t>针对</w:t>
      </w:r>
      <w:proofErr w:type="gramStart"/>
      <w:r w:rsidRPr="00567493">
        <w:rPr>
          <w:rFonts w:ascii="Times New Roman" w:hAnsi="Times New Roman" w:hint="eastAsia"/>
          <w:sz w:val="24"/>
          <w:szCs w:val="24"/>
        </w:rPr>
        <w:t>医疗大</w:t>
      </w:r>
      <w:proofErr w:type="gramEnd"/>
      <w:r w:rsidRPr="00567493">
        <w:rPr>
          <w:rFonts w:ascii="Times New Roman" w:hAnsi="Times New Roman" w:hint="eastAsia"/>
          <w:sz w:val="24"/>
          <w:szCs w:val="24"/>
        </w:rPr>
        <w:t>数据的聚类分析，本文拟采用基于网格的小波聚类算法。小波聚类算法能有效发现任意形状的簇，且可广泛地应用于大数据集的处理。例如，对癫痫脑电图数据进行小波聚类得到分组结果，通过对组内的共同特征与患者的关联性分析，便于医生掌握当前患者状态从而进行诊断。</w:t>
      </w:r>
    </w:p>
    <w:p w14:paraId="317263F1" w14:textId="77777777" w:rsidR="00567493" w:rsidRPr="00567493" w:rsidRDefault="00567493" w:rsidP="00B17565">
      <w:pPr>
        <w:spacing w:line="360" w:lineRule="auto"/>
        <w:ind w:firstLineChars="200" w:firstLine="480"/>
        <w:rPr>
          <w:rFonts w:ascii="Times New Roman" w:hAnsi="Times New Roman"/>
          <w:color w:val="FF0000"/>
          <w:sz w:val="24"/>
          <w:szCs w:val="24"/>
        </w:rPr>
      </w:pPr>
      <w:r w:rsidRPr="00567493">
        <w:rPr>
          <w:rFonts w:ascii="Times New Roman" w:hAnsi="Times New Roman"/>
          <w:sz w:val="24"/>
          <w:szCs w:val="24"/>
        </w:rPr>
        <w:t>针对</w:t>
      </w:r>
      <w:r w:rsidRPr="00567493">
        <w:rPr>
          <w:rFonts w:ascii="Times New Roman" w:hAnsi="Times New Roman" w:hint="eastAsia"/>
          <w:sz w:val="24"/>
          <w:szCs w:val="24"/>
        </w:rPr>
        <w:t>聚类过程中可能存在隐私泄露的风险，本项目拟提出一种基于差分隐私的小波聚类算法。由于高维空间数据稀疏，量化形成的矩阵存在大量的空单元，考虑采用元胞数组存储方式，保留组内非空元素并加入拉普拉斯噪声进行保护，既减少噪音的影响又节约空间开销。对</w:t>
      </w:r>
      <w:proofErr w:type="gramStart"/>
      <w:r w:rsidRPr="00567493">
        <w:rPr>
          <w:rFonts w:ascii="Times New Roman" w:hAnsi="Times New Roman" w:hint="eastAsia"/>
          <w:sz w:val="24"/>
          <w:szCs w:val="24"/>
        </w:rPr>
        <w:t>加噪后</w:t>
      </w:r>
      <w:proofErr w:type="gramEnd"/>
      <w:r w:rsidRPr="00567493">
        <w:rPr>
          <w:rFonts w:ascii="Times New Roman" w:hAnsi="Times New Roman" w:hint="eastAsia"/>
          <w:sz w:val="24"/>
          <w:szCs w:val="24"/>
        </w:rPr>
        <w:t>的数据进行小波变换，得到特征数据形成的序列组。提取特征序列组，采用广度优先搜索寻找连通单元并形成簇。针对网格映射所形成的簇序号，依据查找表即可判断出数据对象所属的类，最终完成聚类。</w:t>
      </w:r>
    </w:p>
    <w:p w14:paraId="0C70E39B" w14:textId="77777777" w:rsidR="00567493" w:rsidRPr="00567493" w:rsidRDefault="00567493" w:rsidP="00B17565">
      <w:pPr>
        <w:spacing w:line="360" w:lineRule="auto"/>
        <w:ind w:firstLine="420"/>
        <w:rPr>
          <w:rFonts w:ascii="Times New Roman" w:hAnsi="Times New Roman"/>
          <w:sz w:val="24"/>
          <w:szCs w:val="24"/>
        </w:rPr>
      </w:pPr>
      <w:r w:rsidRPr="00567493">
        <w:rPr>
          <w:rFonts w:ascii="Times New Roman" w:hAnsi="Times New Roman" w:hint="eastAsia"/>
          <w:sz w:val="24"/>
          <w:szCs w:val="24"/>
        </w:rPr>
        <w:t>查找表的映射关系如图</w:t>
      </w:r>
      <w:r w:rsidRPr="00567493">
        <w:rPr>
          <w:rFonts w:ascii="Times New Roman" w:hAnsi="Times New Roman" w:hint="eastAsia"/>
          <w:sz w:val="24"/>
          <w:szCs w:val="24"/>
        </w:rPr>
        <w:t>2</w:t>
      </w:r>
      <w:r w:rsidRPr="00567493">
        <w:rPr>
          <w:rFonts w:ascii="Times New Roman" w:hAnsi="Times New Roman" w:hint="eastAsia"/>
          <w:sz w:val="24"/>
          <w:szCs w:val="24"/>
        </w:rPr>
        <w:t>所示。</w:t>
      </w:r>
    </w:p>
    <w:p w14:paraId="61D8569F" w14:textId="77777777" w:rsidR="00567493" w:rsidRPr="00567493" w:rsidRDefault="00567493" w:rsidP="00B17565">
      <w:pPr>
        <w:spacing w:line="360" w:lineRule="auto"/>
        <w:jc w:val="center"/>
        <w:rPr>
          <w:rFonts w:ascii="Times New Roman" w:hAnsi="Times New Roman"/>
          <w:sz w:val="24"/>
          <w:szCs w:val="24"/>
        </w:rPr>
      </w:pPr>
      <w:r w:rsidRPr="00567493">
        <w:rPr>
          <w:rFonts w:ascii="Times New Roman" w:hAnsi="Times New Roman" w:hint="eastAsia"/>
          <w:sz w:val="24"/>
          <w:szCs w:val="24"/>
        </w:rPr>
        <w:object w:dxaOrig="8239" w:dyaOrig="838" w14:anchorId="07FB007F">
          <v:shape id="_x0000_i1049" type="#_x0000_t75" style="width:411.75pt;height:42pt" o:ole="">
            <v:imagedata r:id="rId55" o:title=""/>
            <o:lock v:ext="edit" aspectratio="f"/>
          </v:shape>
          <o:OLEObject Type="Embed" ProgID="Visio.Drawing.15" ShapeID="_x0000_i1049" DrawAspect="Content" ObjectID="_1619172542" r:id="rId56"/>
        </w:object>
      </w:r>
      <w:r w:rsidRPr="00567493">
        <w:rPr>
          <w:rFonts w:ascii="Times New Roman" w:eastAsia="楷体" w:hAnsi="Times New Roman" w:cs="楷体" w:hint="eastAsia"/>
          <w:sz w:val="24"/>
          <w:szCs w:val="24"/>
        </w:rPr>
        <w:t>图</w:t>
      </w:r>
      <w:r w:rsidRPr="00567493">
        <w:rPr>
          <w:rFonts w:ascii="Times New Roman" w:eastAsia="楷体" w:hAnsi="Times New Roman" w:cs="楷体" w:hint="eastAsia"/>
          <w:sz w:val="24"/>
          <w:szCs w:val="24"/>
        </w:rPr>
        <w:t xml:space="preserve">2  </w:t>
      </w:r>
      <w:r w:rsidRPr="00567493">
        <w:rPr>
          <w:rFonts w:ascii="Times New Roman" w:eastAsia="楷体" w:hAnsi="Times New Roman" w:cs="楷体" w:hint="eastAsia"/>
          <w:sz w:val="24"/>
          <w:szCs w:val="24"/>
        </w:rPr>
        <w:t>查找表映射关系图</w:t>
      </w:r>
    </w:p>
    <w:p w14:paraId="437FFD22" w14:textId="77777777" w:rsidR="00567493" w:rsidRPr="00567493" w:rsidRDefault="00567493" w:rsidP="00B17565">
      <w:pPr>
        <w:spacing w:line="360" w:lineRule="auto"/>
        <w:ind w:firstLineChars="200" w:firstLine="480"/>
        <w:rPr>
          <w:rFonts w:ascii="Times New Roman" w:hAnsi="Times New Roman"/>
          <w:sz w:val="24"/>
          <w:szCs w:val="24"/>
        </w:rPr>
      </w:pPr>
      <w:r w:rsidRPr="00567493">
        <w:rPr>
          <w:rFonts w:ascii="Times New Roman" w:hAnsi="Times New Roman" w:hint="eastAsia"/>
          <w:sz w:val="24"/>
          <w:szCs w:val="24"/>
        </w:rPr>
        <w:lastRenderedPageBreak/>
        <w:t>这里的小波变换拟采用离散型。小波变换公式如下：</w:t>
      </w:r>
    </w:p>
    <w:p w14:paraId="201EE65B" w14:textId="77777777" w:rsidR="00567493" w:rsidRPr="00567493" w:rsidRDefault="00567493" w:rsidP="00B17565">
      <w:pPr>
        <w:spacing w:line="360" w:lineRule="auto"/>
        <w:jc w:val="right"/>
        <w:rPr>
          <w:rFonts w:ascii="Times New Roman" w:hAnsi="Times New Roman"/>
          <w:sz w:val="24"/>
          <w:szCs w:val="24"/>
        </w:rPr>
      </w:pPr>
      <w:r w:rsidRPr="00567493">
        <w:rPr>
          <w:rFonts w:ascii="Times New Roman" w:hAnsi="Times New Roman" w:hint="eastAsia"/>
          <w:sz w:val="24"/>
          <w:szCs w:val="24"/>
        </w:rPr>
        <w:t xml:space="preserve">   </w:t>
      </w:r>
      <w:r w:rsidRPr="00567493">
        <w:rPr>
          <w:rFonts w:ascii="Times New Roman" w:hAnsi="Times New Roman" w:hint="eastAsia"/>
          <w:position w:val="-30"/>
          <w:sz w:val="24"/>
          <w:szCs w:val="24"/>
        </w:rPr>
        <w:object w:dxaOrig="6535" w:dyaOrig="611" w14:anchorId="434EC581">
          <v:shape id="_x0000_i1050" type="#_x0000_t75" style="width:327.75pt;height:30.75pt" o:ole="">
            <v:imagedata r:id="rId57" o:title=""/>
          </v:shape>
          <o:OLEObject Type="Embed" ProgID="Equation.3" ShapeID="_x0000_i1050" DrawAspect="Content" ObjectID="_1619172543" r:id="rId58"/>
        </w:object>
      </w:r>
      <w:r w:rsidRPr="00567493">
        <w:rPr>
          <w:rFonts w:ascii="Times New Roman" w:hAnsi="Times New Roman" w:hint="eastAsia"/>
          <w:sz w:val="24"/>
          <w:szCs w:val="24"/>
        </w:rPr>
        <w:t xml:space="preserve">     </w:t>
      </w:r>
      <w:r w:rsidRPr="00567493">
        <w:rPr>
          <w:rFonts w:ascii="Times New Roman" w:hAnsi="Times New Roman" w:hint="eastAsia"/>
          <w:sz w:val="24"/>
          <w:szCs w:val="24"/>
        </w:rPr>
        <w:t>（公式</w:t>
      </w:r>
      <w:r w:rsidRPr="00567493">
        <w:rPr>
          <w:rFonts w:ascii="Times New Roman" w:hAnsi="Times New Roman" w:hint="eastAsia"/>
          <w:sz w:val="24"/>
          <w:szCs w:val="24"/>
        </w:rPr>
        <w:t>5</w:t>
      </w:r>
      <w:r w:rsidRPr="00567493">
        <w:rPr>
          <w:rFonts w:ascii="Times New Roman" w:hAnsi="Times New Roman" w:hint="eastAsia"/>
          <w:sz w:val="24"/>
          <w:szCs w:val="24"/>
        </w:rPr>
        <w:t>）</w:t>
      </w:r>
    </w:p>
    <w:p w14:paraId="5C780534" w14:textId="77777777" w:rsidR="00567493" w:rsidRPr="00567493" w:rsidRDefault="00567493" w:rsidP="00B17565">
      <w:pPr>
        <w:spacing w:line="360" w:lineRule="auto"/>
        <w:ind w:firstLineChars="200" w:firstLine="480"/>
        <w:rPr>
          <w:rFonts w:ascii="Times New Roman" w:hAnsi="Times New Roman"/>
          <w:sz w:val="24"/>
          <w:szCs w:val="24"/>
        </w:rPr>
      </w:pPr>
      <w:r w:rsidRPr="00567493">
        <w:rPr>
          <w:rFonts w:ascii="Times New Roman" w:hAnsi="Times New Roman" w:hint="eastAsia"/>
          <w:position w:val="-14"/>
          <w:sz w:val="24"/>
          <w:szCs w:val="24"/>
        </w:rPr>
        <w:object w:dxaOrig="702" w:dyaOrig="383" w14:anchorId="3FFBB6A3">
          <v:shape id="_x0000_i1051" type="#_x0000_t75" style="width:35.25pt;height:19.5pt" o:ole="">
            <v:imagedata r:id="rId59" o:title=""/>
          </v:shape>
          <o:OLEObject Type="Embed" ProgID="Equation.3" ShapeID="_x0000_i1051" DrawAspect="Content" ObjectID="_1619172544" r:id="rId60"/>
        </w:object>
      </w:r>
      <w:r w:rsidRPr="00567493">
        <w:rPr>
          <w:rFonts w:ascii="Times New Roman" w:hAnsi="Times New Roman" w:hint="eastAsia"/>
          <w:sz w:val="24"/>
          <w:szCs w:val="24"/>
        </w:rPr>
        <w:t>为离散小波函数，定义如下：</w:t>
      </w:r>
    </w:p>
    <w:p w14:paraId="036C750F" w14:textId="77777777" w:rsidR="00567493" w:rsidRPr="00567493" w:rsidRDefault="00567493" w:rsidP="00B17565">
      <w:pPr>
        <w:spacing w:line="360" w:lineRule="auto"/>
        <w:ind w:right="420"/>
        <w:rPr>
          <w:rFonts w:ascii="Times New Roman" w:hAnsi="Times New Roman"/>
          <w:sz w:val="24"/>
          <w:szCs w:val="24"/>
        </w:rPr>
      </w:pPr>
      <w:r w:rsidRPr="00567493">
        <w:rPr>
          <w:rFonts w:ascii="Times New Roman" w:hAnsi="Times New Roman" w:hint="eastAsia"/>
          <w:position w:val="-40"/>
          <w:sz w:val="24"/>
          <w:szCs w:val="24"/>
        </w:rPr>
        <w:t xml:space="preserve">   </w:t>
      </w:r>
      <w:r w:rsidRPr="00567493">
        <w:rPr>
          <w:rFonts w:ascii="Times New Roman" w:hAnsi="Times New Roman" w:hint="eastAsia"/>
          <w:position w:val="-40"/>
          <w:sz w:val="24"/>
          <w:szCs w:val="24"/>
        </w:rPr>
        <w:object w:dxaOrig="6772" w:dyaOrig="848" w14:anchorId="369A5DB6">
          <v:shape id="_x0000_i1052" type="#_x0000_t75" style="width:338.25pt;height:42.75pt" o:ole="">
            <v:imagedata r:id="rId61" o:title=""/>
          </v:shape>
          <o:OLEObject Type="Embed" ProgID="Equation.3" ShapeID="_x0000_i1052" DrawAspect="Content" ObjectID="_1619172545" r:id="rId62"/>
        </w:object>
      </w:r>
      <w:r w:rsidRPr="00567493">
        <w:rPr>
          <w:rFonts w:ascii="Times New Roman" w:hAnsi="Times New Roman" w:hint="eastAsia"/>
          <w:sz w:val="24"/>
          <w:szCs w:val="24"/>
        </w:rPr>
        <w:t xml:space="preserve"> </w:t>
      </w:r>
      <w:r w:rsidRPr="00567493">
        <w:rPr>
          <w:rFonts w:ascii="Times New Roman" w:hAnsi="Times New Roman" w:hint="eastAsia"/>
          <w:sz w:val="24"/>
          <w:szCs w:val="24"/>
        </w:rPr>
        <w:t>（公式</w:t>
      </w:r>
      <w:r w:rsidRPr="00567493">
        <w:rPr>
          <w:rFonts w:ascii="Times New Roman" w:hAnsi="Times New Roman" w:hint="eastAsia"/>
          <w:sz w:val="24"/>
          <w:szCs w:val="24"/>
        </w:rPr>
        <w:t>6</w:t>
      </w:r>
      <w:r w:rsidRPr="00567493">
        <w:rPr>
          <w:rFonts w:ascii="Times New Roman" w:hAnsi="Times New Roman" w:hint="eastAsia"/>
          <w:sz w:val="24"/>
          <w:szCs w:val="24"/>
        </w:rPr>
        <w:t>）</w:t>
      </w:r>
    </w:p>
    <w:p w14:paraId="72D379C4" w14:textId="77777777" w:rsidR="00567493" w:rsidRPr="00567493" w:rsidRDefault="00567493" w:rsidP="00B17565">
      <w:pPr>
        <w:spacing w:line="360" w:lineRule="auto"/>
        <w:ind w:firstLineChars="200" w:firstLine="480"/>
        <w:rPr>
          <w:rFonts w:ascii="Times New Roman" w:hAnsi="Times New Roman"/>
          <w:position w:val="-12"/>
          <w:sz w:val="24"/>
          <w:szCs w:val="24"/>
        </w:rPr>
      </w:pPr>
      <w:r w:rsidRPr="00567493">
        <w:rPr>
          <w:rFonts w:ascii="Times New Roman" w:hAnsi="Times New Roman" w:hint="eastAsia"/>
          <w:sz w:val="24"/>
          <w:szCs w:val="24"/>
        </w:rPr>
        <w:t>其中</w:t>
      </w:r>
      <w:r w:rsidRPr="00567493">
        <w:rPr>
          <w:rFonts w:ascii="Times New Roman" w:hAnsi="Times New Roman" w:hint="eastAsia"/>
          <w:sz w:val="24"/>
          <w:szCs w:val="24"/>
        </w:rPr>
        <w:t>a</w:t>
      </w:r>
      <w:r w:rsidRPr="00567493">
        <w:rPr>
          <w:rFonts w:ascii="Times New Roman" w:hAnsi="Times New Roman" w:hint="eastAsia"/>
          <w:sz w:val="24"/>
          <w:szCs w:val="24"/>
        </w:rPr>
        <w:t>和</w:t>
      </w:r>
      <w:r w:rsidRPr="00567493">
        <w:rPr>
          <w:rFonts w:ascii="Times New Roman" w:hAnsi="Times New Roman" w:hint="eastAsia"/>
          <w:sz w:val="24"/>
          <w:szCs w:val="24"/>
        </w:rPr>
        <w:t>b</w:t>
      </w:r>
      <w:r w:rsidRPr="00567493">
        <w:rPr>
          <w:rFonts w:ascii="Times New Roman" w:hAnsi="Times New Roman" w:hint="eastAsia"/>
          <w:sz w:val="24"/>
          <w:szCs w:val="24"/>
        </w:rPr>
        <w:t>分别为尺度因子和时移因子，</w:t>
      </w:r>
      <w:r w:rsidRPr="00567493">
        <w:rPr>
          <w:rFonts w:ascii="Times New Roman" w:hAnsi="Times New Roman" w:hint="eastAsia"/>
          <w:position w:val="-12"/>
          <w:sz w:val="24"/>
          <w:szCs w:val="24"/>
        </w:rPr>
        <w:object w:dxaOrig="2752" w:dyaOrig="428" w14:anchorId="5B09E86E">
          <v:shape id="_x0000_i1053" type="#_x0000_t75" style="width:137.25pt;height:21.75pt" o:ole="">
            <v:imagedata r:id="rId63" o:title=""/>
          </v:shape>
          <o:OLEObject Type="Embed" ProgID="Equation.3" ShapeID="_x0000_i1053" DrawAspect="Content" ObjectID="_1619172546" r:id="rId64"/>
        </w:object>
      </w:r>
      <w:r w:rsidRPr="00567493">
        <w:rPr>
          <w:rFonts w:ascii="Times New Roman" w:hAnsi="Times New Roman" w:hint="eastAsia"/>
          <w:position w:val="-12"/>
          <w:sz w:val="24"/>
          <w:szCs w:val="24"/>
        </w:rPr>
        <w:t>。</w:t>
      </w:r>
    </w:p>
    <w:p w14:paraId="35F352AF" w14:textId="77777777" w:rsidR="00567493" w:rsidRPr="00567493" w:rsidRDefault="00567493" w:rsidP="00B17565">
      <w:pPr>
        <w:spacing w:line="360" w:lineRule="auto"/>
        <w:ind w:firstLineChars="200" w:firstLine="480"/>
        <w:rPr>
          <w:rFonts w:ascii="Times New Roman" w:hAnsi="Times New Roman"/>
          <w:sz w:val="24"/>
          <w:szCs w:val="24"/>
        </w:rPr>
      </w:pPr>
      <w:r w:rsidRPr="00567493">
        <w:rPr>
          <w:rFonts w:ascii="Times New Roman" w:hAnsi="Times New Roman" w:hint="eastAsia"/>
          <w:sz w:val="24"/>
          <w:szCs w:val="24"/>
        </w:rPr>
        <w:t>设查询函数</w:t>
      </w:r>
      <w:r w:rsidRPr="00567493">
        <w:rPr>
          <w:rFonts w:ascii="Times New Roman" w:hAnsi="Times New Roman" w:hint="eastAsia"/>
          <w:position w:val="-10"/>
          <w:sz w:val="24"/>
          <w:szCs w:val="24"/>
        </w:rPr>
        <w:object w:dxaOrig="237" w:dyaOrig="319" w14:anchorId="2626B195">
          <v:shape id="_x0000_i1054" type="#_x0000_t75" style="width:12pt;height:15.75pt" o:ole="">
            <v:imagedata r:id="rId65" o:title=""/>
          </v:shape>
          <o:OLEObject Type="Embed" ProgID="Equation.3" ShapeID="_x0000_i1054" DrawAspect="Content" ObjectID="_1619172547" r:id="rId66"/>
        </w:object>
      </w:r>
      <w:r w:rsidRPr="00567493">
        <w:rPr>
          <w:rFonts w:ascii="Times New Roman" w:hAnsi="Times New Roman" w:hint="eastAsia"/>
          <w:sz w:val="24"/>
          <w:szCs w:val="24"/>
        </w:rPr>
        <w:t>，量化后的数据集</w:t>
      </w:r>
      <w:r w:rsidRPr="00567493">
        <w:rPr>
          <w:rFonts w:ascii="Times New Roman" w:hAnsi="Times New Roman" w:hint="eastAsia"/>
          <w:position w:val="-6"/>
          <w:sz w:val="24"/>
          <w:szCs w:val="24"/>
        </w:rPr>
        <w:object w:dxaOrig="191" w:dyaOrig="228" w14:anchorId="35777101">
          <v:shape id="_x0000_i1055" type="#_x0000_t75" style="width:9.75pt;height:11.25pt" o:ole="">
            <v:imagedata r:id="rId67" o:title=""/>
          </v:shape>
          <o:OLEObject Type="Embed" ProgID="Equation.3" ShapeID="_x0000_i1055" DrawAspect="Content" ObjectID="_1619172548" r:id="rId68"/>
        </w:object>
      </w:r>
      <w:r w:rsidRPr="00567493">
        <w:rPr>
          <w:rFonts w:ascii="Times New Roman" w:hAnsi="Times New Roman" w:hint="eastAsia"/>
          <w:sz w:val="24"/>
          <w:szCs w:val="24"/>
        </w:rPr>
        <w:t>，查询结果为</w:t>
      </w:r>
      <w:r w:rsidRPr="00567493">
        <w:rPr>
          <w:rFonts w:ascii="Times New Roman" w:hAnsi="Times New Roman" w:hint="eastAsia"/>
          <w:position w:val="-10"/>
          <w:sz w:val="24"/>
          <w:szCs w:val="24"/>
        </w:rPr>
        <w:object w:dxaOrig="538" w:dyaOrig="319" w14:anchorId="4236FEF7">
          <v:shape id="_x0000_i1056" type="#_x0000_t75" style="width:27pt;height:15.75pt" o:ole="">
            <v:imagedata r:id="rId69" o:title=""/>
          </v:shape>
          <o:OLEObject Type="Embed" ProgID="Equation.3" ShapeID="_x0000_i1056" DrawAspect="Content" ObjectID="_1619172549" r:id="rId70"/>
        </w:object>
      </w:r>
      <w:r w:rsidRPr="00567493">
        <w:rPr>
          <w:rFonts w:ascii="Times New Roman" w:hAnsi="Times New Roman" w:hint="eastAsia"/>
          <w:sz w:val="24"/>
          <w:szCs w:val="24"/>
        </w:rPr>
        <w:t>，</w:t>
      </w:r>
      <w:r w:rsidRPr="00567493">
        <w:rPr>
          <w:rFonts w:ascii="Times New Roman" w:hAnsi="Times New Roman" w:hint="eastAsia"/>
          <w:position w:val="-10"/>
          <w:sz w:val="24"/>
          <w:szCs w:val="24"/>
        </w:rPr>
        <w:object w:dxaOrig="346" w:dyaOrig="328" w14:anchorId="52E02E22">
          <v:shape id="_x0000_i1057" type="#_x0000_t75" style="width:17.25pt;height:16.5pt" o:ole="">
            <v:imagedata r:id="rId71" o:title=""/>
          </v:shape>
          <o:OLEObject Type="Embed" ProgID="Equation.3" ShapeID="_x0000_i1057" DrawAspect="Content" ObjectID="_1619172550" r:id="rId72"/>
        </w:object>
      </w:r>
      <w:r w:rsidRPr="00567493">
        <w:rPr>
          <w:rFonts w:ascii="Times New Roman" w:hAnsi="Times New Roman" w:hint="eastAsia"/>
          <w:sz w:val="24"/>
          <w:szCs w:val="24"/>
        </w:rPr>
        <w:t>为敏感度，通过在</w:t>
      </w:r>
      <w:r w:rsidRPr="00567493">
        <w:rPr>
          <w:rFonts w:ascii="Times New Roman" w:hAnsi="Times New Roman" w:hint="eastAsia"/>
          <w:position w:val="-10"/>
          <w:sz w:val="24"/>
          <w:szCs w:val="24"/>
        </w:rPr>
        <w:object w:dxaOrig="538" w:dyaOrig="319" w14:anchorId="7D56B779">
          <v:shape id="_x0000_i1058" type="#_x0000_t75" style="width:27pt;height:15.75pt" o:ole="">
            <v:imagedata r:id="rId69" o:title=""/>
          </v:shape>
          <o:OLEObject Type="Embed" ProgID="Equation.3" ShapeID="_x0000_i1058" DrawAspect="Content" ObjectID="_1619172551" r:id="rId73"/>
        </w:object>
      </w:r>
      <w:r w:rsidRPr="00567493">
        <w:rPr>
          <w:rFonts w:ascii="Times New Roman" w:hAnsi="Times New Roman" w:hint="eastAsia"/>
          <w:sz w:val="24"/>
          <w:szCs w:val="24"/>
        </w:rPr>
        <w:t>上加入拉普拉斯噪声来保护隐私，函数响应值为：</w:t>
      </w:r>
    </w:p>
    <w:p w14:paraId="52B7CE6D" w14:textId="77777777" w:rsidR="00567493" w:rsidRPr="00567493" w:rsidRDefault="00567493" w:rsidP="00AE424A">
      <w:pPr>
        <w:spacing w:line="360" w:lineRule="auto"/>
        <w:ind w:right="840" w:firstLineChars="200" w:firstLine="480"/>
        <w:jc w:val="right"/>
        <w:rPr>
          <w:rFonts w:ascii="Times New Roman" w:hAnsi="Times New Roman"/>
          <w:sz w:val="24"/>
          <w:szCs w:val="24"/>
        </w:rPr>
      </w:pPr>
      <w:r w:rsidRPr="00567493">
        <w:rPr>
          <w:rFonts w:ascii="Times New Roman" w:hAnsi="Times New Roman" w:hint="eastAsia"/>
          <w:position w:val="-10"/>
          <w:sz w:val="24"/>
          <w:szCs w:val="24"/>
        </w:rPr>
        <w:object w:dxaOrig="2142" w:dyaOrig="365" w14:anchorId="02C99718">
          <v:shape id="_x0000_i1059" type="#_x0000_t75" style="width:107.25pt;height:18pt" o:ole="">
            <v:imagedata r:id="rId74" o:title=""/>
          </v:shape>
          <o:OLEObject Type="Embed" ProgID="Equation.3" ShapeID="_x0000_i1059" DrawAspect="Content" ObjectID="_1619172552" r:id="rId75"/>
        </w:object>
      </w:r>
      <w:r w:rsidRPr="00567493">
        <w:rPr>
          <w:rFonts w:ascii="Times New Roman" w:hAnsi="Times New Roman" w:hint="eastAsia"/>
          <w:position w:val="-10"/>
          <w:sz w:val="24"/>
          <w:szCs w:val="24"/>
        </w:rPr>
        <w:t xml:space="preserve">                </w:t>
      </w:r>
      <w:r w:rsidRPr="00567493">
        <w:rPr>
          <w:rFonts w:ascii="Times New Roman" w:hAnsi="Times New Roman" w:hint="eastAsia"/>
          <w:sz w:val="24"/>
          <w:szCs w:val="24"/>
        </w:rPr>
        <w:t>（公式</w:t>
      </w:r>
      <w:r w:rsidRPr="00567493">
        <w:rPr>
          <w:rFonts w:ascii="Times New Roman" w:hAnsi="Times New Roman" w:hint="eastAsia"/>
          <w:sz w:val="24"/>
          <w:szCs w:val="24"/>
        </w:rPr>
        <w:t>7</w:t>
      </w:r>
      <w:r w:rsidRPr="00567493">
        <w:rPr>
          <w:rFonts w:ascii="Times New Roman" w:hAnsi="Times New Roman" w:hint="eastAsia"/>
          <w:sz w:val="24"/>
          <w:szCs w:val="24"/>
        </w:rPr>
        <w:t>）</w:t>
      </w:r>
    </w:p>
    <w:p w14:paraId="7077170B" w14:textId="77777777" w:rsidR="00567493" w:rsidRPr="00567493" w:rsidRDefault="00567493" w:rsidP="00B17565">
      <w:pPr>
        <w:spacing w:line="360" w:lineRule="auto"/>
        <w:ind w:firstLineChars="200" w:firstLine="480"/>
        <w:rPr>
          <w:rFonts w:ascii="Times New Roman" w:hAnsi="Times New Roman"/>
          <w:sz w:val="24"/>
          <w:szCs w:val="24"/>
        </w:rPr>
      </w:pPr>
      <w:r w:rsidRPr="00567493">
        <w:rPr>
          <w:rFonts w:ascii="Times New Roman" w:hAnsi="Times New Roman" w:hint="eastAsia"/>
          <w:sz w:val="24"/>
          <w:szCs w:val="24"/>
        </w:rPr>
        <w:t>针对小波变换形成的序列，如果直接舍弃序列中的非正值，会造成聚类结果严重失真，但如果直接发布非正值序列则可能会造成隐私泄露。本项目拟采用对非正值计数</w:t>
      </w:r>
      <w:proofErr w:type="gramStart"/>
      <w:r w:rsidRPr="00567493">
        <w:rPr>
          <w:rFonts w:ascii="Times New Roman" w:hAnsi="Times New Roman" w:hint="eastAsia"/>
          <w:sz w:val="24"/>
          <w:szCs w:val="24"/>
        </w:rPr>
        <w:t>并加噪的</w:t>
      </w:r>
      <w:proofErr w:type="gramEnd"/>
      <w:r w:rsidRPr="00567493">
        <w:rPr>
          <w:rFonts w:ascii="Times New Roman" w:hAnsi="Times New Roman" w:hint="eastAsia"/>
          <w:sz w:val="24"/>
          <w:szCs w:val="24"/>
        </w:rPr>
        <w:t>方式，保证算法满足差分隐私定义。通过加入随机噪声，序列中部分非正值变成正值，因此对于原有正值序列，舍弃掉部分正值，以提高算法实用性。</w:t>
      </w:r>
    </w:p>
    <w:p w14:paraId="23BBECF8" w14:textId="77777777" w:rsidR="00567493" w:rsidRPr="00567493" w:rsidRDefault="00567493" w:rsidP="00B17565">
      <w:pPr>
        <w:spacing w:line="360" w:lineRule="auto"/>
        <w:ind w:firstLineChars="200" w:firstLine="480"/>
        <w:rPr>
          <w:rFonts w:ascii="Times New Roman" w:hAnsi="Times New Roman"/>
          <w:sz w:val="24"/>
          <w:szCs w:val="24"/>
        </w:rPr>
      </w:pPr>
      <w:r w:rsidRPr="00567493">
        <w:rPr>
          <w:rFonts w:ascii="Times New Roman" w:hAnsi="Times New Roman" w:hint="eastAsia"/>
          <w:sz w:val="24"/>
          <w:szCs w:val="24"/>
        </w:rPr>
        <w:t>支持隐私保护的聚类算法流程如图</w:t>
      </w:r>
      <w:r w:rsidRPr="00567493">
        <w:rPr>
          <w:rFonts w:ascii="Times New Roman" w:hAnsi="Times New Roman" w:hint="eastAsia"/>
          <w:sz w:val="24"/>
          <w:szCs w:val="24"/>
        </w:rPr>
        <w:t>3</w:t>
      </w:r>
      <w:r w:rsidRPr="00567493">
        <w:rPr>
          <w:rFonts w:ascii="Times New Roman" w:hAnsi="Times New Roman" w:hint="eastAsia"/>
          <w:sz w:val="24"/>
          <w:szCs w:val="24"/>
        </w:rPr>
        <w:t>所示。</w:t>
      </w:r>
    </w:p>
    <w:p w14:paraId="7B7EB630" w14:textId="77777777" w:rsidR="00567493" w:rsidRPr="00567493" w:rsidRDefault="00567493" w:rsidP="00B17565">
      <w:pPr>
        <w:spacing w:line="360" w:lineRule="auto"/>
        <w:jc w:val="center"/>
        <w:rPr>
          <w:rFonts w:ascii="Times New Roman" w:hAnsi="Times New Roman"/>
          <w:sz w:val="24"/>
          <w:szCs w:val="24"/>
        </w:rPr>
      </w:pPr>
      <w:r w:rsidRPr="00567493">
        <w:rPr>
          <w:rFonts w:ascii="Times New Roman" w:hAnsi="Times New Roman"/>
          <w:noProof/>
          <w:sz w:val="24"/>
          <w:szCs w:val="24"/>
        </w:rPr>
        <w:lastRenderedPageBreak/>
        <w:drawing>
          <wp:inline distT="0" distB="0" distL="0" distR="0" wp14:anchorId="48302A1C" wp14:editId="6EAE49A7">
            <wp:extent cx="4171950" cy="6886046"/>
            <wp:effectExtent l="0" t="0" r="0" b="0"/>
            <wp:docPr id="27" name="图片 26" descr="6AN~%0BT3ZI3FV]$$QHME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descr="6AN~%0BT3ZI3FV]$$QHMEAC"/>
                    <pic:cNvPicPr>
                      <a:picLocks noChangeAspect="1" noChangeArrowheads="1"/>
                    </pic:cNvPicPr>
                  </pic:nvPicPr>
                  <pic:blipFill>
                    <a:blip r:embed="rId76"/>
                    <a:srcRect/>
                    <a:stretch>
                      <a:fillRect/>
                    </a:stretch>
                  </pic:blipFill>
                  <pic:spPr>
                    <a:xfrm>
                      <a:off x="0" y="0"/>
                      <a:ext cx="4175995" cy="6892722"/>
                    </a:xfrm>
                    <a:prstGeom prst="rect">
                      <a:avLst/>
                    </a:prstGeom>
                    <a:noFill/>
                    <a:ln w="9525">
                      <a:noFill/>
                      <a:miter lim="800000"/>
                      <a:headEnd/>
                      <a:tailEnd/>
                    </a:ln>
                  </pic:spPr>
                </pic:pic>
              </a:graphicData>
            </a:graphic>
          </wp:inline>
        </w:drawing>
      </w:r>
    </w:p>
    <w:p w14:paraId="3E9BECBE" w14:textId="2F4C83DB" w:rsidR="00567493" w:rsidRPr="00567493" w:rsidRDefault="00567493" w:rsidP="001015E8">
      <w:pPr>
        <w:spacing w:line="360" w:lineRule="auto"/>
        <w:jc w:val="center"/>
        <w:rPr>
          <w:rFonts w:ascii="Times New Roman" w:hAnsi="Times New Roman"/>
          <w:sz w:val="24"/>
          <w:szCs w:val="24"/>
        </w:rPr>
      </w:pPr>
      <w:r w:rsidRPr="00567493">
        <w:rPr>
          <w:rFonts w:ascii="Times New Roman" w:eastAsia="楷体" w:hAnsi="Times New Roman" w:cs="楷体" w:hint="eastAsia"/>
          <w:sz w:val="24"/>
          <w:szCs w:val="24"/>
        </w:rPr>
        <w:t>图</w:t>
      </w:r>
      <w:r w:rsidRPr="00567493">
        <w:rPr>
          <w:rFonts w:ascii="Times New Roman" w:eastAsia="楷体" w:hAnsi="Times New Roman" w:cs="楷体" w:hint="eastAsia"/>
          <w:sz w:val="24"/>
          <w:szCs w:val="24"/>
        </w:rPr>
        <w:t xml:space="preserve">3  </w:t>
      </w:r>
      <w:r w:rsidRPr="00567493">
        <w:rPr>
          <w:rFonts w:ascii="Times New Roman" w:eastAsia="楷体" w:hAnsi="Times New Roman" w:cs="楷体" w:hint="eastAsia"/>
          <w:sz w:val="24"/>
          <w:szCs w:val="24"/>
        </w:rPr>
        <w:t>基于差分隐私的小波聚类算法流程</w:t>
      </w:r>
    </w:p>
    <w:p w14:paraId="7ED5F8E8" w14:textId="77777777" w:rsidR="00567493" w:rsidRPr="00567493" w:rsidRDefault="00567493" w:rsidP="0077702D">
      <w:pPr>
        <w:spacing w:line="360" w:lineRule="auto"/>
        <w:rPr>
          <w:rFonts w:ascii="Times New Roman" w:hAnsi="Times New Roman"/>
          <w:sz w:val="24"/>
          <w:szCs w:val="24"/>
        </w:rPr>
      </w:pPr>
      <w:r w:rsidRPr="00567493">
        <w:rPr>
          <w:rFonts w:ascii="Times New Roman" w:hAnsi="Times New Roman" w:hint="eastAsia"/>
          <w:sz w:val="24"/>
          <w:szCs w:val="24"/>
        </w:rPr>
        <w:t>（</w:t>
      </w:r>
      <w:r w:rsidRPr="00567493">
        <w:rPr>
          <w:rFonts w:ascii="Times New Roman" w:hAnsi="Times New Roman" w:hint="eastAsia"/>
          <w:sz w:val="24"/>
          <w:szCs w:val="24"/>
        </w:rPr>
        <w:t>4</w:t>
      </w:r>
      <w:r w:rsidRPr="00567493">
        <w:rPr>
          <w:rFonts w:ascii="Times New Roman" w:hAnsi="Times New Roman" w:hint="eastAsia"/>
          <w:sz w:val="24"/>
          <w:szCs w:val="24"/>
        </w:rPr>
        <w:t>）</w:t>
      </w:r>
      <w:r w:rsidRPr="00567493">
        <w:rPr>
          <w:rFonts w:ascii="Times New Roman" w:hAnsi="Times New Roman" w:hint="eastAsia"/>
          <w:sz w:val="24"/>
          <w:szCs w:val="24"/>
        </w:rPr>
        <w:t>IPv6</w:t>
      </w:r>
      <w:r w:rsidRPr="00567493">
        <w:rPr>
          <w:rFonts w:ascii="Times New Roman" w:hAnsi="Times New Roman" w:hint="eastAsia"/>
          <w:sz w:val="24"/>
          <w:szCs w:val="24"/>
        </w:rPr>
        <w:t>环境下支持隐私保护的</w:t>
      </w:r>
      <w:proofErr w:type="gramStart"/>
      <w:r w:rsidRPr="00567493">
        <w:rPr>
          <w:rFonts w:ascii="Times New Roman" w:hAnsi="Times New Roman" w:hint="eastAsia"/>
          <w:sz w:val="24"/>
          <w:szCs w:val="24"/>
        </w:rPr>
        <w:t>医疗大</w:t>
      </w:r>
      <w:proofErr w:type="gramEnd"/>
      <w:r w:rsidRPr="00567493">
        <w:rPr>
          <w:rFonts w:ascii="Times New Roman" w:hAnsi="Times New Roman" w:hint="eastAsia"/>
          <w:sz w:val="24"/>
          <w:szCs w:val="24"/>
        </w:rPr>
        <w:t>数据挖掘系统实现</w:t>
      </w:r>
    </w:p>
    <w:p w14:paraId="560960C3" w14:textId="54033DD6" w:rsidR="00536E9A" w:rsidRDefault="00C15E76" w:rsidP="00B17565">
      <w:pPr>
        <w:spacing w:line="360" w:lineRule="auto"/>
        <w:ind w:firstLineChars="200" w:firstLine="480"/>
        <w:rPr>
          <w:rFonts w:ascii="Times New Roman" w:hAnsi="Times New Roman"/>
          <w:sz w:val="24"/>
          <w:szCs w:val="24"/>
        </w:rPr>
      </w:pPr>
      <w:r>
        <w:rPr>
          <w:rFonts w:ascii="Times New Roman" w:hAnsi="Times New Roman"/>
          <w:sz w:val="24"/>
          <w:szCs w:val="24"/>
        </w:rPr>
        <w:t>在算法具体</w:t>
      </w:r>
      <w:r w:rsidR="00536E9A">
        <w:rPr>
          <w:rFonts w:ascii="Times New Roman" w:hAnsi="Times New Roman"/>
          <w:sz w:val="24"/>
          <w:szCs w:val="24"/>
        </w:rPr>
        <w:t>实现上</w:t>
      </w:r>
      <w:r w:rsidR="00536E9A">
        <w:rPr>
          <w:rFonts w:ascii="Times New Roman" w:hAnsi="Times New Roman" w:hint="eastAsia"/>
          <w:sz w:val="24"/>
          <w:szCs w:val="24"/>
        </w:rPr>
        <w:t>，</w:t>
      </w:r>
      <w:proofErr w:type="gramStart"/>
      <w:r w:rsidR="00536E9A">
        <w:rPr>
          <w:rFonts w:ascii="Times New Roman" w:hAnsi="Times New Roman" w:hint="eastAsia"/>
          <w:sz w:val="24"/>
          <w:szCs w:val="24"/>
        </w:rPr>
        <w:t>医疗大</w:t>
      </w:r>
      <w:proofErr w:type="gramEnd"/>
      <w:r w:rsidR="00536E9A">
        <w:rPr>
          <w:rFonts w:ascii="Times New Roman" w:hAnsi="Times New Roman" w:hint="eastAsia"/>
          <w:sz w:val="24"/>
          <w:szCs w:val="24"/>
        </w:rPr>
        <w:t>数据分类算法选用</w:t>
      </w:r>
      <w:r w:rsidR="00536E9A">
        <w:rPr>
          <w:rFonts w:ascii="Times New Roman" w:hAnsi="Times New Roman" w:hint="eastAsia"/>
          <w:sz w:val="24"/>
          <w:szCs w:val="24"/>
        </w:rPr>
        <w:t>UCI</w:t>
      </w:r>
      <w:r w:rsidR="00536E9A">
        <w:rPr>
          <w:rFonts w:ascii="Times New Roman" w:hAnsi="Times New Roman" w:hint="eastAsia"/>
          <w:sz w:val="24"/>
          <w:szCs w:val="24"/>
        </w:rPr>
        <w:t>的</w:t>
      </w:r>
      <w:r w:rsidR="00536E9A" w:rsidRPr="00567493">
        <w:rPr>
          <w:rFonts w:ascii="Times New Roman" w:hAnsi="Times New Roman" w:hint="eastAsia"/>
          <w:sz w:val="24"/>
          <w:szCs w:val="24"/>
        </w:rPr>
        <w:t>Epileptic Seizure Recognition</w:t>
      </w:r>
      <w:r w:rsidR="00536E9A" w:rsidRPr="00567493">
        <w:rPr>
          <w:rFonts w:ascii="Times New Roman" w:hAnsi="Times New Roman" w:hint="eastAsia"/>
          <w:sz w:val="24"/>
          <w:szCs w:val="24"/>
        </w:rPr>
        <w:t>（癫痫发作识别）数据</w:t>
      </w:r>
      <w:proofErr w:type="gramStart"/>
      <w:r w:rsidR="00536E9A" w:rsidRPr="00567493">
        <w:rPr>
          <w:rFonts w:ascii="Times New Roman" w:hAnsi="Times New Roman" w:hint="eastAsia"/>
          <w:sz w:val="24"/>
          <w:szCs w:val="24"/>
        </w:rPr>
        <w:t>集</w:t>
      </w:r>
      <w:r w:rsidR="00536E9A">
        <w:rPr>
          <w:rFonts w:ascii="Times New Roman" w:hAnsi="Times New Roman" w:hint="eastAsia"/>
          <w:sz w:val="24"/>
          <w:szCs w:val="24"/>
        </w:rPr>
        <w:t>用于</w:t>
      </w:r>
      <w:proofErr w:type="gramEnd"/>
      <w:r w:rsidR="00536E9A">
        <w:rPr>
          <w:rFonts w:ascii="Times New Roman" w:hAnsi="Times New Roman" w:hint="eastAsia"/>
          <w:sz w:val="24"/>
          <w:szCs w:val="24"/>
        </w:rPr>
        <w:t>训练</w:t>
      </w:r>
      <w:r w:rsidR="00536E9A">
        <w:rPr>
          <w:rFonts w:ascii="Times New Roman" w:hAnsi="Times New Roman" w:hint="eastAsia"/>
          <w:sz w:val="24"/>
          <w:szCs w:val="24"/>
        </w:rPr>
        <w:t>LSTM</w:t>
      </w:r>
      <w:r w:rsidR="00536E9A">
        <w:rPr>
          <w:rFonts w:ascii="Times New Roman" w:hAnsi="Times New Roman" w:hint="eastAsia"/>
          <w:sz w:val="24"/>
          <w:szCs w:val="24"/>
        </w:rPr>
        <w:t>模型进行癫痫发作状态的识别分类，</w:t>
      </w:r>
      <w:r w:rsidR="00ED7168">
        <w:rPr>
          <w:rFonts w:ascii="Times New Roman" w:hAnsi="Times New Roman" w:hint="eastAsia"/>
          <w:sz w:val="24"/>
          <w:szCs w:val="24"/>
        </w:rPr>
        <w:t>其中</w:t>
      </w:r>
      <w:r w:rsidR="00ED7168" w:rsidRPr="00567493">
        <w:rPr>
          <w:rFonts w:ascii="Times New Roman" w:hAnsi="Times New Roman" w:hint="eastAsia"/>
          <w:sz w:val="24"/>
          <w:szCs w:val="24"/>
        </w:rPr>
        <w:t>Epileptic Seizure Recognition</w:t>
      </w:r>
      <w:r w:rsidR="00ED7168" w:rsidRPr="00567493">
        <w:rPr>
          <w:rFonts w:ascii="Times New Roman" w:hAnsi="Times New Roman" w:hint="eastAsia"/>
          <w:sz w:val="24"/>
          <w:szCs w:val="24"/>
        </w:rPr>
        <w:t>数据集是常用的癫痫发作检测的时间序列数据集，包含</w:t>
      </w:r>
      <w:r w:rsidR="00ED7168" w:rsidRPr="00567493">
        <w:rPr>
          <w:rFonts w:ascii="Times New Roman" w:hAnsi="Times New Roman" w:hint="eastAsia"/>
          <w:sz w:val="24"/>
          <w:szCs w:val="24"/>
        </w:rPr>
        <w:t>11500</w:t>
      </w:r>
      <w:r w:rsidR="00ED7168" w:rsidRPr="00567493">
        <w:rPr>
          <w:rFonts w:ascii="Times New Roman" w:hAnsi="Times New Roman" w:hint="eastAsia"/>
          <w:sz w:val="24"/>
          <w:szCs w:val="24"/>
        </w:rPr>
        <w:t>个实例，</w:t>
      </w:r>
      <w:r w:rsidR="00ED7168" w:rsidRPr="00567493">
        <w:rPr>
          <w:rFonts w:ascii="Times New Roman" w:hAnsi="Times New Roman" w:hint="eastAsia"/>
          <w:sz w:val="24"/>
          <w:szCs w:val="24"/>
        </w:rPr>
        <w:t>179</w:t>
      </w:r>
      <w:r w:rsidR="00ED7168">
        <w:rPr>
          <w:rFonts w:ascii="Times New Roman" w:hAnsi="Times New Roman" w:hint="eastAsia"/>
          <w:sz w:val="24"/>
          <w:szCs w:val="24"/>
        </w:rPr>
        <w:t>个属性，</w:t>
      </w:r>
      <w:r w:rsidR="00ED7168" w:rsidRPr="00567493">
        <w:rPr>
          <w:rFonts w:ascii="Times New Roman" w:hAnsi="Times New Roman" w:hint="eastAsia"/>
          <w:sz w:val="24"/>
          <w:szCs w:val="24"/>
        </w:rPr>
        <w:t>详细记录了</w:t>
      </w:r>
      <w:r w:rsidR="00ED7168" w:rsidRPr="00567493">
        <w:rPr>
          <w:rFonts w:ascii="Times New Roman" w:hAnsi="Times New Roman" w:hint="eastAsia"/>
          <w:sz w:val="24"/>
          <w:szCs w:val="24"/>
        </w:rPr>
        <w:t>500</w:t>
      </w:r>
      <w:r w:rsidR="00ED7168" w:rsidRPr="00567493">
        <w:rPr>
          <w:rFonts w:ascii="Times New Roman" w:hAnsi="Times New Roman" w:hint="eastAsia"/>
          <w:sz w:val="24"/>
          <w:szCs w:val="24"/>
        </w:rPr>
        <w:t>个人</w:t>
      </w:r>
      <w:r w:rsidR="00ED7168" w:rsidRPr="00567493">
        <w:rPr>
          <w:rFonts w:ascii="Times New Roman" w:hAnsi="Times New Roman" w:hint="eastAsia"/>
          <w:sz w:val="24"/>
          <w:szCs w:val="24"/>
        </w:rPr>
        <w:t>23.6</w:t>
      </w:r>
      <w:r w:rsidR="00ED7168" w:rsidRPr="00567493">
        <w:rPr>
          <w:rFonts w:ascii="Times New Roman" w:hAnsi="Times New Roman" w:hint="eastAsia"/>
          <w:sz w:val="24"/>
          <w:szCs w:val="24"/>
        </w:rPr>
        <w:t>秒内的</w:t>
      </w:r>
      <w:r w:rsidR="00ED7168" w:rsidRPr="00567493">
        <w:rPr>
          <w:rFonts w:ascii="Times New Roman" w:hAnsi="Times New Roman" w:hint="eastAsia"/>
          <w:sz w:val="24"/>
          <w:szCs w:val="24"/>
        </w:rPr>
        <w:lastRenderedPageBreak/>
        <w:t>脑电图数据，相应的时间序列采样到</w:t>
      </w:r>
      <w:r w:rsidR="00ED7168" w:rsidRPr="00567493">
        <w:rPr>
          <w:rFonts w:ascii="Times New Roman" w:hAnsi="Times New Roman" w:hint="eastAsia"/>
          <w:sz w:val="24"/>
          <w:szCs w:val="24"/>
        </w:rPr>
        <w:t>4097</w:t>
      </w:r>
      <w:r w:rsidR="00ED7168" w:rsidRPr="00567493">
        <w:rPr>
          <w:rFonts w:ascii="Times New Roman" w:hAnsi="Times New Roman" w:hint="eastAsia"/>
          <w:sz w:val="24"/>
          <w:szCs w:val="24"/>
        </w:rPr>
        <w:t>个数据点</w:t>
      </w:r>
      <w:r w:rsidR="00731620">
        <w:rPr>
          <w:rFonts w:ascii="Times New Roman" w:hAnsi="Times New Roman" w:hint="eastAsia"/>
          <w:sz w:val="24"/>
          <w:szCs w:val="24"/>
        </w:rPr>
        <w:t>，每个数据点都是脑电数据记录的值，并具有五个发作状态标签，实际应用中将其处理成二分类问题。</w:t>
      </w:r>
      <w:proofErr w:type="gramStart"/>
      <w:r w:rsidR="00F650C4">
        <w:rPr>
          <w:rFonts w:ascii="Times New Roman" w:hAnsi="Times New Roman" w:hint="eastAsia"/>
          <w:sz w:val="24"/>
          <w:szCs w:val="24"/>
        </w:rPr>
        <w:t>医疗大</w:t>
      </w:r>
      <w:proofErr w:type="gramEnd"/>
      <w:r w:rsidR="00F650C4">
        <w:rPr>
          <w:rFonts w:ascii="Times New Roman" w:hAnsi="Times New Roman" w:hint="eastAsia"/>
          <w:sz w:val="24"/>
          <w:szCs w:val="24"/>
        </w:rPr>
        <w:t>数据聚类算法选用</w:t>
      </w:r>
      <w:r w:rsidR="00F650C4">
        <w:rPr>
          <w:rFonts w:ascii="Times New Roman" w:hAnsi="Times New Roman" w:hint="eastAsia"/>
          <w:sz w:val="24"/>
          <w:szCs w:val="24"/>
        </w:rPr>
        <w:t>UCI</w:t>
      </w:r>
      <w:r w:rsidR="00F650C4">
        <w:rPr>
          <w:rFonts w:ascii="Times New Roman" w:hAnsi="Times New Roman" w:hint="eastAsia"/>
          <w:sz w:val="24"/>
          <w:szCs w:val="24"/>
        </w:rPr>
        <w:t>的</w:t>
      </w:r>
      <w:r w:rsidR="00F650C4" w:rsidRPr="000944AA">
        <w:rPr>
          <w:rFonts w:ascii="Times New Roman" w:hAnsi="Times New Roman" w:hint="eastAsia"/>
          <w:sz w:val="24"/>
          <w:szCs w:val="24"/>
        </w:rPr>
        <w:t>心脏病（</w:t>
      </w:r>
      <w:r w:rsidR="00F650C4" w:rsidRPr="000944AA">
        <w:rPr>
          <w:rFonts w:ascii="Times New Roman" w:hAnsi="Times New Roman" w:hint="eastAsia"/>
          <w:sz w:val="24"/>
          <w:szCs w:val="24"/>
        </w:rPr>
        <w:t>Heart Disease Data</w:t>
      </w:r>
      <w:r w:rsidR="00F650C4">
        <w:rPr>
          <w:rFonts w:ascii="Times New Roman" w:hAnsi="Times New Roman" w:hint="eastAsia"/>
          <w:sz w:val="24"/>
          <w:szCs w:val="24"/>
        </w:rPr>
        <w:t>s</w:t>
      </w:r>
      <w:r w:rsidR="00F650C4" w:rsidRPr="000944AA">
        <w:rPr>
          <w:rFonts w:ascii="Times New Roman" w:hAnsi="Times New Roman" w:hint="eastAsia"/>
          <w:sz w:val="24"/>
          <w:szCs w:val="24"/>
        </w:rPr>
        <w:t>et</w:t>
      </w:r>
      <w:r w:rsidR="00F650C4" w:rsidRPr="000944AA">
        <w:rPr>
          <w:rFonts w:ascii="Times New Roman" w:hAnsi="Times New Roman" w:hint="eastAsia"/>
          <w:sz w:val="24"/>
          <w:szCs w:val="24"/>
        </w:rPr>
        <w:t>）和帕金森病（</w:t>
      </w:r>
      <w:r w:rsidR="00F650C4" w:rsidRPr="000944AA">
        <w:rPr>
          <w:rFonts w:ascii="Times New Roman" w:hAnsi="Times New Roman" w:hint="eastAsia"/>
          <w:sz w:val="24"/>
          <w:szCs w:val="24"/>
        </w:rPr>
        <w:t>Parkinson's Disease</w:t>
      </w:r>
      <w:r w:rsidR="00F650C4" w:rsidRPr="000944AA">
        <w:rPr>
          <w:rFonts w:ascii="Times New Roman" w:hAnsi="Times New Roman" w:hint="eastAsia"/>
          <w:sz w:val="24"/>
          <w:szCs w:val="24"/>
        </w:rPr>
        <w:t>）两种疾病数据集为测试数据集，其中心脏病数据集实例数</w:t>
      </w:r>
      <w:r w:rsidR="00F650C4" w:rsidRPr="000944AA">
        <w:rPr>
          <w:rFonts w:ascii="Times New Roman" w:hAnsi="Times New Roman" w:hint="eastAsia"/>
          <w:sz w:val="24"/>
          <w:szCs w:val="24"/>
        </w:rPr>
        <w:t>303</w:t>
      </w:r>
      <w:r w:rsidR="00F650C4" w:rsidRPr="000944AA">
        <w:rPr>
          <w:rFonts w:ascii="Times New Roman" w:hAnsi="Times New Roman" w:hint="eastAsia"/>
          <w:sz w:val="24"/>
          <w:szCs w:val="24"/>
        </w:rPr>
        <w:t>，包含静息血压、血清胆固醇、空腹血糖、吸烟年数、静息心电图、运动心电图等属性，根据这些属性对患者不同年龄、不同性别的患者数据进行聚类分析，将患者归属于非心痛类型、典型心绞痛、非典型心绞痛、非心绞痛、无症状等五种类型。帕金森病数据集包含</w:t>
      </w:r>
      <w:r w:rsidR="00F650C4" w:rsidRPr="000944AA">
        <w:rPr>
          <w:rFonts w:ascii="Times New Roman" w:hAnsi="Times New Roman" w:hint="eastAsia"/>
          <w:sz w:val="24"/>
          <w:szCs w:val="24"/>
        </w:rPr>
        <w:t>756</w:t>
      </w:r>
      <w:r w:rsidR="00F650C4" w:rsidRPr="000944AA">
        <w:rPr>
          <w:rFonts w:ascii="Times New Roman" w:hAnsi="Times New Roman" w:hint="eastAsia"/>
          <w:sz w:val="24"/>
          <w:szCs w:val="24"/>
        </w:rPr>
        <w:t>个实例，通过此数据聚类分析，</w:t>
      </w:r>
      <w:r w:rsidR="00F650C4">
        <w:rPr>
          <w:rFonts w:ascii="Times New Roman" w:hAnsi="Times New Roman" w:hint="eastAsia"/>
          <w:sz w:val="24"/>
          <w:szCs w:val="24"/>
        </w:rPr>
        <w:t>预测</w:t>
      </w:r>
      <w:r w:rsidR="00F650C4" w:rsidRPr="000944AA">
        <w:rPr>
          <w:rFonts w:ascii="Times New Roman" w:hAnsi="Times New Roman" w:hint="eastAsia"/>
          <w:sz w:val="24"/>
          <w:szCs w:val="24"/>
        </w:rPr>
        <w:t>患者是否患有帕金森病</w:t>
      </w:r>
      <w:r w:rsidR="00F650C4">
        <w:rPr>
          <w:rFonts w:ascii="Times New Roman" w:hAnsi="Times New Roman" w:hint="eastAsia"/>
          <w:sz w:val="24"/>
          <w:szCs w:val="24"/>
        </w:rPr>
        <w:t>。</w:t>
      </w:r>
    </w:p>
    <w:p w14:paraId="71BACBD9" w14:textId="258B3191" w:rsidR="00567493" w:rsidRPr="00567493" w:rsidRDefault="00830A38" w:rsidP="00830A38">
      <w:pPr>
        <w:spacing w:line="360" w:lineRule="auto"/>
        <w:ind w:firstLineChars="200" w:firstLine="480"/>
        <w:rPr>
          <w:rFonts w:ascii="Times New Roman" w:hAnsi="Times New Roman"/>
          <w:sz w:val="24"/>
          <w:szCs w:val="24"/>
        </w:rPr>
      </w:pPr>
      <w:r>
        <w:rPr>
          <w:rFonts w:ascii="Times New Roman" w:hAnsi="Times New Roman" w:hint="eastAsia"/>
          <w:sz w:val="24"/>
          <w:szCs w:val="24"/>
        </w:rPr>
        <w:t>在应用系统实现上，基于</w:t>
      </w:r>
      <w:r>
        <w:rPr>
          <w:rFonts w:ascii="Times New Roman" w:hAnsi="Times New Roman" w:hint="eastAsia"/>
          <w:sz w:val="24"/>
          <w:szCs w:val="24"/>
        </w:rPr>
        <w:t>IP</w:t>
      </w:r>
      <w:r>
        <w:rPr>
          <w:rFonts w:ascii="Times New Roman" w:hAnsi="Times New Roman"/>
          <w:sz w:val="24"/>
          <w:szCs w:val="24"/>
        </w:rPr>
        <w:t>v6</w:t>
      </w:r>
      <w:r>
        <w:rPr>
          <w:rFonts w:ascii="Times New Roman" w:hAnsi="Times New Roman"/>
          <w:sz w:val="24"/>
          <w:szCs w:val="24"/>
        </w:rPr>
        <w:t>网络环境</w:t>
      </w:r>
      <w:r>
        <w:rPr>
          <w:rFonts w:ascii="Times New Roman" w:hAnsi="Times New Roman" w:hint="eastAsia"/>
          <w:sz w:val="24"/>
          <w:szCs w:val="24"/>
        </w:rPr>
        <w:t>，</w:t>
      </w:r>
      <w:r>
        <w:rPr>
          <w:rFonts w:ascii="Times New Roman" w:hAnsi="Times New Roman"/>
          <w:sz w:val="24"/>
          <w:szCs w:val="24"/>
        </w:rPr>
        <w:t>采用</w:t>
      </w:r>
      <w:r>
        <w:rPr>
          <w:rFonts w:ascii="Times New Roman" w:hAnsi="Times New Roman"/>
          <w:sz w:val="24"/>
          <w:szCs w:val="24"/>
        </w:rPr>
        <w:t>Java Web</w:t>
      </w:r>
      <w:r>
        <w:rPr>
          <w:rFonts w:ascii="Times New Roman" w:hAnsi="Times New Roman"/>
          <w:sz w:val="24"/>
          <w:szCs w:val="24"/>
        </w:rPr>
        <w:t>技术设计实现一个</w:t>
      </w:r>
      <w:r>
        <w:rPr>
          <w:rFonts w:ascii="Times New Roman" w:hAnsi="Times New Roman" w:hint="eastAsia"/>
          <w:sz w:val="24"/>
          <w:szCs w:val="24"/>
        </w:rPr>
        <w:t>支持隐私保护的</w:t>
      </w:r>
      <w:proofErr w:type="gramStart"/>
      <w:r>
        <w:rPr>
          <w:rFonts w:ascii="Times New Roman" w:hAnsi="Times New Roman" w:hint="eastAsia"/>
          <w:sz w:val="24"/>
          <w:szCs w:val="24"/>
        </w:rPr>
        <w:t>医疗大</w:t>
      </w:r>
      <w:proofErr w:type="gramEnd"/>
      <w:r>
        <w:rPr>
          <w:rFonts w:ascii="Times New Roman" w:hAnsi="Times New Roman" w:hint="eastAsia"/>
          <w:sz w:val="24"/>
          <w:szCs w:val="24"/>
        </w:rPr>
        <w:t>数据挖掘系统，将上述</w:t>
      </w:r>
      <w:r w:rsidR="00567493" w:rsidRPr="00567493">
        <w:rPr>
          <w:rFonts w:ascii="Times New Roman" w:hAnsi="Times New Roman" w:hint="eastAsia"/>
          <w:sz w:val="24"/>
          <w:szCs w:val="24"/>
        </w:rPr>
        <w:t>提出的分类算法和</w:t>
      </w:r>
      <w:r w:rsidR="00567493" w:rsidRPr="00567493">
        <w:rPr>
          <w:rFonts w:ascii="Times New Roman" w:hAnsi="Times New Roman"/>
          <w:sz w:val="24"/>
          <w:szCs w:val="24"/>
        </w:rPr>
        <w:t>聚类算法</w:t>
      </w:r>
      <w:r w:rsidR="00567493" w:rsidRPr="00567493">
        <w:rPr>
          <w:rFonts w:ascii="Times New Roman" w:hAnsi="Times New Roman" w:hint="eastAsia"/>
          <w:sz w:val="24"/>
          <w:szCs w:val="24"/>
        </w:rPr>
        <w:t>应用在挖掘模块</w:t>
      </w:r>
      <w:r w:rsidR="00567493" w:rsidRPr="00567493">
        <w:rPr>
          <w:rFonts w:ascii="Times New Roman" w:hAnsi="Times New Roman"/>
          <w:sz w:val="24"/>
          <w:szCs w:val="24"/>
        </w:rPr>
        <w:t>中</w:t>
      </w:r>
      <w:r w:rsidR="00567493" w:rsidRPr="00567493">
        <w:rPr>
          <w:rFonts w:ascii="Times New Roman" w:hAnsi="Times New Roman" w:hint="eastAsia"/>
          <w:sz w:val="24"/>
          <w:szCs w:val="24"/>
        </w:rPr>
        <w:t>，</w:t>
      </w:r>
      <w:r w:rsidR="00567493" w:rsidRPr="00567493">
        <w:rPr>
          <w:rFonts w:ascii="Times New Roman" w:hAnsi="Times New Roman"/>
          <w:sz w:val="24"/>
          <w:szCs w:val="24"/>
        </w:rPr>
        <w:t>通过</w:t>
      </w:r>
      <w:r w:rsidR="00567493" w:rsidRPr="00567493">
        <w:rPr>
          <w:rFonts w:ascii="Times New Roman" w:hAnsi="Times New Roman" w:hint="eastAsia"/>
          <w:sz w:val="24"/>
          <w:szCs w:val="24"/>
        </w:rPr>
        <w:t>对实际</w:t>
      </w:r>
      <w:proofErr w:type="gramStart"/>
      <w:r w:rsidR="00567493" w:rsidRPr="00567493">
        <w:rPr>
          <w:rFonts w:ascii="Times New Roman" w:hAnsi="Times New Roman" w:hint="eastAsia"/>
          <w:sz w:val="24"/>
          <w:szCs w:val="24"/>
        </w:rPr>
        <w:t>医疗</w:t>
      </w:r>
      <w:r w:rsidR="00567493" w:rsidRPr="00567493">
        <w:rPr>
          <w:rFonts w:ascii="Times New Roman" w:hAnsi="Times New Roman"/>
          <w:sz w:val="24"/>
          <w:szCs w:val="24"/>
        </w:rPr>
        <w:t>大</w:t>
      </w:r>
      <w:proofErr w:type="gramEnd"/>
      <w:r w:rsidR="00567493" w:rsidRPr="00567493">
        <w:rPr>
          <w:rFonts w:ascii="Times New Roman" w:hAnsi="Times New Roman" w:hint="eastAsia"/>
          <w:sz w:val="24"/>
          <w:szCs w:val="24"/>
        </w:rPr>
        <w:t>数据的</w:t>
      </w:r>
      <w:r w:rsidR="00567493" w:rsidRPr="00567493">
        <w:rPr>
          <w:rFonts w:ascii="Times New Roman" w:hAnsi="Times New Roman"/>
          <w:sz w:val="24"/>
          <w:szCs w:val="24"/>
        </w:rPr>
        <w:t>挖掘</w:t>
      </w:r>
      <w:r w:rsidR="00567493" w:rsidRPr="00567493">
        <w:rPr>
          <w:rFonts w:ascii="Times New Roman" w:hAnsi="Times New Roman" w:hint="eastAsia"/>
          <w:sz w:val="24"/>
          <w:szCs w:val="24"/>
        </w:rPr>
        <w:t>来验证</w:t>
      </w:r>
      <w:r w:rsidR="00567493" w:rsidRPr="00567493">
        <w:rPr>
          <w:rFonts w:ascii="Times New Roman" w:hAnsi="Times New Roman"/>
          <w:sz w:val="24"/>
          <w:szCs w:val="24"/>
        </w:rPr>
        <w:t>所提算</w:t>
      </w:r>
      <w:r w:rsidR="00567493" w:rsidRPr="00567493">
        <w:rPr>
          <w:rFonts w:ascii="Times New Roman" w:hAnsi="Times New Roman" w:hint="eastAsia"/>
          <w:sz w:val="24"/>
          <w:szCs w:val="24"/>
        </w:rPr>
        <w:t>法</w:t>
      </w:r>
      <w:r w:rsidR="00567493" w:rsidRPr="00567493">
        <w:rPr>
          <w:rFonts w:ascii="Times New Roman" w:hAnsi="Times New Roman"/>
          <w:sz w:val="24"/>
          <w:szCs w:val="24"/>
        </w:rPr>
        <w:t>的可行性与实用性</w:t>
      </w:r>
      <w:r w:rsidR="00567493" w:rsidRPr="00567493">
        <w:rPr>
          <w:rFonts w:ascii="Times New Roman" w:hAnsi="Times New Roman" w:hint="eastAsia"/>
          <w:sz w:val="24"/>
          <w:szCs w:val="24"/>
        </w:rPr>
        <w:t>。</w:t>
      </w:r>
    </w:p>
    <w:p w14:paraId="675A536B" w14:textId="6531B4FD" w:rsidR="00E03A6B" w:rsidRDefault="0087694D" w:rsidP="00A16203">
      <w:pPr>
        <w:pStyle w:val="1"/>
        <w:numPr>
          <w:ilvl w:val="0"/>
          <w:numId w:val="1"/>
        </w:numPr>
        <w:spacing w:before="120" w:after="120" w:line="360" w:lineRule="auto"/>
        <w:ind w:left="0" w:firstLine="0"/>
        <w:rPr>
          <w:rFonts w:ascii="Times New Roman" w:hAnsi="Times New Roman"/>
          <w:sz w:val="32"/>
          <w:szCs w:val="32"/>
        </w:rPr>
      </w:pPr>
      <w:r>
        <w:rPr>
          <w:rFonts w:ascii="Times New Roman" w:hAnsi="Times New Roman" w:hint="eastAsia"/>
          <w:sz w:val="32"/>
          <w:szCs w:val="32"/>
        </w:rPr>
        <w:t>项目</w:t>
      </w:r>
      <w:r w:rsidR="00A3442E">
        <w:rPr>
          <w:rFonts w:ascii="Times New Roman" w:hAnsi="Times New Roman" w:hint="eastAsia"/>
          <w:sz w:val="32"/>
          <w:szCs w:val="32"/>
        </w:rPr>
        <w:t>取得的</w:t>
      </w:r>
      <w:r w:rsidR="00CB42B5">
        <w:rPr>
          <w:rFonts w:ascii="Times New Roman" w:hAnsi="Times New Roman" w:hint="eastAsia"/>
          <w:sz w:val="32"/>
          <w:szCs w:val="32"/>
        </w:rPr>
        <w:t>研究</w:t>
      </w:r>
      <w:r w:rsidR="00AA6770" w:rsidRPr="009112E2">
        <w:rPr>
          <w:rFonts w:ascii="Times New Roman" w:hAnsi="Times New Roman"/>
          <w:sz w:val="32"/>
          <w:szCs w:val="32"/>
        </w:rPr>
        <w:t>成果</w:t>
      </w:r>
      <w:r w:rsidR="002A2B9F">
        <w:rPr>
          <w:rFonts w:ascii="Times New Roman" w:hAnsi="Times New Roman" w:hint="eastAsia"/>
          <w:sz w:val="32"/>
          <w:szCs w:val="32"/>
        </w:rPr>
        <w:t>（请对项目取得的主要研究成果进行详细说明）</w:t>
      </w:r>
    </w:p>
    <w:p w14:paraId="48041854" w14:textId="77777777" w:rsidR="00F650C4" w:rsidRDefault="00F650C4" w:rsidP="00F650C4">
      <w:pPr>
        <w:rPr>
          <w:b/>
          <w:sz w:val="24"/>
          <w:szCs w:val="24"/>
        </w:rPr>
      </w:pPr>
      <w:r w:rsidRPr="00B91AE5">
        <w:rPr>
          <w:rFonts w:hint="eastAsia"/>
          <w:b/>
          <w:sz w:val="24"/>
          <w:szCs w:val="24"/>
        </w:rPr>
        <w:t>软件成果</w:t>
      </w:r>
    </w:p>
    <w:p w14:paraId="602638B0" w14:textId="6C0D0A24" w:rsidR="00F650C4" w:rsidRPr="008B1180" w:rsidRDefault="00F650C4" w:rsidP="008B1180">
      <w:pPr>
        <w:spacing w:line="360" w:lineRule="auto"/>
        <w:ind w:firstLineChars="200" w:firstLine="480"/>
        <w:rPr>
          <w:rFonts w:ascii="Times New Roman" w:hAnsi="Times New Roman"/>
          <w:sz w:val="24"/>
          <w:szCs w:val="24"/>
        </w:rPr>
      </w:pPr>
      <w:r w:rsidRPr="008B1180">
        <w:rPr>
          <w:rFonts w:ascii="Times New Roman" w:hAnsi="Times New Roman" w:hint="eastAsia"/>
          <w:sz w:val="24"/>
          <w:szCs w:val="24"/>
        </w:rPr>
        <w:t>一个基于</w:t>
      </w:r>
      <w:r w:rsidRPr="008B1180">
        <w:rPr>
          <w:rFonts w:ascii="Times New Roman" w:hAnsi="Times New Roman" w:hint="eastAsia"/>
          <w:sz w:val="24"/>
          <w:szCs w:val="24"/>
        </w:rPr>
        <w:t>B/S</w:t>
      </w:r>
      <w:r w:rsidRPr="008B1180">
        <w:rPr>
          <w:rFonts w:ascii="Times New Roman" w:hAnsi="Times New Roman" w:hint="eastAsia"/>
          <w:sz w:val="24"/>
          <w:szCs w:val="24"/>
        </w:rPr>
        <w:t>架构的</w:t>
      </w:r>
      <w:r w:rsidRPr="008B1180">
        <w:rPr>
          <w:rFonts w:ascii="Times New Roman" w:hAnsi="Times New Roman" w:hint="eastAsia"/>
          <w:sz w:val="24"/>
          <w:szCs w:val="24"/>
        </w:rPr>
        <w:t>IP</w:t>
      </w:r>
      <w:r w:rsidRPr="008B1180">
        <w:rPr>
          <w:rFonts w:ascii="Times New Roman" w:hAnsi="Times New Roman"/>
          <w:sz w:val="24"/>
          <w:szCs w:val="24"/>
        </w:rPr>
        <w:t>v6</w:t>
      </w:r>
      <w:r w:rsidR="00AB652C">
        <w:rPr>
          <w:rFonts w:ascii="Times New Roman" w:hAnsi="Times New Roman"/>
          <w:sz w:val="24"/>
          <w:szCs w:val="24"/>
        </w:rPr>
        <w:t>环境下支持隐私保护的</w:t>
      </w:r>
      <w:r w:rsidRPr="008B1180">
        <w:rPr>
          <w:rFonts w:ascii="Times New Roman" w:hAnsi="Times New Roman"/>
          <w:sz w:val="24"/>
          <w:szCs w:val="24"/>
        </w:rPr>
        <w:t>疾病预测系统</w:t>
      </w:r>
      <w:r w:rsidRPr="008B1180">
        <w:rPr>
          <w:rFonts w:ascii="Times New Roman" w:hAnsi="Times New Roman" w:hint="eastAsia"/>
          <w:sz w:val="24"/>
          <w:szCs w:val="24"/>
        </w:rPr>
        <w:t>，</w:t>
      </w:r>
      <w:r w:rsidRPr="008B1180">
        <w:rPr>
          <w:rFonts w:ascii="Times New Roman" w:hAnsi="Times New Roman"/>
          <w:sz w:val="24"/>
          <w:szCs w:val="24"/>
        </w:rPr>
        <w:t>该系统由账户管理</w:t>
      </w:r>
      <w:r w:rsidRPr="008B1180">
        <w:rPr>
          <w:rFonts w:ascii="Times New Roman" w:hAnsi="Times New Roman" w:hint="eastAsia"/>
          <w:sz w:val="24"/>
          <w:szCs w:val="24"/>
        </w:rPr>
        <w:t>、</w:t>
      </w:r>
      <w:r w:rsidRPr="008B1180">
        <w:rPr>
          <w:rFonts w:ascii="Times New Roman" w:hAnsi="Times New Roman"/>
          <w:sz w:val="24"/>
          <w:szCs w:val="24"/>
        </w:rPr>
        <w:t>留言管理</w:t>
      </w:r>
      <w:r w:rsidRPr="008B1180">
        <w:rPr>
          <w:rFonts w:ascii="Times New Roman" w:hAnsi="Times New Roman" w:hint="eastAsia"/>
          <w:sz w:val="24"/>
          <w:szCs w:val="24"/>
        </w:rPr>
        <w:t>、</w:t>
      </w:r>
      <w:r w:rsidRPr="008B1180">
        <w:rPr>
          <w:rFonts w:ascii="Times New Roman" w:hAnsi="Times New Roman"/>
          <w:sz w:val="24"/>
          <w:szCs w:val="24"/>
        </w:rPr>
        <w:t>管理平台</w:t>
      </w:r>
      <w:r w:rsidRPr="008B1180">
        <w:rPr>
          <w:rFonts w:ascii="Times New Roman" w:hAnsi="Times New Roman" w:hint="eastAsia"/>
          <w:sz w:val="24"/>
          <w:szCs w:val="24"/>
        </w:rPr>
        <w:t>、</w:t>
      </w:r>
      <w:r w:rsidRPr="008B1180">
        <w:rPr>
          <w:rFonts w:ascii="Times New Roman" w:hAnsi="Times New Roman"/>
          <w:sz w:val="24"/>
          <w:szCs w:val="24"/>
        </w:rPr>
        <w:t>数据平台</w:t>
      </w:r>
      <w:r w:rsidRPr="008B1180">
        <w:rPr>
          <w:rFonts w:ascii="Times New Roman" w:hAnsi="Times New Roman" w:hint="eastAsia"/>
          <w:sz w:val="24"/>
          <w:szCs w:val="24"/>
        </w:rPr>
        <w:t>、</w:t>
      </w:r>
      <w:r w:rsidRPr="008B1180">
        <w:rPr>
          <w:rFonts w:ascii="Times New Roman" w:hAnsi="Times New Roman"/>
          <w:sz w:val="24"/>
          <w:szCs w:val="24"/>
        </w:rPr>
        <w:t>预警平台以及</w:t>
      </w:r>
      <w:proofErr w:type="gramStart"/>
      <w:r w:rsidRPr="008B1180">
        <w:rPr>
          <w:rFonts w:ascii="Times New Roman" w:hAnsi="Times New Roman"/>
          <w:sz w:val="24"/>
          <w:szCs w:val="24"/>
        </w:rPr>
        <w:t>医</w:t>
      </w:r>
      <w:proofErr w:type="gramEnd"/>
      <w:r w:rsidRPr="008B1180">
        <w:rPr>
          <w:rFonts w:ascii="Times New Roman" w:hAnsi="Times New Roman"/>
          <w:sz w:val="24"/>
          <w:szCs w:val="24"/>
        </w:rPr>
        <w:t>患社区等六个功能模块组成</w:t>
      </w:r>
      <w:r w:rsidRPr="008B1180">
        <w:rPr>
          <w:rFonts w:ascii="Times New Roman" w:hAnsi="Times New Roman" w:hint="eastAsia"/>
          <w:sz w:val="24"/>
          <w:szCs w:val="24"/>
        </w:rPr>
        <w:t>。</w:t>
      </w:r>
    </w:p>
    <w:p w14:paraId="3559A08A" w14:textId="77777777" w:rsidR="00F650C4" w:rsidRPr="008B1180" w:rsidRDefault="00F650C4" w:rsidP="008B1180">
      <w:pPr>
        <w:spacing w:line="360" w:lineRule="auto"/>
        <w:ind w:firstLineChars="200" w:firstLine="480"/>
        <w:rPr>
          <w:rFonts w:ascii="Times New Roman" w:hAnsi="Times New Roman"/>
          <w:sz w:val="24"/>
          <w:szCs w:val="24"/>
        </w:rPr>
      </w:pPr>
      <w:r w:rsidRPr="008B1180">
        <w:rPr>
          <w:rFonts w:ascii="Times New Roman" w:hAnsi="Times New Roman"/>
          <w:sz w:val="24"/>
          <w:szCs w:val="24"/>
        </w:rPr>
        <w:t>其中账户管理模块的主要功能包括</w:t>
      </w:r>
      <w:r w:rsidRPr="008B1180">
        <w:rPr>
          <w:rFonts w:ascii="Times New Roman" w:hAnsi="Times New Roman" w:hint="eastAsia"/>
          <w:sz w:val="24"/>
          <w:szCs w:val="24"/>
        </w:rPr>
        <w:t>：用户注册、用户删除、用户登录、用户信息添加、用户信息修改、角色与权限管理等。通过此功能模块可以实现患者、医生、管理员等三种角色权限管理以及信息编辑等。</w:t>
      </w:r>
    </w:p>
    <w:p w14:paraId="4A70977D" w14:textId="77777777" w:rsidR="00F650C4" w:rsidRPr="008B1180" w:rsidRDefault="00F650C4" w:rsidP="008B1180">
      <w:pPr>
        <w:spacing w:line="360" w:lineRule="auto"/>
        <w:ind w:firstLineChars="200" w:firstLine="480"/>
        <w:rPr>
          <w:rFonts w:ascii="Times New Roman" w:hAnsi="Times New Roman"/>
          <w:sz w:val="24"/>
          <w:szCs w:val="24"/>
        </w:rPr>
      </w:pPr>
      <w:r w:rsidRPr="008B1180">
        <w:rPr>
          <w:rFonts w:ascii="Times New Roman" w:hAnsi="Times New Roman"/>
          <w:sz w:val="24"/>
          <w:szCs w:val="24"/>
        </w:rPr>
        <w:t>留言管理模块的主要功能包括</w:t>
      </w:r>
      <w:r w:rsidRPr="008B1180">
        <w:rPr>
          <w:rFonts w:ascii="Times New Roman" w:hAnsi="Times New Roman" w:hint="eastAsia"/>
          <w:sz w:val="24"/>
          <w:szCs w:val="24"/>
        </w:rPr>
        <w:t>：留言添加、留言处理状态修改以及留言删除等。通过此功能模块不同角色可以对留言信息编辑等。</w:t>
      </w:r>
    </w:p>
    <w:p w14:paraId="5C706994" w14:textId="77777777" w:rsidR="00F650C4" w:rsidRPr="008B1180" w:rsidRDefault="00F650C4" w:rsidP="008B1180">
      <w:pPr>
        <w:spacing w:line="360" w:lineRule="auto"/>
        <w:ind w:firstLineChars="200" w:firstLine="480"/>
        <w:rPr>
          <w:rFonts w:ascii="Times New Roman" w:hAnsi="Times New Roman"/>
          <w:sz w:val="24"/>
          <w:szCs w:val="24"/>
        </w:rPr>
      </w:pPr>
      <w:r w:rsidRPr="008B1180">
        <w:rPr>
          <w:rFonts w:ascii="Times New Roman" w:hAnsi="Times New Roman" w:hint="eastAsia"/>
          <w:sz w:val="24"/>
          <w:szCs w:val="24"/>
        </w:rPr>
        <w:t>管理平台模块的主要功能包括：患者挂号、修改挂号信息、取消挂号、开具诊断记录、查看既往病史、查看就诊记录等。通过此功能模块可以实现在线医疗办公，提高医疗看病效率。</w:t>
      </w:r>
    </w:p>
    <w:p w14:paraId="5F8F446E" w14:textId="77777777" w:rsidR="00F650C4" w:rsidRPr="008B1180" w:rsidRDefault="00F650C4" w:rsidP="008B1180">
      <w:pPr>
        <w:spacing w:line="360" w:lineRule="auto"/>
        <w:ind w:firstLineChars="200" w:firstLine="480"/>
        <w:rPr>
          <w:rFonts w:ascii="Times New Roman" w:hAnsi="Times New Roman"/>
          <w:sz w:val="24"/>
          <w:szCs w:val="24"/>
        </w:rPr>
      </w:pPr>
      <w:r w:rsidRPr="008B1180">
        <w:rPr>
          <w:rFonts w:ascii="Times New Roman" w:hAnsi="Times New Roman"/>
          <w:sz w:val="24"/>
          <w:szCs w:val="24"/>
        </w:rPr>
        <w:t>数据平台模块的主要功能包括</w:t>
      </w:r>
      <w:r w:rsidRPr="008B1180">
        <w:rPr>
          <w:rFonts w:ascii="Times New Roman" w:hAnsi="Times New Roman" w:hint="eastAsia"/>
          <w:sz w:val="24"/>
          <w:szCs w:val="24"/>
        </w:rPr>
        <w:t>：</w:t>
      </w:r>
      <w:r w:rsidRPr="008B1180">
        <w:rPr>
          <w:rFonts w:ascii="Times New Roman" w:hAnsi="Times New Roman"/>
          <w:sz w:val="24"/>
          <w:szCs w:val="24"/>
        </w:rPr>
        <w:t>共享文件管理</w:t>
      </w:r>
      <w:r w:rsidRPr="008B1180">
        <w:rPr>
          <w:rFonts w:ascii="Times New Roman" w:hAnsi="Times New Roman" w:hint="eastAsia"/>
          <w:sz w:val="24"/>
          <w:szCs w:val="24"/>
        </w:rPr>
        <w:t>、</w:t>
      </w:r>
      <w:r w:rsidRPr="008B1180">
        <w:rPr>
          <w:rFonts w:ascii="Times New Roman" w:hAnsi="Times New Roman"/>
          <w:sz w:val="24"/>
          <w:szCs w:val="24"/>
        </w:rPr>
        <w:t>个人文件管理</w:t>
      </w:r>
      <w:r w:rsidRPr="008B1180">
        <w:rPr>
          <w:rFonts w:ascii="Times New Roman" w:hAnsi="Times New Roman" w:hint="eastAsia"/>
          <w:sz w:val="24"/>
          <w:szCs w:val="24"/>
        </w:rPr>
        <w:t>、</w:t>
      </w:r>
      <w:r w:rsidRPr="008B1180">
        <w:rPr>
          <w:rFonts w:ascii="Times New Roman" w:hAnsi="Times New Roman"/>
          <w:sz w:val="24"/>
          <w:szCs w:val="24"/>
        </w:rPr>
        <w:t>模型训练</w:t>
      </w:r>
      <w:r w:rsidRPr="008B1180">
        <w:rPr>
          <w:rFonts w:ascii="Times New Roman" w:hAnsi="Times New Roman" w:hint="eastAsia"/>
          <w:sz w:val="24"/>
          <w:szCs w:val="24"/>
        </w:rPr>
        <w:t>、</w:t>
      </w:r>
      <w:r w:rsidRPr="008B1180">
        <w:rPr>
          <w:rFonts w:ascii="Times New Roman" w:hAnsi="Times New Roman"/>
          <w:sz w:val="24"/>
          <w:szCs w:val="24"/>
        </w:rPr>
        <w:t>疾病预测可视化等</w:t>
      </w:r>
      <w:r w:rsidRPr="008B1180">
        <w:rPr>
          <w:rFonts w:ascii="Times New Roman" w:hAnsi="Times New Roman" w:hint="eastAsia"/>
          <w:sz w:val="24"/>
          <w:szCs w:val="24"/>
        </w:rPr>
        <w:t>。通过此功能模型用户可以便捷的将个人文件存储在云端，实现医疗数据的管理。医生还可以通过模型训练病人数据，实现病人疾病预测可视</w:t>
      </w:r>
      <w:r w:rsidRPr="008B1180">
        <w:rPr>
          <w:rFonts w:ascii="Times New Roman" w:hAnsi="Times New Roman" w:hint="eastAsia"/>
          <w:sz w:val="24"/>
          <w:szCs w:val="24"/>
        </w:rPr>
        <w:lastRenderedPageBreak/>
        <w:t>化，辅助医疗，提高诊断准确率。</w:t>
      </w:r>
    </w:p>
    <w:p w14:paraId="16411EDC" w14:textId="77777777" w:rsidR="00F650C4" w:rsidRPr="008B1180" w:rsidRDefault="00F650C4" w:rsidP="008B1180">
      <w:pPr>
        <w:spacing w:line="360" w:lineRule="auto"/>
        <w:ind w:firstLineChars="200" w:firstLine="480"/>
        <w:rPr>
          <w:rFonts w:ascii="Times New Roman" w:hAnsi="Times New Roman"/>
          <w:sz w:val="24"/>
          <w:szCs w:val="24"/>
        </w:rPr>
      </w:pPr>
      <w:r w:rsidRPr="008B1180">
        <w:rPr>
          <w:rFonts w:ascii="Times New Roman" w:hAnsi="Times New Roman"/>
          <w:sz w:val="24"/>
          <w:szCs w:val="24"/>
        </w:rPr>
        <w:t>预警平台模块的主要功能包括</w:t>
      </w:r>
      <w:r w:rsidRPr="008B1180">
        <w:rPr>
          <w:rFonts w:ascii="Times New Roman" w:hAnsi="Times New Roman" w:hint="eastAsia"/>
          <w:sz w:val="24"/>
          <w:szCs w:val="24"/>
        </w:rPr>
        <w:t>：</w:t>
      </w:r>
      <w:r w:rsidRPr="008B1180">
        <w:rPr>
          <w:rFonts w:ascii="Times New Roman" w:hAnsi="Times New Roman"/>
          <w:sz w:val="24"/>
          <w:szCs w:val="24"/>
        </w:rPr>
        <w:t>发病总</w:t>
      </w:r>
      <w:proofErr w:type="gramStart"/>
      <w:r w:rsidRPr="008B1180">
        <w:rPr>
          <w:rFonts w:ascii="Times New Roman" w:hAnsi="Times New Roman"/>
          <w:sz w:val="24"/>
          <w:szCs w:val="24"/>
        </w:rPr>
        <w:t>览</w:t>
      </w:r>
      <w:proofErr w:type="gramEnd"/>
      <w:r w:rsidRPr="008B1180">
        <w:rPr>
          <w:rFonts w:ascii="Times New Roman" w:hAnsi="Times New Roman" w:hint="eastAsia"/>
          <w:sz w:val="24"/>
          <w:szCs w:val="24"/>
        </w:rPr>
        <w:t>、</w:t>
      </w:r>
      <w:r w:rsidRPr="008B1180">
        <w:rPr>
          <w:rFonts w:ascii="Times New Roman" w:hAnsi="Times New Roman"/>
          <w:sz w:val="24"/>
          <w:szCs w:val="24"/>
        </w:rPr>
        <w:t>实时数据可视化</w:t>
      </w:r>
      <w:r w:rsidRPr="008B1180">
        <w:rPr>
          <w:rFonts w:ascii="Times New Roman" w:hAnsi="Times New Roman" w:hint="eastAsia"/>
          <w:sz w:val="24"/>
          <w:szCs w:val="24"/>
        </w:rPr>
        <w:t>、</w:t>
      </w:r>
      <w:r w:rsidRPr="008B1180">
        <w:rPr>
          <w:rFonts w:ascii="Times New Roman" w:hAnsi="Times New Roman"/>
          <w:sz w:val="24"/>
          <w:szCs w:val="24"/>
        </w:rPr>
        <w:t>实时发病记录诊断</w:t>
      </w:r>
      <w:r w:rsidRPr="008B1180">
        <w:rPr>
          <w:rFonts w:ascii="Times New Roman" w:hAnsi="Times New Roman" w:hint="eastAsia"/>
          <w:sz w:val="24"/>
          <w:szCs w:val="24"/>
        </w:rPr>
        <w:t>、</w:t>
      </w:r>
      <w:r w:rsidRPr="008B1180">
        <w:rPr>
          <w:rFonts w:ascii="Times New Roman" w:hAnsi="Times New Roman"/>
          <w:sz w:val="24"/>
          <w:szCs w:val="24"/>
        </w:rPr>
        <w:t>异常记录信息补充</w:t>
      </w:r>
      <w:r w:rsidRPr="008B1180">
        <w:rPr>
          <w:rFonts w:ascii="Times New Roman" w:hAnsi="Times New Roman" w:hint="eastAsia"/>
          <w:sz w:val="24"/>
          <w:szCs w:val="24"/>
        </w:rPr>
        <w:t>、</w:t>
      </w:r>
      <w:r w:rsidRPr="008B1180">
        <w:rPr>
          <w:rFonts w:ascii="Times New Roman" w:hAnsi="Times New Roman"/>
          <w:sz w:val="24"/>
          <w:szCs w:val="24"/>
        </w:rPr>
        <w:t>异常记录删除</w:t>
      </w:r>
      <w:r w:rsidRPr="008B1180">
        <w:rPr>
          <w:rFonts w:ascii="Times New Roman" w:hAnsi="Times New Roman" w:hint="eastAsia"/>
          <w:sz w:val="24"/>
          <w:szCs w:val="24"/>
        </w:rPr>
        <w:t>、</w:t>
      </w:r>
      <w:r w:rsidRPr="008B1180">
        <w:rPr>
          <w:rFonts w:ascii="Times New Roman" w:hAnsi="Times New Roman"/>
          <w:sz w:val="24"/>
          <w:szCs w:val="24"/>
        </w:rPr>
        <w:t>统计报告可视化等</w:t>
      </w:r>
      <w:r w:rsidRPr="008B1180">
        <w:rPr>
          <w:rFonts w:ascii="Times New Roman" w:hAnsi="Times New Roman" w:hint="eastAsia"/>
          <w:sz w:val="24"/>
          <w:szCs w:val="24"/>
        </w:rPr>
        <w:t>。</w:t>
      </w:r>
      <w:r w:rsidRPr="008B1180">
        <w:rPr>
          <w:rFonts w:ascii="Times New Roman" w:hAnsi="Times New Roman"/>
          <w:sz w:val="24"/>
          <w:szCs w:val="24"/>
        </w:rPr>
        <w:t>通过此功能模块医生可以更加详细了解患者信息</w:t>
      </w:r>
      <w:r w:rsidRPr="008B1180">
        <w:rPr>
          <w:rFonts w:ascii="Times New Roman" w:hAnsi="Times New Roman" w:hint="eastAsia"/>
          <w:sz w:val="24"/>
          <w:szCs w:val="24"/>
        </w:rPr>
        <w:t>，提前预防疾病发生，有效</w:t>
      </w:r>
      <w:r w:rsidRPr="008B1180">
        <w:rPr>
          <w:rFonts w:ascii="Times New Roman" w:hAnsi="Times New Roman"/>
          <w:sz w:val="24"/>
          <w:szCs w:val="24"/>
        </w:rPr>
        <w:t>提高医疗诊断水平</w:t>
      </w:r>
      <w:r w:rsidRPr="008B1180">
        <w:rPr>
          <w:rFonts w:ascii="Times New Roman" w:hAnsi="Times New Roman" w:hint="eastAsia"/>
          <w:sz w:val="24"/>
          <w:szCs w:val="24"/>
        </w:rPr>
        <w:t>。</w:t>
      </w:r>
    </w:p>
    <w:p w14:paraId="5B498ACD" w14:textId="77777777" w:rsidR="00F650C4" w:rsidRPr="008B1180" w:rsidRDefault="00F650C4" w:rsidP="008B1180">
      <w:pPr>
        <w:spacing w:line="360" w:lineRule="auto"/>
        <w:ind w:firstLineChars="200" w:firstLine="480"/>
        <w:rPr>
          <w:rFonts w:ascii="Times New Roman" w:hAnsi="Times New Roman"/>
          <w:sz w:val="24"/>
          <w:szCs w:val="24"/>
        </w:rPr>
      </w:pPr>
      <w:proofErr w:type="gramStart"/>
      <w:r w:rsidRPr="008B1180">
        <w:rPr>
          <w:rFonts w:ascii="Times New Roman" w:hAnsi="Times New Roman"/>
          <w:sz w:val="24"/>
          <w:szCs w:val="24"/>
        </w:rPr>
        <w:t>医</w:t>
      </w:r>
      <w:proofErr w:type="gramEnd"/>
      <w:r w:rsidRPr="008B1180">
        <w:rPr>
          <w:rFonts w:ascii="Times New Roman" w:hAnsi="Times New Roman"/>
          <w:sz w:val="24"/>
          <w:szCs w:val="24"/>
        </w:rPr>
        <w:t>患社区模块的主要功能包括</w:t>
      </w:r>
      <w:r w:rsidRPr="008B1180">
        <w:rPr>
          <w:rFonts w:ascii="Times New Roman" w:hAnsi="Times New Roman" w:hint="eastAsia"/>
          <w:sz w:val="24"/>
          <w:szCs w:val="24"/>
        </w:rPr>
        <w:t>：</w:t>
      </w:r>
      <w:r w:rsidRPr="008B1180">
        <w:rPr>
          <w:rFonts w:ascii="Times New Roman" w:hAnsi="Times New Roman"/>
          <w:sz w:val="24"/>
          <w:szCs w:val="24"/>
        </w:rPr>
        <w:t>文章列表</w:t>
      </w:r>
      <w:r w:rsidRPr="008B1180">
        <w:rPr>
          <w:rFonts w:ascii="Times New Roman" w:hAnsi="Times New Roman" w:hint="eastAsia"/>
          <w:sz w:val="24"/>
          <w:szCs w:val="24"/>
        </w:rPr>
        <w:t>、</w:t>
      </w:r>
      <w:r w:rsidRPr="008B1180">
        <w:rPr>
          <w:rFonts w:ascii="Times New Roman" w:hAnsi="Times New Roman"/>
          <w:sz w:val="24"/>
          <w:szCs w:val="24"/>
        </w:rPr>
        <w:t>模糊筛选</w:t>
      </w:r>
      <w:r w:rsidRPr="008B1180">
        <w:rPr>
          <w:rFonts w:ascii="Times New Roman" w:hAnsi="Times New Roman" w:hint="eastAsia"/>
          <w:sz w:val="24"/>
          <w:szCs w:val="24"/>
        </w:rPr>
        <w:t>、评论文章、新增文章、修改文章、删除文章等。通过此功能模型，实现了患者与医生之间的互动交流，医疗知识的共享。</w:t>
      </w:r>
    </w:p>
    <w:p w14:paraId="2F5ED31C" w14:textId="77777777" w:rsidR="00F650C4" w:rsidRDefault="00F650C4" w:rsidP="00F650C4">
      <w:pPr>
        <w:spacing w:line="360" w:lineRule="auto"/>
        <w:jc w:val="center"/>
      </w:pPr>
      <w:r>
        <w:rPr>
          <w:noProof/>
        </w:rPr>
        <w:drawing>
          <wp:inline distT="0" distB="0" distL="0" distR="0" wp14:anchorId="259A3E9A" wp14:editId="29605C09">
            <wp:extent cx="5545410" cy="20043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5598256" cy="2023466"/>
                    </a:xfrm>
                    <a:prstGeom prst="rect">
                      <a:avLst/>
                    </a:prstGeom>
                  </pic:spPr>
                </pic:pic>
              </a:graphicData>
            </a:graphic>
          </wp:inline>
        </w:drawing>
      </w:r>
    </w:p>
    <w:p w14:paraId="63D59D94" w14:textId="77777777" w:rsidR="00F650C4" w:rsidRPr="00842FC8" w:rsidRDefault="00F650C4" w:rsidP="00F650C4">
      <w:pPr>
        <w:spacing w:line="360" w:lineRule="auto"/>
        <w:jc w:val="center"/>
        <w:rPr>
          <w:rFonts w:ascii="Times New Roman" w:hAnsi="Times New Roman"/>
          <w:sz w:val="24"/>
        </w:rPr>
      </w:pPr>
      <w:r w:rsidRPr="00842FC8">
        <w:rPr>
          <w:rFonts w:ascii="Times New Roman" w:hAnsi="Times New Roman" w:hint="eastAsia"/>
          <w:sz w:val="24"/>
        </w:rPr>
        <w:t>图</w:t>
      </w:r>
      <w:r w:rsidRPr="00842FC8">
        <w:rPr>
          <w:rFonts w:ascii="Times New Roman" w:hAnsi="Times New Roman"/>
          <w:sz w:val="24"/>
        </w:rPr>
        <w:t xml:space="preserve">4 </w:t>
      </w:r>
      <w:r w:rsidRPr="00842FC8">
        <w:rPr>
          <w:rFonts w:ascii="Times New Roman" w:hAnsi="Times New Roman" w:hint="eastAsia"/>
          <w:sz w:val="24"/>
        </w:rPr>
        <w:t>疾病预测系统功能模块图</w:t>
      </w:r>
    </w:p>
    <w:p w14:paraId="150B30C0" w14:textId="77777777" w:rsidR="00F650C4" w:rsidRDefault="00F650C4" w:rsidP="00F650C4">
      <w:pPr>
        <w:pStyle w:val="20"/>
        <w:autoSpaceDE w:val="0"/>
        <w:autoSpaceDN w:val="0"/>
        <w:adjustRightInd w:val="0"/>
        <w:spacing w:line="300" w:lineRule="auto"/>
        <w:ind w:firstLineChars="0" w:firstLine="0"/>
        <w:rPr>
          <w:rFonts w:ascii="Times New Roman" w:hAnsi="Times New Roman" w:cs="宋体"/>
          <w:b/>
          <w:bCs/>
          <w:kern w:val="0"/>
          <w:sz w:val="24"/>
          <w:szCs w:val="24"/>
        </w:rPr>
      </w:pPr>
      <w:r>
        <w:rPr>
          <w:rFonts w:ascii="Times New Roman" w:hAnsi="Times New Roman" w:cs="宋体" w:hint="eastAsia"/>
          <w:b/>
          <w:bCs/>
          <w:kern w:val="0"/>
          <w:sz w:val="24"/>
          <w:szCs w:val="24"/>
        </w:rPr>
        <w:t>在国内学术期刊和国际会议上发表论文</w:t>
      </w:r>
    </w:p>
    <w:p w14:paraId="185E4D53" w14:textId="53063EF5" w:rsidR="009C660E" w:rsidRDefault="009C660E" w:rsidP="0083626C">
      <w:pPr>
        <w:pStyle w:val="20"/>
        <w:numPr>
          <w:ilvl w:val="0"/>
          <w:numId w:val="35"/>
        </w:numPr>
        <w:autoSpaceDE w:val="0"/>
        <w:autoSpaceDN w:val="0"/>
        <w:adjustRightInd w:val="0"/>
        <w:spacing w:line="300" w:lineRule="auto"/>
        <w:ind w:firstLineChars="0"/>
        <w:jc w:val="left"/>
        <w:rPr>
          <w:rFonts w:ascii="Times New Roman" w:hAnsi="Times New Roman" w:cs="宋体"/>
          <w:bCs/>
          <w:kern w:val="0"/>
          <w:sz w:val="24"/>
          <w:szCs w:val="24"/>
        </w:rPr>
      </w:pPr>
      <w:r w:rsidRPr="009C660E">
        <w:rPr>
          <w:rFonts w:ascii="Times New Roman" w:hAnsi="Times New Roman" w:cs="宋体" w:hint="eastAsia"/>
          <w:bCs/>
          <w:kern w:val="0"/>
          <w:sz w:val="24"/>
          <w:szCs w:val="24"/>
        </w:rPr>
        <w:t> </w:t>
      </w:r>
      <w:r w:rsidR="0083626C" w:rsidRPr="0083626C">
        <w:rPr>
          <w:rFonts w:ascii="Times New Roman" w:hAnsi="Times New Roman" w:cs="宋体"/>
          <w:bCs/>
          <w:kern w:val="0"/>
          <w:sz w:val="24"/>
          <w:szCs w:val="24"/>
        </w:rPr>
        <w:t>Li Y, Li S. A Real-Time Location Privacy Protection Method Based on Space Transformation[C]//2018 14th International Conference on Computational Intelligence and Secu</w:t>
      </w:r>
      <w:r w:rsidR="0083626C">
        <w:rPr>
          <w:rFonts w:ascii="Times New Roman" w:hAnsi="Times New Roman" w:cs="宋体"/>
          <w:bCs/>
          <w:kern w:val="0"/>
          <w:sz w:val="24"/>
          <w:szCs w:val="24"/>
        </w:rPr>
        <w:t>rity (CIS). IEEE, 2018: 291-295</w:t>
      </w:r>
      <w:r w:rsidRPr="009C660E">
        <w:rPr>
          <w:rFonts w:ascii="Times New Roman" w:hAnsi="Times New Roman" w:cs="宋体"/>
          <w:bCs/>
          <w:kern w:val="0"/>
          <w:sz w:val="24"/>
          <w:szCs w:val="24"/>
        </w:rPr>
        <w:t>.</w:t>
      </w:r>
      <w:r w:rsidR="009202CA" w:rsidRPr="009202CA">
        <w:rPr>
          <w:rFonts w:hint="eastAsia"/>
        </w:rPr>
        <w:t xml:space="preserve"> </w:t>
      </w:r>
      <w:r w:rsidR="009202CA" w:rsidRPr="009202CA">
        <w:rPr>
          <w:rFonts w:ascii="Times New Roman" w:hAnsi="Times New Roman" w:cs="宋体" w:hint="eastAsia"/>
          <w:bCs/>
          <w:kern w:val="0"/>
          <w:sz w:val="24"/>
          <w:szCs w:val="24"/>
        </w:rPr>
        <w:t>（</w:t>
      </w:r>
      <w:r w:rsidR="009202CA" w:rsidRPr="009202CA">
        <w:rPr>
          <w:rFonts w:ascii="Times New Roman" w:hAnsi="Times New Roman" w:cs="宋体" w:hint="eastAsia"/>
          <w:bCs/>
          <w:kern w:val="0"/>
          <w:sz w:val="24"/>
          <w:szCs w:val="24"/>
        </w:rPr>
        <w:t>EI</w:t>
      </w:r>
      <w:r w:rsidR="009202CA" w:rsidRPr="009202CA">
        <w:rPr>
          <w:rFonts w:ascii="Times New Roman" w:hAnsi="Times New Roman" w:cs="宋体" w:hint="eastAsia"/>
          <w:bCs/>
          <w:kern w:val="0"/>
          <w:sz w:val="24"/>
          <w:szCs w:val="24"/>
        </w:rPr>
        <w:t>检索）</w:t>
      </w:r>
    </w:p>
    <w:p w14:paraId="64852EE5" w14:textId="68F00BC1" w:rsidR="009C660E" w:rsidRDefault="00F84EC7" w:rsidP="00F84EC7">
      <w:pPr>
        <w:pStyle w:val="20"/>
        <w:numPr>
          <w:ilvl w:val="0"/>
          <w:numId w:val="35"/>
        </w:numPr>
        <w:autoSpaceDE w:val="0"/>
        <w:autoSpaceDN w:val="0"/>
        <w:adjustRightInd w:val="0"/>
        <w:spacing w:line="300" w:lineRule="auto"/>
        <w:ind w:firstLineChars="0"/>
        <w:jc w:val="left"/>
        <w:rPr>
          <w:rFonts w:ascii="Times New Roman" w:hAnsi="Times New Roman" w:cs="宋体"/>
          <w:bCs/>
          <w:kern w:val="0"/>
          <w:sz w:val="24"/>
          <w:szCs w:val="24"/>
        </w:rPr>
      </w:pPr>
      <w:r w:rsidRPr="00F84EC7">
        <w:rPr>
          <w:rFonts w:ascii="Times New Roman" w:hAnsi="Times New Roman" w:cs="宋体"/>
          <w:bCs/>
          <w:kern w:val="0"/>
          <w:sz w:val="24"/>
          <w:szCs w:val="24"/>
        </w:rPr>
        <w:t>Li Y, Li S. Research on Differential Private Streaming Histogram Publication Algorithm[C]//2018 5th IEEE International Conference on Cloud Computing and Intelligence Syst</w:t>
      </w:r>
      <w:r>
        <w:rPr>
          <w:rFonts w:ascii="Times New Roman" w:hAnsi="Times New Roman" w:cs="宋体"/>
          <w:bCs/>
          <w:kern w:val="0"/>
          <w:sz w:val="24"/>
          <w:szCs w:val="24"/>
        </w:rPr>
        <w:t>ems (CCIS). IEEE, 2019: 598-603</w:t>
      </w:r>
      <w:r w:rsidR="009C660E" w:rsidRPr="009C660E">
        <w:rPr>
          <w:rFonts w:ascii="Times New Roman" w:hAnsi="Times New Roman" w:cs="宋体"/>
          <w:bCs/>
          <w:kern w:val="0"/>
          <w:sz w:val="24"/>
          <w:szCs w:val="24"/>
        </w:rPr>
        <w:t>.</w:t>
      </w:r>
      <w:bookmarkStart w:id="1" w:name="_GoBack"/>
      <w:bookmarkEnd w:id="1"/>
    </w:p>
    <w:p w14:paraId="70B6CDDF" w14:textId="3CBCCB27" w:rsidR="00DE17A8" w:rsidRPr="00DE17A8" w:rsidRDefault="00DE17A8" w:rsidP="00DE17A8">
      <w:pPr>
        <w:pStyle w:val="20"/>
        <w:numPr>
          <w:ilvl w:val="0"/>
          <w:numId w:val="35"/>
        </w:numPr>
        <w:autoSpaceDE w:val="0"/>
        <w:autoSpaceDN w:val="0"/>
        <w:adjustRightInd w:val="0"/>
        <w:spacing w:line="300" w:lineRule="auto"/>
        <w:ind w:firstLineChars="0"/>
        <w:jc w:val="left"/>
        <w:rPr>
          <w:rFonts w:ascii="Times New Roman" w:hAnsi="Times New Roman" w:cs="宋体" w:hint="eastAsia"/>
          <w:bCs/>
          <w:kern w:val="0"/>
          <w:sz w:val="24"/>
          <w:szCs w:val="24"/>
        </w:rPr>
      </w:pPr>
      <w:r w:rsidRPr="00053E1C">
        <w:rPr>
          <w:rFonts w:ascii="Times New Roman" w:hAnsi="Times New Roman" w:cs="宋体"/>
          <w:bCs/>
          <w:kern w:val="0"/>
          <w:sz w:val="24"/>
          <w:szCs w:val="24"/>
        </w:rPr>
        <w:t>Wang H, Li S. Differential Private Multiple Classification Algorithm for SVM[C]//2018 5th IEEE International Conference on Cloud Computing and Intelligence Syst</w:t>
      </w:r>
      <w:r>
        <w:rPr>
          <w:rFonts w:ascii="Times New Roman" w:hAnsi="Times New Roman" w:cs="宋体"/>
          <w:bCs/>
          <w:kern w:val="0"/>
          <w:sz w:val="24"/>
          <w:szCs w:val="24"/>
        </w:rPr>
        <w:t>ems (CCIS). IEEE, 2019: 604-609</w:t>
      </w:r>
      <w:r w:rsidRPr="009C660E">
        <w:rPr>
          <w:rFonts w:ascii="Times New Roman" w:hAnsi="Times New Roman" w:cs="宋体"/>
          <w:bCs/>
          <w:kern w:val="0"/>
          <w:sz w:val="24"/>
          <w:szCs w:val="24"/>
        </w:rPr>
        <w:t>.</w:t>
      </w:r>
    </w:p>
    <w:p w14:paraId="3D8E1F9C" w14:textId="1CCCB00F" w:rsidR="000D0CDB" w:rsidRPr="00B84A0C" w:rsidRDefault="000D0CDB" w:rsidP="000D0CDB">
      <w:pPr>
        <w:pStyle w:val="20"/>
        <w:numPr>
          <w:ilvl w:val="0"/>
          <w:numId w:val="35"/>
        </w:numPr>
        <w:autoSpaceDE w:val="0"/>
        <w:autoSpaceDN w:val="0"/>
        <w:adjustRightInd w:val="0"/>
        <w:spacing w:line="300" w:lineRule="auto"/>
        <w:ind w:firstLineChars="0"/>
        <w:jc w:val="left"/>
        <w:rPr>
          <w:rFonts w:ascii="Times New Roman" w:hAnsi="Times New Roman" w:cs="宋体"/>
          <w:bCs/>
          <w:color w:val="000000" w:themeColor="text1"/>
          <w:kern w:val="0"/>
          <w:sz w:val="24"/>
          <w:szCs w:val="24"/>
        </w:rPr>
      </w:pPr>
      <w:r w:rsidRPr="00B84A0C">
        <w:rPr>
          <w:rFonts w:ascii="Times New Roman" w:hAnsi="Times New Roman" w:cs="宋体"/>
          <w:bCs/>
          <w:color w:val="000000" w:themeColor="text1"/>
          <w:kern w:val="0"/>
          <w:sz w:val="24"/>
          <w:szCs w:val="24"/>
        </w:rPr>
        <w:t>Wang H, Li S. Research on Social Networks Publishing Method under Differential Privacy[C]//2019 2nd EAI International Conference on Security and Privacy in New Computing Environments(SPNCE).Springer</w:t>
      </w:r>
    </w:p>
    <w:p w14:paraId="7501371D" w14:textId="105F69A8" w:rsidR="00D97DC6" w:rsidRDefault="00FC17AE" w:rsidP="000D0CDB">
      <w:pPr>
        <w:pStyle w:val="20"/>
        <w:numPr>
          <w:ilvl w:val="0"/>
          <w:numId w:val="35"/>
        </w:numPr>
        <w:autoSpaceDE w:val="0"/>
        <w:autoSpaceDN w:val="0"/>
        <w:adjustRightInd w:val="0"/>
        <w:spacing w:line="300" w:lineRule="auto"/>
        <w:ind w:firstLineChars="0"/>
        <w:jc w:val="left"/>
        <w:rPr>
          <w:rFonts w:ascii="Times New Roman" w:hAnsi="Times New Roman" w:cs="宋体"/>
          <w:bCs/>
          <w:kern w:val="0"/>
          <w:sz w:val="24"/>
          <w:szCs w:val="24"/>
        </w:rPr>
      </w:pPr>
      <w:r>
        <w:rPr>
          <w:rFonts w:ascii="Times New Roman" w:hAnsi="Times New Roman" w:cs="宋体"/>
          <w:bCs/>
          <w:kern w:val="0"/>
          <w:sz w:val="24"/>
          <w:szCs w:val="24"/>
        </w:rPr>
        <w:t>Zhang G</w:t>
      </w:r>
      <w:r>
        <w:rPr>
          <w:rFonts w:ascii="Times New Roman" w:hAnsi="Times New Roman" w:cs="宋体" w:hint="eastAsia"/>
          <w:bCs/>
          <w:kern w:val="0"/>
          <w:sz w:val="24"/>
          <w:szCs w:val="24"/>
        </w:rPr>
        <w:t>,</w:t>
      </w:r>
      <w:r w:rsidR="008D3A66">
        <w:rPr>
          <w:rFonts w:ascii="Times New Roman" w:hAnsi="Times New Roman" w:cs="宋体"/>
          <w:bCs/>
          <w:kern w:val="0"/>
          <w:sz w:val="24"/>
          <w:szCs w:val="24"/>
        </w:rPr>
        <w:t xml:space="preserve"> </w:t>
      </w:r>
      <w:r>
        <w:rPr>
          <w:rFonts w:ascii="Times New Roman" w:hAnsi="Times New Roman" w:cs="宋体" w:hint="eastAsia"/>
          <w:bCs/>
          <w:kern w:val="0"/>
          <w:sz w:val="24"/>
          <w:szCs w:val="24"/>
        </w:rPr>
        <w:t xml:space="preserve">Li S. </w:t>
      </w:r>
      <w:r w:rsidR="00D97DC6" w:rsidRPr="00D97DC6">
        <w:rPr>
          <w:rFonts w:ascii="Times New Roman" w:hAnsi="Times New Roman" w:cs="宋体"/>
          <w:bCs/>
          <w:kern w:val="0"/>
          <w:sz w:val="24"/>
          <w:szCs w:val="24"/>
        </w:rPr>
        <w:t>Research on Differentially Private Bayesian Classification Algorithm for Data</w:t>
      </w:r>
      <w:r w:rsidR="00D97DC6">
        <w:rPr>
          <w:rFonts w:ascii="Times New Roman" w:hAnsi="Times New Roman" w:cs="宋体"/>
          <w:bCs/>
          <w:kern w:val="0"/>
          <w:sz w:val="24"/>
          <w:szCs w:val="24"/>
        </w:rPr>
        <w:t xml:space="preserve"> </w:t>
      </w:r>
      <w:r w:rsidR="00D97DC6" w:rsidRPr="00D97DC6">
        <w:rPr>
          <w:rFonts w:ascii="Times New Roman" w:hAnsi="Times New Roman" w:cs="宋体"/>
          <w:bCs/>
          <w:kern w:val="0"/>
          <w:sz w:val="24"/>
          <w:szCs w:val="24"/>
        </w:rPr>
        <w:t>Streams</w:t>
      </w:r>
      <w:r w:rsidR="00413816" w:rsidRPr="00413816">
        <w:rPr>
          <w:rFonts w:ascii="Times New Roman" w:hAnsi="Times New Roman" w:cs="宋体"/>
          <w:bCs/>
          <w:kern w:val="0"/>
          <w:sz w:val="24"/>
          <w:szCs w:val="24"/>
        </w:rPr>
        <w:t>[C]//</w:t>
      </w:r>
      <w:r w:rsidR="00413816" w:rsidRPr="00413816">
        <w:t xml:space="preserve"> </w:t>
      </w:r>
      <w:r w:rsidR="00413816" w:rsidRPr="00413816">
        <w:rPr>
          <w:rFonts w:ascii="Times New Roman" w:hAnsi="Times New Roman" w:cs="宋体"/>
          <w:bCs/>
          <w:kern w:val="0"/>
          <w:sz w:val="24"/>
          <w:szCs w:val="24"/>
        </w:rPr>
        <w:t>2019 the 4th IEEE International Conference on Big Data Analytics (ICBDA 2019)</w:t>
      </w:r>
      <w:r w:rsidR="00413816">
        <w:rPr>
          <w:rFonts w:ascii="Times New Roman" w:hAnsi="Times New Roman" w:cs="宋体"/>
          <w:bCs/>
          <w:kern w:val="0"/>
          <w:sz w:val="24"/>
          <w:szCs w:val="24"/>
        </w:rPr>
        <w:t>. IEEE</w:t>
      </w:r>
    </w:p>
    <w:p w14:paraId="33AD283B" w14:textId="44AF0778" w:rsidR="00B92AC6" w:rsidRPr="00D97DC6" w:rsidRDefault="00B92AC6" w:rsidP="00C11438">
      <w:pPr>
        <w:pStyle w:val="20"/>
        <w:numPr>
          <w:ilvl w:val="0"/>
          <w:numId w:val="35"/>
        </w:numPr>
        <w:autoSpaceDE w:val="0"/>
        <w:autoSpaceDN w:val="0"/>
        <w:adjustRightInd w:val="0"/>
        <w:spacing w:line="300" w:lineRule="auto"/>
        <w:ind w:firstLineChars="0"/>
        <w:jc w:val="left"/>
        <w:rPr>
          <w:rFonts w:ascii="Times New Roman" w:hAnsi="Times New Roman" w:cs="宋体"/>
          <w:bCs/>
          <w:kern w:val="0"/>
          <w:sz w:val="24"/>
          <w:szCs w:val="24"/>
        </w:rPr>
      </w:pPr>
      <w:proofErr w:type="spellStart"/>
      <w:r>
        <w:rPr>
          <w:rFonts w:ascii="Times New Roman" w:hAnsi="Times New Roman" w:cs="宋体"/>
          <w:bCs/>
          <w:kern w:val="0"/>
          <w:sz w:val="24"/>
          <w:szCs w:val="24"/>
        </w:rPr>
        <w:t>Bian</w:t>
      </w:r>
      <w:proofErr w:type="spellEnd"/>
      <w:r>
        <w:rPr>
          <w:rFonts w:ascii="Times New Roman" w:hAnsi="Times New Roman" w:cs="宋体"/>
          <w:bCs/>
          <w:kern w:val="0"/>
          <w:sz w:val="24"/>
          <w:szCs w:val="24"/>
        </w:rPr>
        <w:t xml:space="preserve"> J, Li S.</w:t>
      </w:r>
      <w:r w:rsidR="005068BC" w:rsidRPr="005068BC">
        <w:t xml:space="preserve"> </w:t>
      </w:r>
      <w:r w:rsidR="005068BC" w:rsidRPr="005068BC">
        <w:rPr>
          <w:rFonts w:ascii="Times New Roman" w:hAnsi="Times New Roman" w:cs="宋体"/>
          <w:bCs/>
          <w:kern w:val="0"/>
          <w:sz w:val="24"/>
          <w:szCs w:val="24"/>
        </w:rPr>
        <w:t xml:space="preserve">Research on a Privacy Preserving Clustering Method for Social </w:t>
      </w:r>
      <w:r w:rsidR="005068BC" w:rsidRPr="005068BC">
        <w:rPr>
          <w:rFonts w:ascii="Times New Roman" w:hAnsi="Times New Roman" w:cs="宋体"/>
          <w:bCs/>
          <w:kern w:val="0"/>
          <w:sz w:val="24"/>
          <w:szCs w:val="24"/>
        </w:rPr>
        <w:lastRenderedPageBreak/>
        <w:t>Network</w:t>
      </w:r>
      <w:r w:rsidR="00413816" w:rsidRPr="00413816">
        <w:rPr>
          <w:rFonts w:ascii="Times New Roman" w:hAnsi="Times New Roman" w:cs="宋体"/>
          <w:bCs/>
          <w:kern w:val="0"/>
          <w:sz w:val="24"/>
          <w:szCs w:val="24"/>
        </w:rPr>
        <w:t>[C]//</w:t>
      </w:r>
      <w:r w:rsidR="00C11438" w:rsidRPr="00C11438">
        <w:t xml:space="preserve"> </w:t>
      </w:r>
      <w:r w:rsidR="00C11438" w:rsidRPr="00C11438">
        <w:rPr>
          <w:rFonts w:ascii="Times New Roman" w:hAnsi="Times New Roman" w:cs="宋体"/>
          <w:bCs/>
          <w:kern w:val="0"/>
          <w:sz w:val="24"/>
          <w:szCs w:val="24"/>
        </w:rPr>
        <w:t>2019 the 4th International Conference on Cloud Computing and Big Data Analytics (ICCCBDA 2019)</w:t>
      </w:r>
      <w:r w:rsidR="00C11438">
        <w:rPr>
          <w:rFonts w:ascii="Times New Roman" w:hAnsi="Times New Roman" w:cs="宋体"/>
          <w:bCs/>
          <w:kern w:val="0"/>
          <w:sz w:val="24"/>
          <w:szCs w:val="24"/>
        </w:rPr>
        <w:t>. IEEE</w:t>
      </w:r>
    </w:p>
    <w:p w14:paraId="4674238A" w14:textId="77777777" w:rsidR="00F650C4" w:rsidRDefault="00F650C4" w:rsidP="00F650C4">
      <w:pPr>
        <w:pStyle w:val="20"/>
        <w:autoSpaceDE w:val="0"/>
        <w:autoSpaceDN w:val="0"/>
        <w:adjustRightInd w:val="0"/>
        <w:spacing w:line="300" w:lineRule="auto"/>
        <w:ind w:firstLineChars="0" w:firstLine="0"/>
        <w:rPr>
          <w:rFonts w:ascii="Times New Roman" w:hAnsi="Times New Roman" w:cs="宋体"/>
          <w:b/>
          <w:bCs/>
          <w:kern w:val="0"/>
          <w:sz w:val="24"/>
          <w:szCs w:val="24"/>
        </w:rPr>
      </w:pPr>
    </w:p>
    <w:p w14:paraId="7084475C" w14:textId="77777777" w:rsidR="00F650C4" w:rsidRDefault="00F650C4" w:rsidP="00F650C4">
      <w:pPr>
        <w:pStyle w:val="20"/>
        <w:autoSpaceDE w:val="0"/>
        <w:autoSpaceDN w:val="0"/>
        <w:adjustRightInd w:val="0"/>
        <w:spacing w:line="300" w:lineRule="auto"/>
        <w:ind w:firstLineChars="0" w:firstLine="0"/>
        <w:rPr>
          <w:rFonts w:ascii="Times New Roman" w:hAnsi="Times New Roman" w:cs="宋体"/>
          <w:b/>
          <w:bCs/>
          <w:kern w:val="0"/>
          <w:sz w:val="24"/>
          <w:szCs w:val="24"/>
        </w:rPr>
      </w:pPr>
      <w:r>
        <w:rPr>
          <w:rFonts w:ascii="Times New Roman" w:hAnsi="Times New Roman" w:cs="宋体" w:hint="eastAsia"/>
          <w:b/>
          <w:bCs/>
          <w:kern w:val="0"/>
          <w:sz w:val="24"/>
          <w:szCs w:val="24"/>
        </w:rPr>
        <w:t>已申请专利</w:t>
      </w:r>
    </w:p>
    <w:p w14:paraId="41EBD823" w14:textId="2DB18FDC" w:rsidR="00D100D3" w:rsidRPr="00DB3F9C" w:rsidRDefault="00D100D3" w:rsidP="00D100D3">
      <w:pPr>
        <w:pStyle w:val="20"/>
        <w:numPr>
          <w:ilvl w:val="0"/>
          <w:numId w:val="37"/>
        </w:numPr>
        <w:autoSpaceDE w:val="0"/>
        <w:autoSpaceDN w:val="0"/>
        <w:adjustRightInd w:val="0"/>
        <w:spacing w:line="300" w:lineRule="auto"/>
        <w:ind w:firstLineChars="0"/>
        <w:jc w:val="left"/>
        <w:rPr>
          <w:rFonts w:asciiTheme="minorEastAsia" w:hAnsiTheme="minorEastAsia" w:cs="宋体"/>
          <w:bCs/>
          <w:kern w:val="0"/>
          <w:sz w:val="24"/>
          <w:szCs w:val="24"/>
        </w:rPr>
      </w:pPr>
      <w:r w:rsidRPr="00DB3F9C">
        <w:rPr>
          <w:rFonts w:asciiTheme="minorEastAsia" w:hAnsiTheme="minorEastAsia" w:cs="宋体" w:hint="eastAsia"/>
          <w:bCs/>
          <w:kern w:val="0"/>
          <w:sz w:val="24"/>
          <w:szCs w:val="24"/>
        </w:rPr>
        <w:t>2018年11月 发明创造名称：一种基于哈希前缀树的数据完整性验证方法 申请号：201811351086.7</w:t>
      </w:r>
      <w:r w:rsidRPr="00DB3F9C">
        <w:rPr>
          <w:rFonts w:asciiTheme="minorEastAsia" w:hAnsiTheme="minorEastAsia" w:cs="宋体"/>
          <w:bCs/>
          <w:kern w:val="0"/>
          <w:sz w:val="24"/>
          <w:szCs w:val="24"/>
        </w:rPr>
        <w:t xml:space="preserve">  申请人</w:t>
      </w:r>
      <w:r w:rsidRPr="00DB3F9C">
        <w:rPr>
          <w:rFonts w:asciiTheme="minorEastAsia" w:hAnsiTheme="minorEastAsia" w:cs="宋体" w:hint="eastAsia"/>
          <w:bCs/>
          <w:kern w:val="0"/>
          <w:sz w:val="24"/>
          <w:szCs w:val="24"/>
        </w:rPr>
        <w:t>：</w:t>
      </w:r>
      <w:r w:rsidRPr="00DB3F9C">
        <w:rPr>
          <w:rFonts w:asciiTheme="minorEastAsia" w:hAnsiTheme="minorEastAsia" w:cs="宋体"/>
          <w:bCs/>
          <w:kern w:val="0"/>
          <w:sz w:val="24"/>
          <w:szCs w:val="24"/>
        </w:rPr>
        <w:t>陕西师范大学</w:t>
      </w:r>
    </w:p>
    <w:p w14:paraId="4A0666AF" w14:textId="0374C45D" w:rsidR="00D100D3" w:rsidRPr="00DB3F9C" w:rsidRDefault="00AD76B9" w:rsidP="00425EE7">
      <w:pPr>
        <w:pStyle w:val="20"/>
        <w:numPr>
          <w:ilvl w:val="0"/>
          <w:numId w:val="37"/>
        </w:numPr>
        <w:autoSpaceDE w:val="0"/>
        <w:autoSpaceDN w:val="0"/>
        <w:adjustRightInd w:val="0"/>
        <w:spacing w:line="300" w:lineRule="auto"/>
        <w:ind w:firstLineChars="0"/>
        <w:jc w:val="left"/>
        <w:rPr>
          <w:rFonts w:asciiTheme="minorEastAsia" w:hAnsiTheme="minorEastAsia" w:cs="宋体"/>
          <w:bCs/>
          <w:kern w:val="0"/>
          <w:sz w:val="24"/>
          <w:szCs w:val="24"/>
        </w:rPr>
      </w:pPr>
      <w:r w:rsidRPr="00DB3F9C">
        <w:rPr>
          <w:rFonts w:asciiTheme="minorEastAsia" w:hAnsiTheme="minorEastAsia" w:cs="宋体" w:hint="eastAsia"/>
          <w:bCs/>
          <w:kern w:val="0"/>
          <w:sz w:val="24"/>
          <w:szCs w:val="24"/>
        </w:rPr>
        <w:t xml:space="preserve">2019年02月 </w:t>
      </w:r>
      <w:r w:rsidR="00D72BF1" w:rsidRPr="00DB3F9C">
        <w:rPr>
          <w:rFonts w:asciiTheme="minorEastAsia" w:hAnsiTheme="minorEastAsia" w:cs="宋体" w:hint="eastAsia"/>
          <w:bCs/>
          <w:kern w:val="0"/>
          <w:sz w:val="24"/>
          <w:szCs w:val="24"/>
        </w:rPr>
        <w:t>发明创造</w:t>
      </w:r>
      <w:r w:rsidRPr="00DB3F9C">
        <w:rPr>
          <w:rFonts w:asciiTheme="minorEastAsia" w:hAnsiTheme="minorEastAsia" w:cs="宋体" w:hint="eastAsia"/>
          <w:bCs/>
          <w:kern w:val="0"/>
          <w:sz w:val="24"/>
          <w:szCs w:val="24"/>
        </w:rPr>
        <w:t>名称：基于贝叶斯网络的民航突发事件因果关系分析方法   申请号：201910132202.4</w:t>
      </w:r>
      <w:r w:rsidR="00D72BF1" w:rsidRPr="00DB3F9C">
        <w:rPr>
          <w:rFonts w:asciiTheme="minorEastAsia" w:hAnsiTheme="minorEastAsia" w:cs="宋体"/>
          <w:bCs/>
          <w:kern w:val="0"/>
          <w:sz w:val="24"/>
          <w:szCs w:val="24"/>
        </w:rPr>
        <w:t xml:space="preserve">   申请人</w:t>
      </w:r>
      <w:r w:rsidR="00D72BF1" w:rsidRPr="00DB3F9C">
        <w:rPr>
          <w:rFonts w:asciiTheme="minorEastAsia" w:hAnsiTheme="minorEastAsia" w:cs="宋体" w:hint="eastAsia"/>
          <w:bCs/>
          <w:kern w:val="0"/>
          <w:sz w:val="24"/>
          <w:szCs w:val="24"/>
        </w:rPr>
        <w:t>：</w:t>
      </w:r>
      <w:r w:rsidR="00124661" w:rsidRPr="00DB3F9C">
        <w:rPr>
          <w:rFonts w:asciiTheme="minorEastAsia" w:hAnsiTheme="minorEastAsia" w:cs="宋体" w:hint="eastAsia"/>
          <w:bCs/>
          <w:kern w:val="0"/>
          <w:sz w:val="24"/>
          <w:szCs w:val="24"/>
        </w:rPr>
        <w:t>陕西师范大学、赛</w:t>
      </w:r>
      <w:proofErr w:type="gramStart"/>
      <w:r w:rsidR="00124661" w:rsidRPr="00DB3F9C">
        <w:rPr>
          <w:rFonts w:asciiTheme="minorEastAsia" w:hAnsiTheme="minorEastAsia" w:cs="宋体" w:hint="eastAsia"/>
          <w:bCs/>
          <w:kern w:val="0"/>
          <w:sz w:val="24"/>
          <w:szCs w:val="24"/>
        </w:rPr>
        <w:t>尔网络</w:t>
      </w:r>
      <w:proofErr w:type="gramEnd"/>
      <w:r w:rsidR="00124661" w:rsidRPr="00DB3F9C">
        <w:rPr>
          <w:rFonts w:asciiTheme="minorEastAsia" w:hAnsiTheme="minorEastAsia" w:cs="宋体" w:hint="eastAsia"/>
          <w:bCs/>
          <w:kern w:val="0"/>
          <w:sz w:val="24"/>
          <w:szCs w:val="24"/>
        </w:rPr>
        <w:t>有限公司</w:t>
      </w:r>
    </w:p>
    <w:p w14:paraId="553AD2F2" w14:textId="3965FA76" w:rsidR="00AD76B9" w:rsidRPr="00AD76B9" w:rsidRDefault="00AD76B9" w:rsidP="00AA1B49">
      <w:pPr>
        <w:pStyle w:val="20"/>
        <w:autoSpaceDE w:val="0"/>
        <w:autoSpaceDN w:val="0"/>
        <w:adjustRightInd w:val="0"/>
        <w:spacing w:line="300" w:lineRule="auto"/>
        <w:ind w:firstLineChars="0" w:firstLine="0"/>
        <w:jc w:val="left"/>
        <w:rPr>
          <w:rFonts w:ascii="Times New Roman" w:hAnsi="Times New Roman" w:cs="宋体"/>
          <w:bCs/>
          <w:kern w:val="0"/>
          <w:sz w:val="24"/>
          <w:szCs w:val="24"/>
        </w:rPr>
      </w:pPr>
    </w:p>
    <w:p w14:paraId="67BD2748" w14:textId="77777777" w:rsidR="00F650C4" w:rsidRDefault="00F650C4" w:rsidP="00F650C4">
      <w:pPr>
        <w:pStyle w:val="20"/>
        <w:autoSpaceDE w:val="0"/>
        <w:autoSpaceDN w:val="0"/>
        <w:adjustRightInd w:val="0"/>
        <w:spacing w:line="300" w:lineRule="auto"/>
        <w:ind w:firstLineChars="0" w:firstLine="0"/>
        <w:rPr>
          <w:rFonts w:ascii="Times New Roman" w:hAnsi="Times New Roman" w:cs="宋体"/>
          <w:b/>
          <w:bCs/>
          <w:kern w:val="0"/>
          <w:sz w:val="24"/>
          <w:szCs w:val="24"/>
        </w:rPr>
      </w:pPr>
      <w:r>
        <w:rPr>
          <w:rFonts w:ascii="Times New Roman" w:hAnsi="Times New Roman" w:cs="宋体" w:hint="eastAsia"/>
          <w:b/>
          <w:bCs/>
          <w:kern w:val="0"/>
          <w:sz w:val="24"/>
          <w:szCs w:val="24"/>
        </w:rPr>
        <w:t>已申请软件著作权</w:t>
      </w:r>
    </w:p>
    <w:p w14:paraId="44816577" w14:textId="06EAD3F1" w:rsidR="00871084" w:rsidRPr="00DB3F9C" w:rsidRDefault="00AD76B9" w:rsidP="00871084">
      <w:pPr>
        <w:pStyle w:val="20"/>
        <w:numPr>
          <w:ilvl w:val="0"/>
          <w:numId w:val="38"/>
        </w:numPr>
        <w:autoSpaceDE w:val="0"/>
        <w:autoSpaceDN w:val="0"/>
        <w:adjustRightInd w:val="0"/>
        <w:spacing w:line="300" w:lineRule="auto"/>
        <w:ind w:firstLineChars="0"/>
        <w:jc w:val="left"/>
        <w:rPr>
          <w:rFonts w:asciiTheme="minorEastAsia" w:hAnsiTheme="minorEastAsia" w:cs="宋体"/>
          <w:bCs/>
          <w:kern w:val="0"/>
          <w:sz w:val="24"/>
          <w:szCs w:val="24"/>
        </w:rPr>
      </w:pPr>
      <w:r w:rsidRPr="00DB3F9C">
        <w:rPr>
          <w:rFonts w:asciiTheme="minorEastAsia" w:hAnsiTheme="minorEastAsia" w:cs="宋体" w:hint="eastAsia"/>
          <w:bCs/>
          <w:kern w:val="0"/>
          <w:sz w:val="24"/>
          <w:szCs w:val="24"/>
        </w:rPr>
        <w:t>2018年03月 软件名称：</w:t>
      </w:r>
      <w:r w:rsidR="00E25EFF" w:rsidRPr="00DB3F9C">
        <w:rPr>
          <w:rFonts w:asciiTheme="minorEastAsia" w:hAnsiTheme="minorEastAsia" w:cs="宋体" w:hint="eastAsia"/>
          <w:bCs/>
          <w:kern w:val="0"/>
          <w:sz w:val="24"/>
          <w:szCs w:val="24"/>
        </w:rPr>
        <w:t>支持PDP协议的健康监护系统V1.0</w:t>
      </w:r>
      <w:r w:rsidRPr="00DB3F9C">
        <w:rPr>
          <w:rFonts w:asciiTheme="minorEastAsia" w:hAnsiTheme="minorEastAsia" w:cs="宋体" w:hint="eastAsia"/>
          <w:bCs/>
          <w:kern w:val="0"/>
          <w:sz w:val="24"/>
          <w:szCs w:val="24"/>
        </w:rPr>
        <w:t xml:space="preserve">   登记号：</w:t>
      </w:r>
      <w:r w:rsidR="00E25EFF" w:rsidRPr="00DB3F9C">
        <w:rPr>
          <w:rFonts w:asciiTheme="minorEastAsia" w:hAnsiTheme="minorEastAsia" w:cs="宋体" w:hint="eastAsia"/>
          <w:bCs/>
          <w:kern w:val="0"/>
          <w:sz w:val="24"/>
          <w:szCs w:val="24"/>
        </w:rPr>
        <w:t>2018SR870116</w:t>
      </w:r>
      <w:r w:rsidR="00E25EFF" w:rsidRPr="00DB3F9C">
        <w:rPr>
          <w:rFonts w:asciiTheme="minorEastAsia" w:hAnsiTheme="minorEastAsia" w:cs="宋体"/>
          <w:bCs/>
          <w:kern w:val="0"/>
          <w:sz w:val="24"/>
          <w:szCs w:val="24"/>
        </w:rPr>
        <w:t xml:space="preserve">   </w:t>
      </w:r>
      <w:r w:rsidR="00E25EFF" w:rsidRPr="00DB3F9C">
        <w:rPr>
          <w:rFonts w:asciiTheme="minorEastAsia" w:hAnsiTheme="minorEastAsia" w:cs="宋体" w:hint="eastAsia"/>
          <w:bCs/>
          <w:kern w:val="0"/>
          <w:sz w:val="24"/>
          <w:szCs w:val="24"/>
        </w:rPr>
        <w:t>著作权人：陕西师范大学、赛</w:t>
      </w:r>
      <w:proofErr w:type="gramStart"/>
      <w:r w:rsidR="00E25EFF" w:rsidRPr="00DB3F9C">
        <w:rPr>
          <w:rFonts w:asciiTheme="minorEastAsia" w:hAnsiTheme="minorEastAsia" w:cs="宋体" w:hint="eastAsia"/>
          <w:bCs/>
          <w:kern w:val="0"/>
          <w:sz w:val="24"/>
          <w:szCs w:val="24"/>
        </w:rPr>
        <w:t>尔网络</w:t>
      </w:r>
      <w:proofErr w:type="gramEnd"/>
      <w:r w:rsidR="00E25EFF" w:rsidRPr="00DB3F9C">
        <w:rPr>
          <w:rFonts w:asciiTheme="minorEastAsia" w:hAnsiTheme="minorEastAsia" w:cs="宋体" w:hint="eastAsia"/>
          <w:bCs/>
          <w:kern w:val="0"/>
          <w:sz w:val="24"/>
          <w:szCs w:val="24"/>
        </w:rPr>
        <w:t>有限公司</w:t>
      </w:r>
    </w:p>
    <w:p w14:paraId="79EB2866" w14:textId="79D18968" w:rsidR="00AD76B9" w:rsidRPr="00DB3F9C" w:rsidRDefault="00E25EFF" w:rsidP="003338A1">
      <w:pPr>
        <w:pStyle w:val="20"/>
        <w:numPr>
          <w:ilvl w:val="0"/>
          <w:numId w:val="38"/>
        </w:numPr>
        <w:autoSpaceDE w:val="0"/>
        <w:autoSpaceDN w:val="0"/>
        <w:adjustRightInd w:val="0"/>
        <w:spacing w:line="300" w:lineRule="auto"/>
        <w:ind w:firstLineChars="0"/>
        <w:jc w:val="left"/>
        <w:rPr>
          <w:rFonts w:asciiTheme="minorEastAsia" w:hAnsiTheme="minorEastAsia" w:cs="宋体"/>
          <w:bCs/>
          <w:kern w:val="0"/>
          <w:sz w:val="24"/>
          <w:szCs w:val="24"/>
        </w:rPr>
      </w:pPr>
      <w:r w:rsidRPr="00DB3F9C">
        <w:rPr>
          <w:rFonts w:asciiTheme="minorEastAsia" w:hAnsiTheme="minorEastAsia" w:cs="宋体" w:hint="eastAsia"/>
          <w:bCs/>
          <w:kern w:val="0"/>
          <w:sz w:val="24"/>
          <w:szCs w:val="24"/>
        </w:rPr>
        <w:t>2018年10月 软件名称：</w:t>
      </w:r>
      <w:r w:rsidR="00FC6DA3" w:rsidRPr="00DB3F9C">
        <w:rPr>
          <w:rFonts w:asciiTheme="minorEastAsia" w:hAnsiTheme="minorEastAsia" w:cs="宋体" w:hint="eastAsia"/>
          <w:bCs/>
          <w:kern w:val="0"/>
          <w:sz w:val="24"/>
          <w:szCs w:val="24"/>
        </w:rPr>
        <w:t>基于IPv6和区块链的农产品溯源系统</w:t>
      </w:r>
      <w:r w:rsidR="00C46EDF" w:rsidRPr="00DB3F9C">
        <w:rPr>
          <w:rFonts w:asciiTheme="minorEastAsia" w:hAnsiTheme="minorEastAsia" w:cs="宋体" w:hint="eastAsia"/>
          <w:bCs/>
          <w:kern w:val="0"/>
          <w:sz w:val="24"/>
          <w:szCs w:val="24"/>
        </w:rPr>
        <w:t>[简称：农产品溯源系统]</w:t>
      </w:r>
      <w:r w:rsidR="00FC6DA3" w:rsidRPr="00DB3F9C">
        <w:rPr>
          <w:rFonts w:asciiTheme="minorEastAsia" w:hAnsiTheme="minorEastAsia" w:cs="宋体" w:hint="eastAsia"/>
          <w:bCs/>
          <w:kern w:val="0"/>
          <w:sz w:val="24"/>
          <w:szCs w:val="24"/>
        </w:rPr>
        <w:t>V1.0</w:t>
      </w:r>
      <w:r w:rsidRPr="00DB3F9C">
        <w:rPr>
          <w:rFonts w:asciiTheme="minorEastAsia" w:hAnsiTheme="minorEastAsia" w:cs="宋体" w:hint="eastAsia"/>
          <w:bCs/>
          <w:kern w:val="0"/>
          <w:sz w:val="24"/>
          <w:szCs w:val="24"/>
        </w:rPr>
        <w:t xml:space="preserve">   登记号：</w:t>
      </w:r>
      <w:r w:rsidR="00D72BF1" w:rsidRPr="00DB3F9C">
        <w:rPr>
          <w:rFonts w:asciiTheme="minorEastAsia" w:hAnsiTheme="minorEastAsia" w:cs="宋体" w:hint="eastAsia"/>
          <w:bCs/>
          <w:kern w:val="0"/>
          <w:sz w:val="24"/>
          <w:szCs w:val="24"/>
        </w:rPr>
        <w:t>2018SR870119</w:t>
      </w:r>
      <w:r w:rsidRPr="00DB3F9C">
        <w:rPr>
          <w:rFonts w:asciiTheme="minorEastAsia" w:hAnsiTheme="minorEastAsia" w:cs="宋体"/>
          <w:bCs/>
          <w:kern w:val="0"/>
          <w:sz w:val="24"/>
          <w:szCs w:val="24"/>
        </w:rPr>
        <w:t xml:space="preserve">   </w:t>
      </w:r>
      <w:r w:rsidRPr="00DB3F9C">
        <w:rPr>
          <w:rFonts w:asciiTheme="minorEastAsia" w:hAnsiTheme="minorEastAsia" w:cs="宋体" w:hint="eastAsia"/>
          <w:bCs/>
          <w:kern w:val="0"/>
          <w:sz w:val="24"/>
          <w:szCs w:val="24"/>
        </w:rPr>
        <w:t>著作权人：陕西师范大学、赛</w:t>
      </w:r>
      <w:proofErr w:type="gramStart"/>
      <w:r w:rsidRPr="00DB3F9C">
        <w:rPr>
          <w:rFonts w:asciiTheme="minorEastAsia" w:hAnsiTheme="minorEastAsia" w:cs="宋体" w:hint="eastAsia"/>
          <w:bCs/>
          <w:kern w:val="0"/>
          <w:sz w:val="24"/>
          <w:szCs w:val="24"/>
        </w:rPr>
        <w:t>尔网络</w:t>
      </w:r>
      <w:proofErr w:type="gramEnd"/>
      <w:r w:rsidRPr="00DB3F9C">
        <w:rPr>
          <w:rFonts w:asciiTheme="minorEastAsia" w:hAnsiTheme="minorEastAsia" w:cs="宋体" w:hint="eastAsia"/>
          <w:bCs/>
          <w:kern w:val="0"/>
          <w:sz w:val="24"/>
          <w:szCs w:val="24"/>
        </w:rPr>
        <w:t>有限公司</w:t>
      </w:r>
    </w:p>
    <w:p w14:paraId="0B36BF13" w14:textId="76915835" w:rsidR="00D16A20" w:rsidRPr="00DB3F9C" w:rsidRDefault="002E1268" w:rsidP="002E1268">
      <w:pPr>
        <w:pStyle w:val="20"/>
        <w:numPr>
          <w:ilvl w:val="0"/>
          <w:numId w:val="38"/>
        </w:numPr>
        <w:autoSpaceDE w:val="0"/>
        <w:autoSpaceDN w:val="0"/>
        <w:adjustRightInd w:val="0"/>
        <w:spacing w:line="300" w:lineRule="auto"/>
        <w:ind w:firstLineChars="0"/>
        <w:jc w:val="left"/>
        <w:rPr>
          <w:rFonts w:asciiTheme="minorEastAsia" w:hAnsiTheme="minorEastAsia" w:cs="宋体"/>
          <w:bCs/>
          <w:kern w:val="0"/>
          <w:sz w:val="24"/>
          <w:szCs w:val="24"/>
        </w:rPr>
      </w:pPr>
      <w:r w:rsidRPr="00DB3F9C">
        <w:rPr>
          <w:rFonts w:asciiTheme="minorEastAsia" w:hAnsiTheme="minorEastAsia" w:cs="宋体" w:hint="eastAsia"/>
          <w:bCs/>
          <w:kern w:val="0"/>
          <w:sz w:val="24"/>
          <w:szCs w:val="24"/>
        </w:rPr>
        <w:t>2018年03月 软件名称：关于构件的应用规划与部署工具软件V1.0</w:t>
      </w:r>
      <w:r w:rsidRPr="00DB3F9C">
        <w:rPr>
          <w:rFonts w:asciiTheme="minorEastAsia" w:hAnsiTheme="minorEastAsia" w:cs="宋体"/>
          <w:bCs/>
          <w:kern w:val="0"/>
          <w:sz w:val="24"/>
          <w:szCs w:val="24"/>
        </w:rPr>
        <w:t xml:space="preserve">   登记号</w:t>
      </w:r>
      <w:r w:rsidRPr="00DB3F9C">
        <w:rPr>
          <w:rFonts w:asciiTheme="minorEastAsia" w:hAnsiTheme="minorEastAsia" w:cs="宋体" w:hint="eastAsia"/>
          <w:bCs/>
          <w:kern w:val="0"/>
          <w:sz w:val="24"/>
          <w:szCs w:val="24"/>
        </w:rPr>
        <w:t>：</w:t>
      </w:r>
      <w:bookmarkStart w:id="2" w:name="OLE_LINK1"/>
      <w:bookmarkStart w:id="3" w:name="OLE_LINK2"/>
      <w:r w:rsidRPr="00DB3F9C">
        <w:rPr>
          <w:rFonts w:asciiTheme="minorEastAsia" w:hAnsiTheme="minorEastAsia" w:cs="宋体"/>
          <w:bCs/>
          <w:kern w:val="0"/>
          <w:sz w:val="24"/>
          <w:szCs w:val="24"/>
        </w:rPr>
        <w:t>2018SR193135</w:t>
      </w:r>
      <w:bookmarkEnd w:id="2"/>
      <w:bookmarkEnd w:id="3"/>
      <w:r w:rsidRPr="00DB3F9C">
        <w:rPr>
          <w:rFonts w:asciiTheme="minorEastAsia" w:hAnsiTheme="minorEastAsia" w:cs="宋体"/>
          <w:bCs/>
          <w:kern w:val="0"/>
          <w:sz w:val="24"/>
          <w:szCs w:val="24"/>
        </w:rPr>
        <w:t xml:space="preserve">  </w:t>
      </w:r>
      <w:r w:rsidRPr="00DB3F9C">
        <w:rPr>
          <w:rFonts w:asciiTheme="minorEastAsia" w:hAnsiTheme="minorEastAsia" w:cs="宋体" w:hint="eastAsia"/>
          <w:bCs/>
          <w:kern w:val="0"/>
          <w:sz w:val="24"/>
          <w:szCs w:val="24"/>
        </w:rPr>
        <w:t>著作权人：陕西师范大学</w:t>
      </w:r>
    </w:p>
    <w:p w14:paraId="7F8A5836" w14:textId="40F1EC27" w:rsidR="002E1268" w:rsidRPr="00DB3F9C" w:rsidRDefault="002E1268" w:rsidP="002E1268">
      <w:pPr>
        <w:pStyle w:val="20"/>
        <w:numPr>
          <w:ilvl w:val="0"/>
          <w:numId w:val="38"/>
        </w:numPr>
        <w:autoSpaceDE w:val="0"/>
        <w:autoSpaceDN w:val="0"/>
        <w:adjustRightInd w:val="0"/>
        <w:spacing w:line="300" w:lineRule="auto"/>
        <w:ind w:firstLineChars="0"/>
        <w:jc w:val="left"/>
        <w:rPr>
          <w:rFonts w:asciiTheme="minorEastAsia" w:hAnsiTheme="minorEastAsia" w:cs="宋体"/>
          <w:bCs/>
          <w:kern w:val="0"/>
          <w:sz w:val="24"/>
          <w:szCs w:val="24"/>
        </w:rPr>
      </w:pPr>
      <w:r w:rsidRPr="00DB3F9C">
        <w:rPr>
          <w:rFonts w:asciiTheme="minorEastAsia" w:hAnsiTheme="minorEastAsia" w:cs="宋体" w:hint="eastAsia"/>
          <w:bCs/>
          <w:kern w:val="0"/>
          <w:sz w:val="24"/>
          <w:szCs w:val="24"/>
        </w:rPr>
        <w:t>2018年08月 软件名称：齿轮箱实时诊断系统V1.0</w:t>
      </w:r>
      <w:r w:rsidRPr="00DB3F9C">
        <w:rPr>
          <w:rFonts w:asciiTheme="minorEastAsia" w:hAnsiTheme="minorEastAsia" w:cs="宋体"/>
          <w:bCs/>
          <w:kern w:val="0"/>
          <w:sz w:val="24"/>
          <w:szCs w:val="24"/>
        </w:rPr>
        <w:t xml:space="preserve">  </w:t>
      </w:r>
      <w:r w:rsidRPr="00DB3F9C">
        <w:rPr>
          <w:rFonts w:asciiTheme="minorEastAsia" w:hAnsiTheme="minorEastAsia" w:cs="宋体" w:hint="eastAsia"/>
          <w:bCs/>
          <w:kern w:val="0"/>
          <w:sz w:val="24"/>
          <w:szCs w:val="24"/>
        </w:rPr>
        <w:t>登记号：</w:t>
      </w:r>
      <w:r w:rsidRPr="00DB3F9C">
        <w:rPr>
          <w:rFonts w:asciiTheme="minorEastAsia" w:hAnsiTheme="minorEastAsia" w:cs="宋体"/>
          <w:bCs/>
          <w:kern w:val="0"/>
          <w:sz w:val="24"/>
          <w:szCs w:val="24"/>
        </w:rPr>
        <w:t>2018SR680518</w:t>
      </w:r>
      <w:r w:rsidRPr="00DB3F9C">
        <w:rPr>
          <w:rFonts w:asciiTheme="minorEastAsia" w:hAnsiTheme="minorEastAsia" w:cs="宋体" w:hint="eastAsia"/>
          <w:bCs/>
          <w:kern w:val="0"/>
          <w:sz w:val="24"/>
          <w:szCs w:val="24"/>
        </w:rPr>
        <w:t>著作权人：陕西师范大学</w:t>
      </w:r>
    </w:p>
    <w:p w14:paraId="3D767736" w14:textId="1BFD7A99" w:rsidR="002E1268" w:rsidRPr="00DB3F9C" w:rsidRDefault="00A052BD" w:rsidP="005D43B5">
      <w:pPr>
        <w:pStyle w:val="20"/>
        <w:numPr>
          <w:ilvl w:val="0"/>
          <w:numId w:val="38"/>
        </w:numPr>
        <w:autoSpaceDE w:val="0"/>
        <w:autoSpaceDN w:val="0"/>
        <w:adjustRightInd w:val="0"/>
        <w:spacing w:line="300" w:lineRule="auto"/>
        <w:ind w:firstLineChars="0"/>
        <w:jc w:val="left"/>
        <w:rPr>
          <w:rFonts w:asciiTheme="minorEastAsia" w:hAnsiTheme="minorEastAsia" w:cs="宋体"/>
          <w:bCs/>
          <w:kern w:val="0"/>
          <w:sz w:val="24"/>
          <w:szCs w:val="24"/>
        </w:rPr>
      </w:pPr>
      <w:r w:rsidRPr="00DB3F9C">
        <w:rPr>
          <w:rFonts w:asciiTheme="minorEastAsia" w:hAnsiTheme="minorEastAsia" w:cs="宋体" w:hint="eastAsia"/>
          <w:bCs/>
          <w:kern w:val="0"/>
          <w:sz w:val="24"/>
          <w:szCs w:val="24"/>
        </w:rPr>
        <w:t>2018年05月 软件名称：民用机载软件测试平台V1.0</w:t>
      </w:r>
      <w:r w:rsidRPr="00DB3F9C">
        <w:rPr>
          <w:rFonts w:asciiTheme="minorEastAsia" w:hAnsiTheme="minorEastAsia" w:cs="宋体"/>
          <w:bCs/>
          <w:kern w:val="0"/>
          <w:sz w:val="24"/>
          <w:szCs w:val="24"/>
        </w:rPr>
        <w:t xml:space="preserve">   </w:t>
      </w:r>
      <w:r w:rsidRPr="00DB3F9C">
        <w:rPr>
          <w:rFonts w:asciiTheme="minorEastAsia" w:hAnsiTheme="minorEastAsia" w:cs="宋体" w:hint="eastAsia"/>
          <w:bCs/>
          <w:kern w:val="0"/>
          <w:sz w:val="24"/>
          <w:szCs w:val="24"/>
        </w:rPr>
        <w:t>登记号：</w:t>
      </w:r>
      <w:r w:rsidRPr="00DB3F9C">
        <w:rPr>
          <w:rFonts w:asciiTheme="minorEastAsia" w:hAnsiTheme="minorEastAsia" w:cs="宋体"/>
          <w:bCs/>
          <w:kern w:val="0"/>
          <w:sz w:val="24"/>
          <w:szCs w:val="24"/>
        </w:rPr>
        <w:t xml:space="preserve">2018SR680559  </w:t>
      </w:r>
      <w:r w:rsidRPr="00DB3F9C">
        <w:rPr>
          <w:rFonts w:asciiTheme="minorEastAsia" w:hAnsiTheme="minorEastAsia" w:cs="宋体" w:hint="eastAsia"/>
          <w:bCs/>
          <w:kern w:val="0"/>
          <w:sz w:val="24"/>
          <w:szCs w:val="24"/>
        </w:rPr>
        <w:t>著作权人：陕西师范大学</w:t>
      </w:r>
    </w:p>
    <w:p w14:paraId="144E0AD2" w14:textId="77777777" w:rsidR="00F650C4" w:rsidRPr="00F650C4" w:rsidRDefault="00F650C4" w:rsidP="00F650C4"/>
    <w:p w14:paraId="1AD0A909" w14:textId="7AE78951" w:rsidR="00F37D76" w:rsidRPr="00F37D76" w:rsidRDefault="00CB42B5" w:rsidP="00F37D76">
      <w:pPr>
        <w:pStyle w:val="1"/>
        <w:numPr>
          <w:ilvl w:val="0"/>
          <w:numId w:val="1"/>
        </w:numPr>
        <w:spacing w:before="120" w:after="120" w:line="360" w:lineRule="auto"/>
        <w:ind w:left="0" w:firstLine="0"/>
        <w:rPr>
          <w:rFonts w:ascii="Times New Roman" w:hAnsi="Times New Roman"/>
          <w:sz w:val="32"/>
          <w:szCs w:val="32"/>
        </w:rPr>
      </w:pPr>
      <w:r>
        <w:rPr>
          <w:rFonts w:ascii="Times New Roman" w:hAnsi="Times New Roman" w:hint="eastAsia"/>
          <w:sz w:val="32"/>
          <w:szCs w:val="32"/>
        </w:rPr>
        <w:t>项目研究成果的市场推广应用前景分析</w:t>
      </w:r>
    </w:p>
    <w:p w14:paraId="70799078" w14:textId="7D0228B7" w:rsidR="00102AF3" w:rsidRDefault="009A570E" w:rsidP="00841063">
      <w:pPr>
        <w:spacing w:line="360" w:lineRule="auto"/>
        <w:ind w:firstLineChars="200" w:firstLine="480"/>
        <w:rPr>
          <w:rFonts w:ascii="Times New Roman" w:hAnsi="Times New Roman"/>
          <w:sz w:val="24"/>
          <w:szCs w:val="24"/>
        </w:rPr>
      </w:pPr>
      <w:r>
        <w:rPr>
          <w:rFonts w:ascii="Times New Roman" w:hAnsi="Times New Roman"/>
          <w:sz w:val="24"/>
          <w:szCs w:val="24"/>
        </w:rPr>
        <w:t>我国</w:t>
      </w:r>
      <w:r w:rsidR="00102AF3">
        <w:rPr>
          <w:rFonts w:ascii="Times New Roman" w:hAnsi="Times New Roman" w:hint="eastAsia"/>
          <w:sz w:val="24"/>
          <w:szCs w:val="24"/>
        </w:rPr>
        <w:t>庞大</w:t>
      </w:r>
      <w:r w:rsidR="00102AF3">
        <w:rPr>
          <w:rFonts w:ascii="Times New Roman" w:hAnsi="Times New Roman"/>
          <w:sz w:val="24"/>
          <w:szCs w:val="24"/>
        </w:rPr>
        <w:t>的人口导致</w:t>
      </w:r>
      <w:r w:rsidR="00116265">
        <w:rPr>
          <w:rFonts w:ascii="Times New Roman" w:hAnsi="Times New Roman"/>
          <w:sz w:val="24"/>
          <w:szCs w:val="24"/>
        </w:rPr>
        <w:t>医疗需求</w:t>
      </w:r>
      <w:r w:rsidR="00102AF3">
        <w:rPr>
          <w:rFonts w:ascii="Times New Roman" w:hAnsi="Times New Roman"/>
          <w:sz w:val="24"/>
          <w:szCs w:val="24"/>
        </w:rPr>
        <w:t>巨</w:t>
      </w:r>
      <w:r w:rsidR="00116265">
        <w:rPr>
          <w:rFonts w:ascii="Times New Roman" w:hAnsi="Times New Roman"/>
          <w:sz w:val="24"/>
          <w:szCs w:val="24"/>
        </w:rPr>
        <w:t>大，</w:t>
      </w:r>
      <w:r w:rsidR="00102AF3">
        <w:rPr>
          <w:rFonts w:ascii="Times New Roman" w:hAnsi="Times New Roman"/>
          <w:sz w:val="24"/>
          <w:szCs w:val="24"/>
        </w:rPr>
        <w:t>同时</w:t>
      </w:r>
      <w:r w:rsidR="00116265">
        <w:rPr>
          <w:rFonts w:ascii="Times New Roman" w:hAnsi="Times New Roman"/>
          <w:sz w:val="24"/>
          <w:szCs w:val="24"/>
        </w:rPr>
        <w:t>随着</w:t>
      </w:r>
      <w:r>
        <w:rPr>
          <w:rFonts w:ascii="Times New Roman" w:hAnsi="Times New Roman"/>
          <w:sz w:val="24"/>
          <w:szCs w:val="24"/>
        </w:rPr>
        <w:t>老龄化现象加剧</w:t>
      </w:r>
      <w:r>
        <w:rPr>
          <w:rFonts w:ascii="Times New Roman" w:hAnsi="Times New Roman" w:hint="eastAsia"/>
          <w:sz w:val="24"/>
          <w:szCs w:val="24"/>
        </w:rPr>
        <w:t>，</w:t>
      </w:r>
      <w:r w:rsidR="00116265">
        <w:rPr>
          <w:rFonts w:ascii="Times New Roman" w:hAnsi="Times New Roman" w:hint="eastAsia"/>
          <w:sz w:val="24"/>
          <w:szCs w:val="24"/>
        </w:rPr>
        <w:t>不健康</w:t>
      </w:r>
      <w:r w:rsidR="00857C4C">
        <w:rPr>
          <w:rFonts w:ascii="Times New Roman" w:hAnsi="Times New Roman" w:hint="eastAsia"/>
          <w:sz w:val="24"/>
          <w:szCs w:val="24"/>
        </w:rPr>
        <w:t>的</w:t>
      </w:r>
      <w:r w:rsidR="00116265">
        <w:rPr>
          <w:rFonts w:ascii="Times New Roman" w:hAnsi="Times New Roman" w:hint="eastAsia"/>
          <w:sz w:val="24"/>
          <w:szCs w:val="24"/>
        </w:rPr>
        <w:t>生活方式</w:t>
      </w:r>
      <w:r w:rsidR="00857C4C">
        <w:rPr>
          <w:rFonts w:ascii="Times New Roman" w:hAnsi="Times New Roman" w:hint="eastAsia"/>
          <w:sz w:val="24"/>
          <w:szCs w:val="24"/>
        </w:rPr>
        <w:t>导致</w:t>
      </w:r>
      <w:r>
        <w:rPr>
          <w:rFonts w:ascii="Times New Roman" w:hAnsi="Times New Roman" w:hint="eastAsia"/>
          <w:sz w:val="24"/>
          <w:szCs w:val="24"/>
        </w:rPr>
        <w:t>慢性疾病多发</w:t>
      </w:r>
      <w:r w:rsidR="00116265">
        <w:rPr>
          <w:rFonts w:ascii="Times New Roman" w:hAnsi="Times New Roman" w:hint="eastAsia"/>
          <w:sz w:val="24"/>
          <w:szCs w:val="24"/>
        </w:rPr>
        <w:t>于人群</w:t>
      </w:r>
      <w:r>
        <w:rPr>
          <w:rFonts w:ascii="Times New Roman" w:hAnsi="Times New Roman" w:hint="eastAsia"/>
          <w:sz w:val="24"/>
          <w:szCs w:val="24"/>
        </w:rPr>
        <w:t>，加剧了医疗资源的短缺。</w:t>
      </w:r>
      <w:r w:rsidR="00102AF3">
        <w:rPr>
          <w:rFonts w:ascii="Times New Roman" w:hAnsi="Times New Roman" w:hint="eastAsia"/>
          <w:sz w:val="24"/>
          <w:szCs w:val="24"/>
        </w:rPr>
        <w:t>而</w:t>
      </w:r>
      <w:r w:rsidR="00F37D76">
        <w:rPr>
          <w:rFonts w:ascii="Times New Roman" w:hAnsi="Times New Roman"/>
          <w:sz w:val="24"/>
          <w:szCs w:val="24"/>
        </w:rPr>
        <w:t>物联网</w:t>
      </w:r>
      <w:r w:rsidR="00F37D76">
        <w:rPr>
          <w:rFonts w:ascii="Times New Roman" w:hAnsi="Times New Roman" w:hint="eastAsia"/>
          <w:sz w:val="24"/>
          <w:szCs w:val="24"/>
        </w:rPr>
        <w:t>、</w:t>
      </w:r>
      <w:r w:rsidR="00F37D76">
        <w:rPr>
          <w:rFonts w:ascii="Times New Roman" w:hAnsi="Times New Roman"/>
          <w:sz w:val="24"/>
          <w:szCs w:val="24"/>
        </w:rPr>
        <w:t>通信技术</w:t>
      </w:r>
      <w:r w:rsidR="00F37D76">
        <w:rPr>
          <w:rFonts w:ascii="Times New Roman" w:hAnsi="Times New Roman" w:hint="eastAsia"/>
          <w:sz w:val="24"/>
          <w:szCs w:val="24"/>
        </w:rPr>
        <w:t>等的</w:t>
      </w:r>
      <w:r w:rsidR="00102AF3">
        <w:rPr>
          <w:rFonts w:ascii="Times New Roman" w:hAnsi="Times New Roman" w:hint="eastAsia"/>
          <w:sz w:val="24"/>
          <w:szCs w:val="24"/>
        </w:rPr>
        <w:t>快速</w:t>
      </w:r>
      <w:r w:rsidR="00F37D76">
        <w:rPr>
          <w:rFonts w:ascii="Times New Roman" w:hAnsi="Times New Roman" w:hint="eastAsia"/>
          <w:sz w:val="24"/>
          <w:szCs w:val="24"/>
        </w:rPr>
        <w:t>发展，推进了医疗行业的信息化、数据化，同时也催生了</w:t>
      </w:r>
      <w:proofErr w:type="gramStart"/>
      <w:r w:rsidR="00F37D76">
        <w:rPr>
          <w:rFonts w:ascii="Times New Roman" w:hAnsi="Times New Roman" w:hint="eastAsia"/>
          <w:sz w:val="24"/>
          <w:szCs w:val="24"/>
        </w:rPr>
        <w:t>医疗大</w:t>
      </w:r>
      <w:proofErr w:type="gramEnd"/>
      <w:r w:rsidR="00F37D76">
        <w:rPr>
          <w:rFonts w:ascii="Times New Roman" w:hAnsi="Times New Roman" w:hint="eastAsia"/>
          <w:sz w:val="24"/>
          <w:szCs w:val="24"/>
        </w:rPr>
        <w:t>数据的发展。</w:t>
      </w:r>
      <w:proofErr w:type="gramStart"/>
      <w:r w:rsidR="00102AF3">
        <w:rPr>
          <w:rFonts w:ascii="Times New Roman" w:hAnsi="Times New Roman" w:hint="eastAsia"/>
          <w:sz w:val="24"/>
          <w:szCs w:val="24"/>
        </w:rPr>
        <w:t>医疗大</w:t>
      </w:r>
      <w:proofErr w:type="gramEnd"/>
      <w:r w:rsidR="00102AF3">
        <w:rPr>
          <w:rFonts w:ascii="Times New Roman" w:hAnsi="Times New Roman" w:hint="eastAsia"/>
          <w:sz w:val="24"/>
          <w:szCs w:val="24"/>
        </w:rPr>
        <w:t>数据</w:t>
      </w:r>
      <w:r w:rsidR="004C133A">
        <w:rPr>
          <w:rFonts w:ascii="Times New Roman" w:hAnsi="Times New Roman" w:hint="eastAsia"/>
          <w:sz w:val="24"/>
          <w:szCs w:val="24"/>
        </w:rPr>
        <w:t>作为国家重要的发展战略，受到市场</w:t>
      </w:r>
      <w:r w:rsidR="00FD2E1D">
        <w:rPr>
          <w:rFonts w:ascii="Times New Roman" w:hAnsi="Times New Roman" w:hint="eastAsia"/>
          <w:sz w:val="24"/>
          <w:szCs w:val="24"/>
        </w:rPr>
        <w:t>认</w:t>
      </w:r>
      <w:r w:rsidR="004C133A">
        <w:rPr>
          <w:rFonts w:ascii="Times New Roman" w:hAnsi="Times New Roman" w:hint="eastAsia"/>
          <w:sz w:val="24"/>
          <w:szCs w:val="24"/>
        </w:rPr>
        <w:t>可、资本扶持，其</w:t>
      </w:r>
      <w:r w:rsidR="00102AF3">
        <w:rPr>
          <w:rFonts w:ascii="Times New Roman" w:hAnsi="Times New Roman" w:hint="eastAsia"/>
          <w:sz w:val="24"/>
          <w:szCs w:val="24"/>
        </w:rPr>
        <w:t>通过建立以患者为中心的医疗体系，对解决医疗资源短缺、不均衡等问题具有重大作用。</w:t>
      </w:r>
    </w:p>
    <w:p w14:paraId="420AB5D1" w14:textId="5BA9357B" w:rsidR="00257B4E" w:rsidRDefault="00857C4C" w:rsidP="00841063">
      <w:pPr>
        <w:spacing w:line="360" w:lineRule="auto"/>
        <w:ind w:firstLineChars="200" w:firstLine="480"/>
        <w:rPr>
          <w:rFonts w:ascii="Times New Roman" w:hAnsi="Times New Roman"/>
          <w:sz w:val="24"/>
          <w:szCs w:val="24"/>
        </w:rPr>
      </w:pPr>
      <w:r>
        <w:rPr>
          <w:rFonts w:ascii="Times New Roman" w:hAnsi="Times New Roman"/>
          <w:sz w:val="24"/>
          <w:szCs w:val="24"/>
        </w:rPr>
        <w:t>利用</w:t>
      </w:r>
      <w:proofErr w:type="gramStart"/>
      <w:r>
        <w:rPr>
          <w:rFonts w:ascii="Times New Roman" w:hAnsi="Times New Roman"/>
          <w:sz w:val="24"/>
          <w:szCs w:val="24"/>
        </w:rPr>
        <w:t>医疗大</w:t>
      </w:r>
      <w:proofErr w:type="gramEnd"/>
      <w:r>
        <w:rPr>
          <w:rFonts w:ascii="Times New Roman" w:hAnsi="Times New Roman"/>
          <w:sz w:val="24"/>
          <w:szCs w:val="24"/>
        </w:rPr>
        <w:t>数据解决问题的同时</w:t>
      </w:r>
      <w:r>
        <w:rPr>
          <w:rFonts w:ascii="Times New Roman" w:hAnsi="Times New Roman" w:hint="eastAsia"/>
          <w:sz w:val="24"/>
          <w:szCs w:val="24"/>
        </w:rPr>
        <w:t>，</w:t>
      </w:r>
      <w:r>
        <w:rPr>
          <w:rFonts w:ascii="Times New Roman" w:hAnsi="Times New Roman"/>
          <w:sz w:val="24"/>
          <w:szCs w:val="24"/>
        </w:rPr>
        <w:t>其带来的隐私问题也不容小觑</w:t>
      </w:r>
      <w:r>
        <w:rPr>
          <w:rFonts w:ascii="Times New Roman" w:hAnsi="Times New Roman" w:hint="eastAsia"/>
          <w:sz w:val="24"/>
          <w:szCs w:val="24"/>
        </w:rPr>
        <w:t>，</w:t>
      </w:r>
      <w:r>
        <w:rPr>
          <w:rFonts w:ascii="Times New Roman" w:hAnsi="Times New Roman"/>
          <w:sz w:val="24"/>
          <w:szCs w:val="24"/>
        </w:rPr>
        <w:t>能否在</w:t>
      </w:r>
      <w:r w:rsidR="00841063" w:rsidRPr="00841063">
        <w:rPr>
          <w:rFonts w:ascii="Times New Roman" w:hAnsi="Times New Roman" w:hint="eastAsia"/>
          <w:sz w:val="24"/>
          <w:szCs w:val="24"/>
        </w:rPr>
        <w:t>提供医疗便利的同时保护用户隐私面临着极大的挑战。差分隐私</w:t>
      </w:r>
      <w:r w:rsidR="00365825">
        <w:rPr>
          <w:rFonts w:ascii="Times New Roman" w:hAnsi="Times New Roman" w:hint="eastAsia"/>
          <w:sz w:val="24"/>
          <w:szCs w:val="24"/>
        </w:rPr>
        <w:t>作为一种较强的隐私保护方法，其对攻击模式是不敏感的，能够很好地应用于数据分析过程。</w:t>
      </w:r>
      <w:r w:rsidR="00257B4E">
        <w:rPr>
          <w:rFonts w:ascii="Times New Roman" w:hAnsi="Times New Roman"/>
          <w:sz w:val="24"/>
          <w:szCs w:val="24"/>
        </w:rPr>
        <w:t>同时</w:t>
      </w:r>
      <w:r w:rsidR="00257B4E">
        <w:rPr>
          <w:rFonts w:ascii="Times New Roman" w:hAnsi="Times New Roman" w:hint="eastAsia"/>
          <w:sz w:val="24"/>
          <w:szCs w:val="24"/>
        </w:rPr>
        <w:t>，</w:t>
      </w:r>
      <w:r w:rsidR="00257B4E">
        <w:rPr>
          <w:rFonts w:ascii="Times New Roman" w:hAnsi="Times New Roman"/>
          <w:sz w:val="24"/>
          <w:szCs w:val="24"/>
        </w:rPr>
        <w:lastRenderedPageBreak/>
        <w:t>我国正积极推进</w:t>
      </w:r>
      <w:r w:rsidR="00257B4E">
        <w:rPr>
          <w:rFonts w:ascii="Times New Roman" w:hAnsi="Times New Roman"/>
          <w:sz w:val="24"/>
          <w:szCs w:val="24"/>
        </w:rPr>
        <w:t>IPv6</w:t>
      </w:r>
      <w:r w:rsidR="00257B4E">
        <w:rPr>
          <w:rFonts w:ascii="Times New Roman" w:hAnsi="Times New Roman"/>
          <w:sz w:val="24"/>
          <w:szCs w:val="24"/>
        </w:rPr>
        <w:t>网络的建设</w:t>
      </w:r>
      <w:r w:rsidR="00257B4E">
        <w:rPr>
          <w:rFonts w:ascii="Times New Roman" w:hAnsi="Times New Roman" w:hint="eastAsia"/>
          <w:sz w:val="24"/>
          <w:szCs w:val="24"/>
        </w:rPr>
        <w:t>，构建下一代互联网产业生态体系。</w:t>
      </w:r>
      <w:r w:rsidR="004407A2">
        <w:rPr>
          <w:rFonts w:ascii="Times New Roman" w:hAnsi="Times New Roman" w:hint="eastAsia"/>
          <w:sz w:val="24"/>
          <w:szCs w:val="24"/>
        </w:rPr>
        <w:t>IP</w:t>
      </w:r>
      <w:r w:rsidR="004407A2">
        <w:rPr>
          <w:rFonts w:ascii="Times New Roman" w:hAnsi="Times New Roman"/>
          <w:sz w:val="24"/>
          <w:szCs w:val="24"/>
        </w:rPr>
        <w:t>v6</w:t>
      </w:r>
      <w:r w:rsidR="004407A2">
        <w:rPr>
          <w:rFonts w:ascii="Times New Roman" w:hAnsi="Times New Roman"/>
          <w:sz w:val="24"/>
          <w:szCs w:val="24"/>
        </w:rPr>
        <w:t>相较</w:t>
      </w:r>
      <w:r w:rsidR="004407A2">
        <w:rPr>
          <w:rFonts w:ascii="Times New Roman" w:hAnsi="Times New Roman" w:hint="eastAsia"/>
          <w:sz w:val="24"/>
          <w:szCs w:val="24"/>
        </w:rPr>
        <w:t>IPv4</w:t>
      </w:r>
      <w:r w:rsidR="004407A2">
        <w:rPr>
          <w:rFonts w:ascii="Times New Roman" w:hAnsi="Times New Roman" w:hint="eastAsia"/>
          <w:sz w:val="24"/>
          <w:szCs w:val="24"/>
        </w:rPr>
        <w:t>，具有更大的地址空间，更快的传输效率，以及更高的安全性。</w:t>
      </w:r>
    </w:p>
    <w:p w14:paraId="2235982E" w14:textId="5C3C4D21" w:rsidR="0018709E" w:rsidRDefault="0018709E" w:rsidP="00841063">
      <w:pPr>
        <w:spacing w:line="360" w:lineRule="auto"/>
        <w:ind w:firstLineChars="200" w:firstLine="480"/>
        <w:rPr>
          <w:rFonts w:ascii="Times New Roman" w:hAnsi="Times New Roman"/>
          <w:sz w:val="24"/>
          <w:szCs w:val="24"/>
        </w:rPr>
      </w:pPr>
      <w:r>
        <w:rPr>
          <w:rFonts w:ascii="Times New Roman" w:hAnsi="Times New Roman"/>
          <w:sz w:val="24"/>
          <w:szCs w:val="24"/>
        </w:rPr>
        <w:t>本项目基于</w:t>
      </w:r>
      <w:r>
        <w:rPr>
          <w:rFonts w:ascii="Times New Roman" w:hAnsi="Times New Roman"/>
          <w:sz w:val="24"/>
          <w:szCs w:val="24"/>
        </w:rPr>
        <w:t>IPv6</w:t>
      </w:r>
      <w:r>
        <w:rPr>
          <w:rFonts w:ascii="Times New Roman" w:hAnsi="Times New Roman"/>
          <w:sz w:val="24"/>
          <w:szCs w:val="24"/>
        </w:rPr>
        <w:t>网络</w:t>
      </w:r>
      <w:r>
        <w:rPr>
          <w:rFonts w:ascii="Times New Roman" w:hAnsi="Times New Roman" w:hint="eastAsia"/>
          <w:sz w:val="24"/>
          <w:szCs w:val="24"/>
        </w:rPr>
        <w:t>环境，设计实现支持隐私保护的</w:t>
      </w:r>
      <w:r w:rsidRPr="001E4654">
        <w:rPr>
          <w:rFonts w:hint="eastAsia"/>
          <w:sz w:val="24"/>
        </w:rPr>
        <w:t>疾病预测系统</w:t>
      </w:r>
      <w:r w:rsidR="002C5A4B">
        <w:rPr>
          <w:rFonts w:hint="eastAsia"/>
          <w:sz w:val="24"/>
        </w:rPr>
        <w:t>，适应市场需求，响应国家发展战略，具有良好的市场前景。</w:t>
      </w:r>
    </w:p>
    <w:p w14:paraId="1CF52FD6" w14:textId="5FF3D777" w:rsidR="00A16203" w:rsidRDefault="00CB42B5" w:rsidP="00CB42B5">
      <w:pPr>
        <w:pStyle w:val="1"/>
        <w:numPr>
          <w:ilvl w:val="0"/>
          <w:numId w:val="1"/>
        </w:numPr>
        <w:spacing w:before="120" w:after="120" w:line="360" w:lineRule="auto"/>
        <w:ind w:left="0" w:firstLine="0"/>
        <w:rPr>
          <w:rFonts w:ascii="Times New Roman" w:hAnsi="Times New Roman"/>
          <w:sz w:val="32"/>
          <w:szCs w:val="32"/>
        </w:rPr>
      </w:pPr>
      <w:r>
        <w:rPr>
          <w:rFonts w:ascii="Times New Roman" w:hAnsi="Times New Roman" w:hint="eastAsia"/>
          <w:sz w:val="32"/>
          <w:szCs w:val="32"/>
        </w:rPr>
        <w:t>项目存在问题、建议及下一步设想</w:t>
      </w:r>
    </w:p>
    <w:p w14:paraId="39B006AB" w14:textId="779983C6" w:rsidR="005D4E1B" w:rsidRPr="004F5D75" w:rsidRDefault="005D4E1B" w:rsidP="005D4E1B">
      <w:pPr>
        <w:pStyle w:val="a4"/>
        <w:numPr>
          <w:ilvl w:val="0"/>
          <w:numId w:val="33"/>
        </w:numPr>
        <w:spacing w:line="360" w:lineRule="auto"/>
        <w:ind w:left="0" w:firstLineChars="0" w:firstLine="0"/>
        <w:rPr>
          <w:sz w:val="24"/>
        </w:rPr>
      </w:pPr>
      <w:r w:rsidRPr="004F5D75">
        <w:rPr>
          <w:rFonts w:hint="eastAsia"/>
          <w:sz w:val="24"/>
        </w:rPr>
        <w:t>算法在提供隐私保护的同时，会降低其效用，在下一步的工作中，计划改进差分隐私结合方式，实现在同等隐私保护程度下</w:t>
      </w:r>
      <w:r w:rsidR="004D01E9">
        <w:rPr>
          <w:rFonts w:hint="eastAsia"/>
          <w:sz w:val="24"/>
        </w:rPr>
        <w:t>，提升数据效用</w:t>
      </w:r>
      <w:r w:rsidRPr="004F5D75">
        <w:rPr>
          <w:rFonts w:hint="eastAsia"/>
          <w:sz w:val="24"/>
        </w:rPr>
        <w:t>。</w:t>
      </w:r>
    </w:p>
    <w:p w14:paraId="6603E2E6" w14:textId="4EE65172" w:rsidR="005D4E1B" w:rsidRPr="005D4E1B" w:rsidRDefault="005D4E1B" w:rsidP="005D4E1B">
      <w:pPr>
        <w:pStyle w:val="a4"/>
        <w:numPr>
          <w:ilvl w:val="0"/>
          <w:numId w:val="33"/>
        </w:numPr>
        <w:spacing w:line="360" w:lineRule="auto"/>
        <w:ind w:left="0" w:firstLineChars="0" w:firstLine="0"/>
        <w:rPr>
          <w:sz w:val="24"/>
        </w:rPr>
      </w:pPr>
      <w:r>
        <w:rPr>
          <w:rFonts w:hint="eastAsia"/>
          <w:sz w:val="24"/>
        </w:rPr>
        <w:t>系统当前支持的用于癫痫发病预测的深度</w:t>
      </w:r>
      <w:r w:rsidR="0091151E">
        <w:rPr>
          <w:rFonts w:hint="eastAsia"/>
          <w:sz w:val="24"/>
        </w:rPr>
        <w:t>学习算法的模型结构及优化方法等已经固定，在下一步的工作中，拟提供多种学习模型、优化方法、激活函数等供用户</w:t>
      </w:r>
      <w:r>
        <w:rPr>
          <w:rFonts w:hint="eastAsia"/>
          <w:sz w:val="24"/>
        </w:rPr>
        <w:t>自主</w:t>
      </w:r>
      <w:r w:rsidR="0091151E">
        <w:rPr>
          <w:rFonts w:hint="eastAsia"/>
          <w:sz w:val="24"/>
        </w:rPr>
        <w:t>选择</w:t>
      </w:r>
      <w:r>
        <w:rPr>
          <w:rFonts w:hint="eastAsia"/>
          <w:sz w:val="24"/>
        </w:rPr>
        <w:t>，通过构建不同模型</w:t>
      </w:r>
      <w:r w:rsidR="0091151E">
        <w:rPr>
          <w:rFonts w:hint="eastAsia"/>
          <w:sz w:val="24"/>
        </w:rPr>
        <w:t>结构</w:t>
      </w:r>
      <w:r>
        <w:rPr>
          <w:rFonts w:hint="eastAsia"/>
          <w:sz w:val="24"/>
        </w:rPr>
        <w:t>能实现对更多疾病的支持，以及提高预测准确度。</w:t>
      </w:r>
    </w:p>
    <w:p w14:paraId="1DB9ACAB" w14:textId="40D03C30" w:rsidR="00474F6C" w:rsidRPr="009112E2" w:rsidRDefault="007643BC" w:rsidP="009447A4">
      <w:pPr>
        <w:pStyle w:val="1"/>
        <w:numPr>
          <w:ilvl w:val="0"/>
          <w:numId w:val="1"/>
        </w:numPr>
        <w:tabs>
          <w:tab w:val="left" w:pos="851"/>
          <w:tab w:val="left" w:pos="1134"/>
        </w:tabs>
        <w:spacing w:before="120" w:after="120" w:line="360" w:lineRule="auto"/>
        <w:ind w:left="0" w:firstLine="0"/>
        <w:rPr>
          <w:rFonts w:ascii="Times New Roman" w:hAnsi="Times New Roman"/>
          <w:sz w:val="32"/>
          <w:szCs w:val="32"/>
        </w:rPr>
      </w:pPr>
      <w:r>
        <w:rPr>
          <w:rFonts w:ascii="Times New Roman" w:hAnsi="Times New Roman" w:hint="eastAsia"/>
          <w:sz w:val="32"/>
          <w:szCs w:val="32"/>
        </w:rPr>
        <w:t>相关人员与部门</w:t>
      </w:r>
      <w:r w:rsidR="0003695D" w:rsidRPr="009112E2">
        <w:rPr>
          <w:rFonts w:ascii="Times New Roman" w:hAnsi="Times New Roman"/>
          <w:sz w:val="32"/>
          <w:szCs w:val="32"/>
        </w:rPr>
        <w:t>意见</w:t>
      </w:r>
    </w:p>
    <w:p w14:paraId="7721E89F" w14:textId="77777777" w:rsidR="00474F6C" w:rsidRPr="009112E2" w:rsidRDefault="00474F6C" w:rsidP="006C31C1">
      <w:pPr>
        <w:adjustRightInd w:val="0"/>
        <w:snapToGrid w:val="0"/>
        <w:spacing w:before="120" w:line="360" w:lineRule="auto"/>
        <w:rPr>
          <w:rFonts w:ascii="Times New Roman" w:hAnsi="Times New Roman"/>
          <w:noProof/>
          <w:color w:val="000000"/>
          <w:sz w:val="24"/>
        </w:rPr>
      </w:pPr>
    </w:p>
    <w:p w14:paraId="4CBEFE12" w14:textId="77777777" w:rsidR="009447A4" w:rsidRPr="009112E2" w:rsidRDefault="009447A4" w:rsidP="006C31C1">
      <w:pPr>
        <w:adjustRightInd w:val="0"/>
        <w:snapToGrid w:val="0"/>
        <w:spacing w:before="120" w:line="360" w:lineRule="auto"/>
        <w:rPr>
          <w:rFonts w:ascii="Times New Roman" w:hAnsi="Times New Roman"/>
          <w:noProof/>
          <w:color w:val="000000"/>
          <w:sz w:val="24"/>
        </w:rPr>
      </w:pPr>
    </w:p>
    <w:p w14:paraId="46A8CF9C" w14:textId="77777777" w:rsidR="000B7445" w:rsidRPr="009112E2" w:rsidRDefault="000B7445" w:rsidP="006C31C1">
      <w:pPr>
        <w:adjustRightInd w:val="0"/>
        <w:snapToGrid w:val="0"/>
        <w:spacing w:before="120" w:line="360" w:lineRule="auto"/>
        <w:rPr>
          <w:rFonts w:ascii="Times New Roman" w:hAnsi="Times New Roman"/>
          <w:noProof/>
          <w:color w:val="000000"/>
          <w:sz w:val="24"/>
        </w:rPr>
      </w:pPr>
    </w:p>
    <w:p w14:paraId="55317EE5" w14:textId="77777777" w:rsidR="000B7445" w:rsidRPr="009112E2" w:rsidRDefault="000B7445" w:rsidP="006C31C1">
      <w:pPr>
        <w:adjustRightInd w:val="0"/>
        <w:snapToGrid w:val="0"/>
        <w:spacing w:before="120" w:line="360" w:lineRule="auto"/>
        <w:rPr>
          <w:rFonts w:ascii="Times New Roman" w:hAnsi="Times New Roman"/>
          <w:noProof/>
          <w:color w:val="000000"/>
          <w:sz w:val="24"/>
        </w:rPr>
      </w:pPr>
    </w:p>
    <w:p w14:paraId="02A0AC8C" w14:textId="77777777" w:rsidR="00D164C6" w:rsidRDefault="00D164C6" w:rsidP="00D164C6">
      <w:pPr>
        <w:adjustRightInd w:val="0"/>
        <w:snapToGrid w:val="0"/>
        <w:spacing w:before="120" w:line="360" w:lineRule="auto"/>
        <w:ind w:firstLine="2694"/>
        <w:rPr>
          <w:rFonts w:ascii="Times New Roman" w:hAnsi="Times New Roman"/>
          <w:noProof/>
          <w:color w:val="000000"/>
          <w:sz w:val="28"/>
          <w:szCs w:val="28"/>
        </w:rPr>
      </w:pPr>
      <w:r>
        <w:rPr>
          <w:rFonts w:ascii="Times New Roman" w:hAnsi="Times New Roman" w:hint="eastAsia"/>
          <w:noProof/>
          <w:color w:val="000000"/>
          <w:sz w:val="28"/>
          <w:szCs w:val="28"/>
        </w:rPr>
        <w:t>项目负责人（签字）：</w:t>
      </w:r>
    </w:p>
    <w:p w14:paraId="69081966" w14:textId="77777777" w:rsidR="00D164C6" w:rsidRDefault="00D164C6" w:rsidP="00D164C6">
      <w:pPr>
        <w:adjustRightInd w:val="0"/>
        <w:snapToGrid w:val="0"/>
        <w:spacing w:before="120" w:line="360" w:lineRule="auto"/>
        <w:ind w:firstLine="2694"/>
        <w:rPr>
          <w:rFonts w:ascii="Times New Roman" w:hAnsi="Times New Roman"/>
          <w:noProof/>
          <w:color w:val="000000"/>
          <w:sz w:val="28"/>
          <w:szCs w:val="28"/>
        </w:rPr>
      </w:pPr>
      <w:r>
        <w:rPr>
          <w:rFonts w:ascii="Times New Roman" w:hAnsi="Times New Roman" w:hint="eastAsia"/>
          <w:noProof/>
          <w:color w:val="000000"/>
          <w:sz w:val="28"/>
          <w:szCs w:val="28"/>
        </w:rPr>
        <w:t>指导教师（签字）：</w:t>
      </w:r>
    </w:p>
    <w:p w14:paraId="76C35424" w14:textId="77777777" w:rsidR="00D164C6" w:rsidRPr="009112E2" w:rsidRDefault="00D164C6" w:rsidP="00D164C6">
      <w:pPr>
        <w:adjustRightInd w:val="0"/>
        <w:snapToGrid w:val="0"/>
        <w:spacing w:before="120" w:line="360" w:lineRule="auto"/>
        <w:ind w:firstLine="2694"/>
        <w:rPr>
          <w:rFonts w:ascii="Times New Roman" w:hAnsi="Times New Roman"/>
          <w:noProof/>
          <w:color w:val="000000"/>
          <w:sz w:val="28"/>
          <w:szCs w:val="28"/>
        </w:rPr>
      </w:pPr>
      <w:r w:rsidRPr="009112E2">
        <w:rPr>
          <w:rFonts w:ascii="Times New Roman" w:hAnsi="Times New Roman"/>
          <w:noProof/>
          <w:color w:val="000000"/>
          <w:sz w:val="28"/>
          <w:szCs w:val="28"/>
        </w:rPr>
        <w:t>主管部门</w:t>
      </w:r>
      <w:r w:rsidRPr="009112E2">
        <w:rPr>
          <w:rFonts w:ascii="Times New Roman" w:hAnsi="Times New Roman" w:hint="eastAsia"/>
          <w:noProof/>
          <w:color w:val="000000"/>
          <w:sz w:val="28"/>
          <w:szCs w:val="28"/>
        </w:rPr>
        <w:t>（</w:t>
      </w:r>
      <w:r>
        <w:rPr>
          <w:rFonts w:ascii="Times New Roman" w:hAnsi="Times New Roman" w:hint="eastAsia"/>
          <w:noProof/>
          <w:color w:val="000000"/>
          <w:sz w:val="28"/>
          <w:szCs w:val="28"/>
        </w:rPr>
        <w:t>负责人</w:t>
      </w:r>
      <w:r w:rsidRPr="009112E2">
        <w:rPr>
          <w:rFonts w:ascii="Times New Roman" w:hAnsi="Times New Roman"/>
          <w:noProof/>
          <w:color w:val="000000"/>
          <w:sz w:val="28"/>
          <w:szCs w:val="28"/>
        </w:rPr>
        <w:t>签字或</w:t>
      </w:r>
      <w:r>
        <w:rPr>
          <w:rFonts w:ascii="Times New Roman" w:hAnsi="Times New Roman" w:hint="eastAsia"/>
          <w:noProof/>
          <w:color w:val="000000"/>
          <w:sz w:val="28"/>
          <w:szCs w:val="28"/>
        </w:rPr>
        <w:t>部门</w:t>
      </w:r>
      <w:r w:rsidRPr="009112E2">
        <w:rPr>
          <w:rFonts w:ascii="Times New Roman" w:hAnsi="Times New Roman"/>
          <w:noProof/>
          <w:color w:val="000000"/>
          <w:sz w:val="28"/>
          <w:szCs w:val="28"/>
        </w:rPr>
        <w:t>签章</w:t>
      </w:r>
      <w:r w:rsidRPr="009112E2">
        <w:rPr>
          <w:rFonts w:ascii="Times New Roman" w:hAnsi="Times New Roman" w:hint="eastAsia"/>
          <w:noProof/>
          <w:color w:val="000000"/>
          <w:sz w:val="28"/>
          <w:szCs w:val="28"/>
        </w:rPr>
        <w:t>）</w:t>
      </w:r>
      <w:r>
        <w:rPr>
          <w:rFonts w:ascii="Times New Roman" w:hAnsi="Times New Roman" w:hint="eastAsia"/>
          <w:noProof/>
          <w:color w:val="000000"/>
          <w:sz w:val="28"/>
          <w:szCs w:val="28"/>
        </w:rPr>
        <w:t>：</w:t>
      </w:r>
    </w:p>
    <w:p w14:paraId="3E7FE41C" w14:textId="77777777" w:rsidR="00D164C6" w:rsidRDefault="00D164C6" w:rsidP="00D164C6">
      <w:pPr>
        <w:tabs>
          <w:tab w:val="left" w:pos="6237"/>
          <w:tab w:val="left" w:pos="6663"/>
        </w:tabs>
        <w:adjustRightInd w:val="0"/>
        <w:snapToGrid w:val="0"/>
        <w:spacing w:before="120" w:line="360" w:lineRule="auto"/>
        <w:ind w:leftChars="1738" w:left="3650" w:firstLineChars="658" w:firstLine="1842"/>
        <w:rPr>
          <w:rFonts w:ascii="Times New Roman" w:hAnsi="Times New Roman"/>
          <w:noProof/>
          <w:color w:val="000000"/>
          <w:sz w:val="28"/>
          <w:szCs w:val="28"/>
        </w:rPr>
      </w:pPr>
      <w:r w:rsidRPr="009112E2">
        <w:rPr>
          <w:rFonts w:ascii="Times New Roman" w:hAnsi="Times New Roman" w:hint="eastAsia"/>
          <w:noProof/>
          <w:color w:val="000000"/>
          <w:sz w:val="28"/>
          <w:szCs w:val="28"/>
        </w:rPr>
        <w:t>年</w:t>
      </w:r>
      <w:r w:rsidRPr="009112E2">
        <w:rPr>
          <w:rFonts w:ascii="Times New Roman" w:hAnsi="Times New Roman" w:hint="eastAsia"/>
          <w:noProof/>
          <w:color w:val="000000"/>
          <w:sz w:val="28"/>
          <w:szCs w:val="28"/>
        </w:rPr>
        <w:t xml:space="preserve">  </w:t>
      </w:r>
      <w:r w:rsidRPr="009112E2">
        <w:rPr>
          <w:rFonts w:ascii="Times New Roman" w:hAnsi="Times New Roman" w:hint="eastAsia"/>
          <w:noProof/>
          <w:color w:val="000000"/>
          <w:sz w:val="28"/>
          <w:szCs w:val="28"/>
        </w:rPr>
        <w:t>月</w:t>
      </w:r>
      <w:r w:rsidRPr="009112E2">
        <w:rPr>
          <w:rFonts w:ascii="Times New Roman" w:hAnsi="Times New Roman" w:hint="eastAsia"/>
          <w:noProof/>
          <w:color w:val="000000"/>
          <w:sz w:val="28"/>
          <w:szCs w:val="28"/>
        </w:rPr>
        <w:t xml:space="preserve">  </w:t>
      </w:r>
      <w:r w:rsidRPr="009112E2">
        <w:rPr>
          <w:rFonts w:ascii="Times New Roman" w:hAnsi="Times New Roman" w:hint="eastAsia"/>
          <w:noProof/>
          <w:color w:val="000000"/>
          <w:sz w:val="28"/>
          <w:szCs w:val="28"/>
        </w:rPr>
        <w:t>日</w:t>
      </w:r>
    </w:p>
    <w:bookmarkEnd w:id="0"/>
    <w:p w14:paraId="71DD7851" w14:textId="48D89041" w:rsidR="00590EEA" w:rsidRDefault="005A006E" w:rsidP="00590EEA">
      <w:pPr>
        <w:pStyle w:val="1"/>
        <w:numPr>
          <w:ilvl w:val="0"/>
          <w:numId w:val="1"/>
        </w:numPr>
        <w:tabs>
          <w:tab w:val="left" w:pos="851"/>
          <w:tab w:val="left" w:pos="1134"/>
        </w:tabs>
        <w:spacing w:before="120" w:after="120" w:line="360" w:lineRule="auto"/>
        <w:ind w:left="0" w:firstLine="0"/>
        <w:rPr>
          <w:rFonts w:ascii="Times New Roman" w:hAnsi="Times New Roman"/>
          <w:sz w:val="32"/>
          <w:szCs w:val="32"/>
        </w:rPr>
      </w:pPr>
      <w:r>
        <w:rPr>
          <w:rFonts w:ascii="Times New Roman" w:hAnsi="Times New Roman" w:hint="eastAsia"/>
          <w:sz w:val="32"/>
          <w:szCs w:val="32"/>
        </w:rPr>
        <w:t>承担单位</w:t>
      </w:r>
      <w:r w:rsidR="00590EEA">
        <w:rPr>
          <w:rFonts w:ascii="Times New Roman" w:hAnsi="Times New Roman" w:hint="eastAsia"/>
          <w:sz w:val="32"/>
          <w:szCs w:val="32"/>
        </w:rPr>
        <w:t>意见</w:t>
      </w:r>
    </w:p>
    <w:p w14:paraId="0E6233DC" w14:textId="77777777" w:rsidR="00590EEA" w:rsidRDefault="00590EEA" w:rsidP="00590EEA"/>
    <w:p w14:paraId="686C305F" w14:textId="77777777" w:rsidR="00590EEA" w:rsidRDefault="00590EEA" w:rsidP="00590EEA"/>
    <w:p w14:paraId="1988A839" w14:textId="6CB68CD9" w:rsidR="00590EEA" w:rsidRPr="00A960AE" w:rsidRDefault="00A960AE" w:rsidP="007E00CD">
      <w:pPr>
        <w:adjustRightInd w:val="0"/>
        <w:snapToGrid w:val="0"/>
        <w:spacing w:before="120" w:line="360" w:lineRule="auto"/>
        <w:ind w:firstLine="5529"/>
        <w:rPr>
          <w:rFonts w:ascii="Times New Roman" w:hAnsi="Times New Roman"/>
          <w:noProof/>
          <w:color w:val="000000"/>
          <w:sz w:val="28"/>
          <w:szCs w:val="28"/>
        </w:rPr>
      </w:pPr>
      <w:r w:rsidRPr="00A960AE">
        <w:rPr>
          <w:rFonts w:ascii="Times New Roman" w:hAnsi="Times New Roman" w:hint="eastAsia"/>
          <w:noProof/>
          <w:color w:val="000000"/>
          <w:sz w:val="28"/>
          <w:szCs w:val="28"/>
        </w:rPr>
        <w:t>单位盖章：</w:t>
      </w:r>
    </w:p>
    <w:p w14:paraId="32466109" w14:textId="220D92AB" w:rsidR="00A960AE" w:rsidRPr="00A960AE" w:rsidRDefault="00A960AE" w:rsidP="007E00CD">
      <w:pPr>
        <w:adjustRightInd w:val="0"/>
        <w:snapToGrid w:val="0"/>
        <w:spacing w:before="120" w:line="360" w:lineRule="auto"/>
        <w:ind w:firstLine="5529"/>
        <w:rPr>
          <w:rFonts w:ascii="Times New Roman" w:hAnsi="Times New Roman"/>
          <w:noProof/>
          <w:color w:val="000000"/>
          <w:sz w:val="28"/>
          <w:szCs w:val="28"/>
        </w:rPr>
      </w:pPr>
      <w:r w:rsidRPr="00A960AE">
        <w:rPr>
          <w:rFonts w:ascii="Times New Roman" w:hAnsi="Times New Roman" w:hint="eastAsia"/>
          <w:noProof/>
          <w:color w:val="000000"/>
          <w:sz w:val="28"/>
          <w:szCs w:val="28"/>
        </w:rPr>
        <w:t>年</w:t>
      </w:r>
      <w:r w:rsidRPr="00A960AE">
        <w:rPr>
          <w:rFonts w:ascii="Times New Roman" w:hAnsi="Times New Roman" w:hint="eastAsia"/>
          <w:noProof/>
          <w:color w:val="000000"/>
          <w:sz w:val="28"/>
          <w:szCs w:val="28"/>
        </w:rPr>
        <w:t xml:space="preserve">  </w:t>
      </w:r>
      <w:r w:rsidRPr="00A960AE">
        <w:rPr>
          <w:rFonts w:ascii="Times New Roman" w:hAnsi="Times New Roman" w:hint="eastAsia"/>
          <w:noProof/>
          <w:color w:val="000000"/>
          <w:sz w:val="28"/>
          <w:szCs w:val="28"/>
        </w:rPr>
        <w:t>月</w:t>
      </w:r>
      <w:r w:rsidRPr="00A960AE">
        <w:rPr>
          <w:rFonts w:ascii="Times New Roman" w:hAnsi="Times New Roman" w:hint="eastAsia"/>
          <w:noProof/>
          <w:color w:val="000000"/>
          <w:sz w:val="28"/>
          <w:szCs w:val="28"/>
        </w:rPr>
        <w:t xml:space="preserve">  </w:t>
      </w:r>
      <w:r w:rsidRPr="00A960AE">
        <w:rPr>
          <w:rFonts w:ascii="Times New Roman" w:hAnsi="Times New Roman" w:hint="eastAsia"/>
          <w:noProof/>
          <w:color w:val="000000"/>
          <w:sz w:val="28"/>
          <w:szCs w:val="28"/>
        </w:rPr>
        <w:t>日</w:t>
      </w:r>
    </w:p>
    <w:sectPr w:rsidR="00A960AE" w:rsidRPr="00A960AE" w:rsidSect="0045704E">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82CEA3" w14:textId="77777777" w:rsidR="00BA06F0" w:rsidRDefault="00BA06F0" w:rsidP="000C7341">
      <w:r>
        <w:separator/>
      </w:r>
    </w:p>
  </w:endnote>
  <w:endnote w:type="continuationSeparator" w:id="0">
    <w:p w14:paraId="0EFF3584" w14:textId="77777777" w:rsidR="00BA06F0" w:rsidRDefault="00BA06F0" w:rsidP="000C7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Heiti SC Light">
    <w:panose1 w:val="00000000000000000000"/>
    <w:charset w:val="50"/>
    <w:family w:val="auto"/>
    <w:notTrueType/>
    <w:pitch w:val="variable"/>
    <w:sig w:usb0="00000001"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NimbusSanL-Bold">
    <w:altName w:val="宋体"/>
    <w:charset w:val="86"/>
    <w:family w:val="auto"/>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06EB69" w14:textId="77777777" w:rsidR="000B59E7" w:rsidRDefault="000B59E7" w:rsidP="00304E19">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3948919C" w14:textId="77777777" w:rsidR="000B59E7" w:rsidRDefault="000B59E7">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763B4" w14:textId="77777777" w:rsidR="000B59E7" w:rsidRPr="003C75E3" w:rsidRDefault="000B59E7" w:rsidP="003C75E3">
    <w:pPr>
      <w:pStyle w:val="a7"/>
      <w:framePr w:wrap="around" w:vAnchor="text" w:hAnchor="page" w:x="5941" w:y="5"/>
      <w:rPr>
        <w:rStyle w:val="a9"/>
        <w:rFonts w:ascii="Times New Roman" w:hAnsi="Times New Roman"/>
        <w:sz w:val="24"/>
        <w:szCs w:val="24"/>
      </w:rPr>
    </w:pPr>
    <w:r w:rsidRPr="003C75E3">
      <w:rPr>
        <w:rStyle w:val="a9"/>
        <w:rFonts w:ascii="Times New Roman" w:hAnsi="Times New Roman"/>
        <w:sz w:val="24"/>
        <w:szCs w:val="24"/>
      </w:rPr>
      <w:fldChar w:fldCharType="begin"/>
    </w:r>
    <w:r w:rsidRPr="003C75E3">
      <w:rPr>
        <w:rStyle w:val="a9"/>
        <w:rFonts w:ascii="Times New Roman" w:hAnsi="Times New Roman"/>
        <w:sz w:val="24"/>
        <w:szCs w:val="24"/>
      </w:rPr>
      <w:instrText xml:space="preserve">PAGE  </w:instrText>
    </w:r>
    <w:r w:rsidRPr="003C75E3">
      <w:rPr>
        <w:rStyle w:val="a9"/>
        <w:rFonts w:ascii="Times New Roman" w:hAnsi="Times New Roman"/>
        <w:sz w:val="24"/>
        <w:szCs w:val="24"/>
      </w:rPr>
      <w:fldChar w:fldCharType="separate"/>
    </w:r>
    <w:r w:rsidR="00DE17A8">
      <w:rPr>
        <w:rStyle w:val="a9"/>
        <w:rFonts w:ascii="Times New Roman" w:hAnsi="Times New Roman"/>
        <w:noProof/>
        <w:sz w:val="24"/>
        <w:szCs w:val="24"/>
      </w:rPr>
      <w:t>13</w:t>
    </w:r>
    <w:r w:rsidRPr="003C75E3">
      <w:rPr>
        <w:rStyle w:val="a9"/>
        <w:rFonts w:ascii="Times New Roman" w:hAnsi="Times New Roman"/>
        <w:sz w:val="24"/>
        <w:szCs w:val="24"/>
      </w:rPr>
      <w:fldChar w:fldCharType="end"/>
    </w:r>
  </w:p>
  <w:p w14:paraId="54368C0B" w14:textId="77777777" w:rsidR="000B59E7" w:rsidRDefault="000B59E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2EAD1D" w14:textId="77777777" w:rsidR="00BA06F0" w:rsidRDefault="00BA06F0" w:rsidP="000C7341">
      <w:r>
        <w:separator/>
      </w:r>
    </w:p>
  </w:footnote>
  <w:footnote w:type="continuationSeparator" w:id="0">
    <w:p w14:paraId="6B3E6457" w14:textId="77777777" w:rsidR="00BA06F0" w:rsidRDefault="00BA06F0" w:rsidP="000C73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B7F20" w14:textId="77777777" w:rsidR="000B59E7" w:rsidRDefault="000B59E7" w:rsidP="003C75E3">
    <w:pPr>
      <w:pStyle w:val="a6"/>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731D5"/>
    <w:multiLevelType w:val="hybridMultilevel"/>
    <w:tmpl w:val="75A0DC1E"/>
    <w:lvl w:ilvl="0" w:tplc="2202222C">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C743F2"/>
    <w:multiLevelType w:val="hybridMultilevel"/>
    <w:tmpl w:val="865C20D6"/>
    <w:lvl w:ilvl="0" w:tplc="62B41C2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3A4494"/>
    <w:multiLevelType w:val="hybridMultilevel"/>
    <w:tmpl w:val="DF18509A"/>
    <w:lvl w:ilvl="0" w:tplc="B3E61D4A">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98B5D06"/>
    <w:multiLevelType w:val="multilevel"/>
    <w:tmpl w:val="BA56F8B8"/>
    <w:lvl w:ilvl="0">
      <w:start w:val="1"/>
      <w:numFmt w:val="decimal"/>
      <w:lvlText w:val="1.%1"/>
      <w:lvlJc w:val="left"/>
      <w:pPr>
        <w:ind w:left="480" w:hanging="480"/>
      </w:pPr>
      <w:rPr>
        <w:rFonts w:ascii="Arial" w:eastAsia="仿宋_GB2312" w:hAnsi="Arial" w:hint="default"/>
        <w:sz w:val="28"/>
        <w:szCs w:val="28"/>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15:restartNumberingAfterBreak="0">
    <w:nsid w:val="0A576E40"/>
    <w:multiLevelType w:val="hybridMultilevel"/>
    <w:tmpl w:val="9060377E"/>
    <w:lvl w:ilvl="0" w:tplc="B512E624">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E3B23F1"/>
    <w:multiLevelType w:val="hybridMultilevel"/>
    <w:tmpl w:val="8C5C06CA"/>
    <w:lvl w:ilvl="0" w:tplc="DA4C2BA4">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4826F12"/>
    <w:multiLevelType w:val="multilevel"/>
    <w:tmpl w:val="ABAA3E1E"/>
    <w:lvl w:ilvl="0">
      <w:start w:val="1"/>
      <w:numFmt w:val="decimal"/>
      <w:lvlText w:val="5.%1"/>
      <w:lvlJc w:val="left"/>
      <w:pPr>
        <w:ind w:left="480" w:hanging="480"/>
      </w:pPr>
      <w:rPr>
        <w:rFonts w:ascii="Arial" w:eastAsia="仿宋_GB2312" w:hAnsi="Arial" w:hint="default"/>
        <w:sz w:val="30"/>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15:restartNumberingAfterBreak="0">
    <w:nsid w:val="1AE463DE"/>
    <w:multiLevelType w:val="hybridMultilevel"/>
    <w:tmpl w:val="8D127938"/>
    <w:lvl w:ilvl="0" w:tplc="4E9AE4F0">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C3A0B02"/>
    <w:multiLevelType w:val="hybridMultilevel"/>
    <w:tmpl w:val="1C6C9CF0"/>
    <w:lvl w:ilvl="0" w:tplc="765E6694">
      <w:start w:val="1"/>
      <w:numFmt w:val="decimal"/>
      <w:lvlText w:val="2.%1"/>
      <w:lvlJc w:val="left"/>
      <w:pPr>
        <w:ind w:left="480" w:hanging="480"/>
      </w:pPr>
      <w:rPr>
        <w:rFonts w:ascii="Arial" w:eastAsia="仿宋_GB2312" w:hAnsi="Arial"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EA84DAB"/>
    <w:multiLevelType w:val="hybridMultilevel"/>
    <w:tmpl w:val="ABAA3E1E"/>
    <w:lvl w:ilvl="0" w:tplc="2084CB00">
      <w:start w:val="1"/>
      <w:numFmt w:val="decimal"/>
      <w:lvlText w:val="5.%1"/>
      <w:lvlJc w:val="left"/>
      <w:pPr>
        <w:ind w:left="480" w:hanging="480"/>
      </w:pPr>
      <w:rPr>
        <w:rFonts w:ascii="Arial" w:eastAsia="仿宋_GB2312" w:hAnsi="Arial"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0FB6CDE"/>
    <w:multiLevelType w:val="hybridMultilevel"/>
    <w:tmpl w:val="9E5E18FC"/>
    <w:lvl w:ilvl="0" w:tplc="62B41C2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7883C41"/>
    <w:multiLevelType w:val="hybridMultilevel"/>
    <w:tmpl w:val="F43C6424"/>
    <w:lvl w:ilvl="0" w:tplc="43906462">
      <w:start w:val="1"/>
      <w:numFmt w:val="decimal"/>
      <w:lvlText w:val="3.%1"/>
      <w:lvlJc w:val="left"/>
      <w:pPr>
        <w:ind w:left="480" w:hanging="480"/>
      </w:pPr>
      <w:rPr>
        <w:rFonts w:ascii="Times New Roman" w:eastAsia="仿宋_GB2312" w:hAnsi="Times New Roman" w:cs="Times New Roman" w:hint="default"/>
        <w:sz w:val="28"/>
        <w:szCs w:val="2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06F485B"/>
    <w:multiLevelType w:val="hybridMultilevel"/>
    <w:tmpl w:val="E15042C4"/>
    <w:lvl w:ilvl="0" w:tplc="E690E490">
      <w:start w:val="1"/>
      <w:numFmt w:val="decimal"/>
      <w:lvlText w:val="1.%1"/>
      <w:lvlJc w:val="left"/>
      <w:pPr>
        <w:ind w:left="480" w:hanging="480"/>
      </w:pPr>
      <w:rPr>
        <w:rFonts w:ascii="Times New Roman" w:eastAsia="仿宋_GB2312" w:hAnsi="Times New Roman" w:cs="Times New Roman" w:hint="default"/>
        <w:sz w:val="28"/>
        <w:szCs w:val="2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92F1102"/>
    <w:multiLevelType w:val="hybridMultilevel"/>
    <w:tmpl w:val="4E58F7F8"/>
    <w:lvl w:ilvl="0" w:tplc="0458199C">
      <w:start w:val="1"/>
      <w:numFmt w:val="decimal"/>
      <w:lvlText w:val="6.%1"/>
      <w:lvlJc w:val="left"/>
      <w:pPr>
        <w:ind w:left="480" w:hanging="480"/>
      </w:pPr>
      <w:rPr>
        <w:rFonts w:ascii="Arial" w:eastAsia="仿宋_GB2312" w:hAnsi="Arial"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CB11CC3"/>
    <w:multiLevelType w:val="multilevel"/>
    <w:tmpl w:val="1C6C9CF0"/>
    <w:lvl w:ilvl="0">
      <w:start w:val="1"/>
      <w:numFmt w:val="decimal"/>
      <w:lvlText w:val="2.%1"/>
      <w:lvlJc w:val="left"/>
      <w:pPr>
        <w:ind w:left="480" w:hanging="480"/>
      </w:pPr>
      <w:rPr>
        <w:rFonts w:ascii="Arial" w:eastAsia="仿宋_GB2312" w:hAnsi="Arial" w:hint="default"/>
        <w:sz w:val="30"/>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5" w15:restartNumberingAfterBreak="0">
    <w:nsid w:val="3D873215"/>
    <w:multiLevelType w:val="hybridMultilevel"/>
    <w:tmpl w:val="3E084B00"/>
    <w:lvl w:ilvl="0" w:tplc="DAB86688">
      <w:start w:val="1"/>
      <w:numFmt w:val="decimal"/>
      <w:lvlText w:val="1.%1"/>
      <w:lvlJc w:val="left"/>
      <w:pPr>
        <w:ind w:left="480" w:hanging="480"/>
      </w:pPr>
      <w:rPr>
        <w:rFonts w:ascii="Arial" w:eastAsia="仿宋_GB2312" w:hAnsi="Arial"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ADF239A"/>
    <w:multiLevelType w:val="hybridMultilevel"/>
    <w:tmpl w:val="8D127938"/>
    <w:lvl w:ilvl="0" w:tplc="4E9AE4F0">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E751647"/>
    <w:multiLevelType w:val="hybridMultilevel"/>
    <w:tmpl w:val="8D127938"/>
    <w:lvl w:ilvl="0" w:tplc="4E9AE4F0">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EF8408D"/>
    <w:multiLevelType w:val="hybridMultilevel"/>
    <w:tmpl w:val="63AAEB64"/>
    <w:lvl w:ilvl="0" w:tplc="622812D8">
      <w:start w:val="1"/>
      <w:numFmt w:val="decimal"/>
      <w:suff w:val="noth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F757039"/>
    <w:multiLevelType w:val="multilevel"/>
    <w:tmpl w:val="1C6C9CF0"/>
    <w:lvl w:ilvl="0">
      <w:start w:val="1"/>
      <w:numFmt w:val="decimal"/>
      <w:lvlText w:val="2.%1"/>
      <w:lvlJc w:val="left"/>
      <w:pPr>
        <w:ind w:left="480" w:hanging="480"/>
      </w:pPr>
      <w:rPr>
        <w:rFonts w:ascii="Arial" w:eastAsia="仿宋_GB2312" w:hAnsi="Arial" w:hint="default"/>
        <w:sz w:val="30"/>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0" w15:restartNumberingAfterBreak="0">
    <w:nsid w:val="5346692A"/>
    <w:multiLevelType w:val="hybridMultilevel"/>
    <w:tmpl w:val="865C20D6"/>
    <w:lvl w:ilvl="0" w:tplc="62B41C2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4877C33"/>
    <w:multiLevelType w:val="hybridMultilevel"/>
    <w:tmpl w:val="60A290A6"/>
    <w:lvl w:ilvl="0" w:tplc="8EE685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8305F27"/>
    <w:multiLevelType w:val="hybridMultilevel"/>
    <w:tmpl w:val="8D127938"/>
    <w:lvl w:ilvl="0" w:tplc="4E9AE4F0">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BA76DE0"/>
    <w:multiLevelType w:val="multilevel"/>
    <w:tmpl w:val="3E084B00"/>
    <w:lvl w:ilvl="0">
      <w:start w:val="1"/>
      <w:numFmt w:val="decimal"/>
      <w:lvlText w:val="1.%1"/>
      <w:lvlJc w:val="left"/>
      <w:pPr>
        <w:ind w:left="480" w:hanging="480"/>
      </w:pPr>
      <w:rPr>
        <w:rFonts w:ascii="Arial" w:eastAsia="仿宋_GB2312" w:hAnsi="Arial" w:hint="default"/>
        <w:sz w:val="30"/>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4" w15:restartNumberingAfterBreak="0">
    <w:nsid w:val="5CD4723E"/>
    <w:multiLevelType w:val="hybridMultilevel"/>
    <w:tmpl w:val="8C9CE024"/>
    <w:lvl w:ilvl="0" w:tplc="034CFE1E">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D2E058F"/>
    <w:multiLevelType w:val="hybridMultilevel"/>
    <w:tmpl w:val="3E084B00"/>
    <w:lvl w:ilvl="0" w:tplc="DAB86688">
      <w:start w:val="1"/>
      <w:numFmt w:val="decimal"/>
      <w:lvlText w:val="1.%1"/>
      <w:lvlJc w:val="left"/>
      <w:pPr>
        <w:ind w:left="480" w:hanging="480"/>
      </w:pPr>
      <w:rPr>
        <w:rFonts w:ascii="Arial" w:eastAsia="仿宋_GB2312" w:hAnsi="Arial"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18A2AB0"/>
    <w:multiLevelType w:val="hybridMultilevel"/>
    <w:tmpl w:val="865C20D6"/>
    <w:lvl w:ilvl="0" w:tplc="62B41C2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7E057F2"/>
    <w:multiLevelType w:val="hybridMultilevel"/>
    <w:tmpl w:val="6A1AE3E8"/>
    <w:lvl w:ilvl="0" w:tplc="D06EB7E2">
      <w:start w:val="1"/>
      <w:numFmt w:val="decimal"/>
      <w:lvlText w:val="8.%1"/>
      <w:lvlJc w:val="left"/>
      <w:pPr>
        <w:ind w:left="480" w:hanging="480"/>
      </w:pPr>
      <w:rPr>
        <w:rFonts w:ascii="Times New Roman" w:eastAsia="仿宋_GB2312" w:hAnsi="Times New Roman" w:cs="Times New Roman" w:hint="default"/>
        <w:sz w:val="28"/>
        <w:szCs w:val="2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C6D67DA"/>
    <w:multiLevelType w:val="hybridMultilevel"/>
    <w:tmpl w:val="E7880D5C"/>
    <w:lvl w:ilvl="0" w:tplc="562EAC28">
      <w:start w:val="1"/>
      <w:numFmt w:val="decimal"/>
      <w:lvlText w:val="8.%1"/>
      <w:lvlJc w:val="left"/>
      <w:pPr>
        <w:ind w:left="480" w:hanging="480"/>
      </w:pPr>
      <w:rPr>
        <w:rFonts w:ascii="Arial" w:eastAsia="仿宋_GB2312" w:hAnsi="Arial"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E0165A8"/>
    <w:multiLevelType w:val="multilevel"/>
    <w:tmpl w:val="1C6C9CF0"/>
    <w:lvl w:ilvl="0">
      <w:start w:val="1"/>
      <w:numFmt w:val="decimal"/>
      <w:lvlText w:val="2.%1"/>
      <w:lvlJc w:val="left"/>
      <w:pPr>
        <w:ind w:left="480" w:hanging="480"/>
      </w:pPr>
      <w:rPr>
        <w:rFonts w:ascii="Arial" w:eastAsia="仿宋_GB2312" w:hAnsi="Arial" w:hint="default"/>
        <w:sz w:val="30"/>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0" w15:restartNumberingAfterBreak="0">
    <w:nsid w:val="6FB53147"/>
    <w:multiLevelType w:val="multilevel"/>
    <w:tmpl w:val="1C6C9CF0"/>
    <w:lvl w:ilvl="0">
      <w:start w:val="1"/>
      <w:numFmt w:val="decimal"/>
      <w:lvlText w:val="2.%1"/>
      <w:lvlJc w:val="left"/>
      <w:pPr>
        <w:ind w:left="480" w:hanging="480"/>
      </w:pPr>
      <w:rPr>
        <w:rFonts w:ascii="Arial" w:eastAsia="仿宋_GB2312" w:hAnsi="Arial" w:hint="default"/>
        <w:sz w:val="30"/>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1" w15:restartNumberingAfterBreak="0">
    <w:nsid w:val="702176EA"/>
    <w:multiLevelType w:val="hybridMultilevel"/>
    <w:tmpl w:val="29EA5030"/>
    <w:lvl w:ilvl="0" w:tplc="BED0D03A">
      <w:start w:val="1"/>
      <w:numFmt w:val="decimal"/>
      <w:lvlText w:val="2.%1"/>
      <w:lvlJc w:val="left"/>
      <w:pPr>
        <w:ind w:left="480" w:hanging="480"/>
      </w:pPr>
      <w:rPr>
        <w:rFonts w:ascii="Times New Roman" w:eastAsia="仿宋_GB2312" w:hAnsi="Times New Roman" w:cs="Times New Roman" w:hint="default"/>
        <w:sz w:val="28"/>
        <w:szCs w:val="28"/>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24C1003"/>
    <w:multiLevelType w:val="multilevel"/>
    <w:tmpl w:val="82D807B8"/>
    <w:lvl w:ilvl="0">
      <w:start w:val="1"/>
      <w:numFmt w:val="decimal"/>
      <w:lvlText w:val="3.%1"/>
      <w:lvlJc w:val="left"/>
      <w:pPr>
        <w:ind w:left="480" w:hanging="480"/>
      </w:pPr>
      <w:rPr>
        <w:rFonts w:ascii="Arial" w:eastAsia="仿宋_GB2312" w:hAnsi="Arial" w:hint="default"/>
        <w:sz w:val="30"/>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3" w15:restartNumberingAfterBreak="0">
    <w:nsid w:val="769D479A"/>
    <w:multiLevelType w:val="multilevel"/>
    <w:tmpl w:val="3E084B00"/>
    <w:lvl w:ilvl="0">
      <w:start w:val="1"/>
      <w:numFmt w:val="decimal"/>
      <w:lvlText w:val="1.%1"/>
      <w:lvlJc w:val="left"/>
      <w:pPr>
        <w:ind w:left="480" w:hanging="480"/>
      </w:pPr>
      <w:rPr>
        <w:rFonts w:ascii="Arial" w:eastAsia="仿宋_GB2312" w:hAnsi="Arial" w:hint="default"/>
        <w:sz w:val="30"/>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4" w15:restartNumberingAfterBreak="0">
    <w:nsid w:val="76FF5536"/>
    <w:multiLevelType w:val="multilevel"/>
    <w:tmpl w:val="ABAA3E1E"/>
    <w:lvl w:ilvl="0">
      <w:start w:val="1"/>
      <w:numFmt w:val="decimal"/>
      <w:lvlText w:val="5.%1"/>
      <w:lvlJc w:val="left"/>
      <w:pPr>
        <w:ind w:left="480" w:hanging="480"/>
      </w:pPr>
      <w:rPr>
        <w:rFonts w:ascii="Arial" w:eastAsia="仿宋_GB2312" w:hAnsi="Arial" w:hint="default"/>
        <w:sz w:val="30"/>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5" w15:restartNumberingAfterBreak="0">
    <w:nsid w:val="7D0F6D84"/>
    <w:multiLevelType w:val="hybridMultilevel"/>
    <w:tmpl w:val="8D127938"/>
    <w:lvl w:ilvl="0" w:tplc="4E9AE4F0">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7E7D5685"/>
    <w:multiLevelType w:val="multilevel"/>
    <w:tmpl w:val="82D807B8"/>
    <w:lvl w:ilvl="0">
      <w:start w:val="1"/>
      <w:numFmt w:val="decimal"/>
      <w:lvlText w:val="3.%1"/>
      <w:lvlJc w:val="left"/>
      <w:pPr>
        <w:ind w:left="480" w:hanging="480"/>
      </w:pPr>
      <w:rPr>
        <w:rFonts w:ascii="Arial" w:eastAsia="仿宋_GB2312" w:hAnsi="Arial" w:hint="default"/>
        <w:sz w:val="30"/>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7" w15:restartNumberingAfterBreak="0">
    <w:nsid w:val="7F122399"/>
    <w:multiLevelType w:val="hybridMultilevel"/>
    <w:tmpl w:val="60E48D3A"/>
    <w:lvl w:ilvl="0" w:tplc="CF6A9886">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7"/>
  </w:num>
  <w:num w:numId="2">
    <w:abstractNumId w:val="8"/>
  </w:num>
  <w:num w:numId="3">
    <w:abstractNumId w:val="14"/>
  </w:num>
  <w:num w:numId="4">
    <w:abstractNumId w:val="9"/>
  </w:num>
  <w:num w:numId="5">
    <w:abstractNumId w:val="19"/>
  </w:num>
  <w:num w:numId="6">
    <w:abstractNumId w:val="6"/>
  </w:num>
  <w:num w:numId="7">
    <w:abstractNumId w:val="34"/>
  </w:num>
  <w:num w:numId="8">
    <w:abstractNumId w:val="13"/>
  </w:num>
  <w:num w:numId="9">
    <w:abstractNumId w:val="15"/>
  </w:num>
  <w:num w:numId="10">
    <w:abstractNumId w:val="2"/>
  </w:num>
  <w:num w:numId="11">
    <w:abstractNumId w:val="22"/>
  </w:num>
  <w:num w:numId="12">
    <w:abstractNumId w:val="24"/>
  </w:num>
  <w:num w:numId="13">
    <w:abstractNumId w:val="5"/>
  </w:num>
  <w:num w:numId="14">
    <w:abstractNumId w:val="0"/>
  </w:num>
  <w:num w:numId="15">
    <w:abstractNumId w:val="30"/>
  </w:num>
  <w:num w:numId="16">
    <w:abstractNumId w:val="12"/>
  </w:num>
  <w:num w:numId="17">
    <w:abstractNumId w:val="35"/>
  </w:num>
  <w:num w:numId="18">
    <w:abstractNumId w:val="29"/>
  </w:num>
  <w:num w:numId="19">
    <w:abstractNumId w:val="25"/>
  </w:num>
  <w:num w:numId="20">
    <w:abstractNumId w:val="33"/>
  </w:num>
  <w:num w:numId="21">
    <w:abstractNumId w:val="11"/>
  </w:num>
  <w:num w:numId="22">
    <w:abstractNumId w:val="7"/>
  </w:num>
  <w:num w:numId="23">
    <w:abstractNumId w:val="23"/>
  </w:num>
  <w:num w:numId="24">
    <w:abstractNumId w:val="31"/>
  </w:num>
  <w:num w:numId="25">
    <w:abstractNumId w:val="16"/>
  </w:num>
  <w:num w:numId="26">
    <w:abstractNumId w:val="17"/>
  </w:num>
  <w:num w:numId="27">
    <w:abstractNumId w:val="32"/>
  </w:num>
  <w:num w:numId="28">
    <w:abstractNumId w:val="28"/>
  </w:num>
  <w:num w:numId="29">
    <w:abstractNumId w:val="36"/>
  </w:num>
  <w:num w:numId="30">
    <w:abstractNumId w:val="27"/>
  </w:num>
  <w:num w:numId="31">
    <w:abstractNumId w:val="4"/>
  </w:num>
  <w:num w:numId="32">
    <w:abstractNumId w:val="3"/>
  </w:num>
  <w:num w:numId="33">
    <w:abstractNumId w:val="18"/>
  </w:num>
  <w:num w:numId="34">
    <w:abstractNumId w:val="21"/>
  </w:num>
  <w:num w:numId="35">
    <w:abstractNumId w:val="20"/>
  </w:num>
  <w:num w:numId="36">
    <w:abstractNumId w:val="10"/>
  </w:num>
  <w:num w:numId="37">
    <w:abstractNumId w:val="26"/>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95D"/>
    <w:rsid w:val="000046B5"/>
    <w:rsid w:val="00007048"/>
    <w:rsid w:val="00012427"/>
    <w:rsid w:val="0001632A"/>
    <w:rsid w:val="00021CAA"/>
    <w:rsid w:val="0003695D"/>
    <w:rsid w:val="00040DAA"/>
    <w:rsid w:val="00040F6C"/>
    <w:rsid w:val="00053E1C"/>
    <w:rsid w:val="000572C2"/>
    <w:rsid w:val="00071B44"/>
    <w:rsid w:val="00074641"/>
    <w:rsid w:val="00086567"/>
    <w:rsid w:val="000903A0"/>
    <w:rsid w:val="00094F92"/>
    <w:rsid w:val="000B59E7"/>
    <w:rsid w:val="000B7445"/>
    <w:rsid w:val="000C7341"/>
    <w:rsid w:val="000C7DFF"/>
    <w:rsid w:val="000D0CDB"/>
    <w:rsid w:val="000D2A6D"/>
    <w:rsid w:val="000D48BA"/>
    <w:rsid w:val="000F0535"/>
    <w:rsid w:val="000F1C1D"/>
    <w:rsid w:val="000F3E2E"/>
    <w:rsid w:val="001015E8"/>
    <w:rsid w:val="00102AF3"/>
    <w:rsid w:val="0011038E"/>
    <w:rsid w:val="00116265"/>
    <w:rsid w:val="00124661"/>
    <w:rsid w:val="00125C6F"/>
    <w:rsid w:val="00131E06"/>
    <w:rsid w:val="001453E9"/>
    <w:rsid w:val="00145BBE"/>
    <w:rsid w:val="00147E47"/>
    <w:rsid w:val="001566B4"/>
    <w:rsid w:val="00164C13"/>
    <w:rsid w:val="00164EBD"/>
    <w:rsid w:val="0018709E"/>
    <w:rsid w:val="001909D8"/>
    <w:rsid w:val="0019743B"/>
    <w:rsid w:val="0019781D"/>
    <w:rsid w:val="001A473C"/>
    <w:rsid w:val="001A4990"/>
    <w:rsid w:val="001C2B2E"/>
    <w:rsid w:val="001C3199"/>
    <w:rsid w:val="001D3B47"/>
    <w:rsid w:val="001D3F8F"/>
    <w:rsid w:val="001D4D2C"/>
    <w:rsid w:val="001D50E2"/>
    <w:rsid w:val="001E01CD"/>
    <w:rsid w:val="001E0EC2"/>
    <w:rsid w:val="001E0F82"/>
    <w:rsid w:val="001E16C3"/>
    <w:rsid w:val="001E5DB2"/>
    <w:rsid w:val="001F10AE"/>
    <w:rsid w:val="001F3FD4"/>
    <w:rsid w:val="001F5784"/>
    <w:rsid w:val="001F622E"/>
    <w:rsid w:val="0020210E"/>
    <w:rsid w:val="0020284B"/>
    <w:rsid w:val="00203017"/>
    <w:rsid w:val="002043D8"/>
    <w:rsid w:val="00212701"/>
    <w:rsid w:val="00213532"/>
    <w:rsid w:val="00227E7C"/>
    <w:rsid w:val="00242058"/>
    <w:rsid w:val="00243C2E"/>
    <w:rsid w:val="00243F8E"/>
    <w:rsid w:val="00253560"/>
    <w:rsid w:val="00257B4E"/>
    <w:rsid w:val="00262167"/>
    <w:rsid w:val="00264D4D"/>
    <w:rsid w:val="00272AD2"/>
    <w:rsid w:val="00274E37"/>
    <w:rsid w:val="00281E2E"/>
    <w:rsid w:val="00283B3A"/>
    <w:rsid w:val="00283E23"/>
    <w:rsid w:val="00284BAD"/>
    <w:rsid w:val="00285B6A"/>
    <w:rsid w:val="00285CD5"/>
    <w:rsid w:val="00285F8F"/>
    <w:rsid w:val="0029651D"/>
    <w:rsid w:val="002A260E"/>
    <w:rsid w:val="002A2B9F"/>
    <w:rsid w:val="002B2B76"/>
    <w:rsid w:val="002C52AA"/>
    <w:rsid w:val="002C5A4B"/>
    <w:rsid w:val="002C606A"/>
    <w:rsid w:val="002D1139"/>
    <w:rsid w:val="002D413A"/>
    <w:rsid w:val="002D4AFF"/>
    <w:rsid w:val="002D5710"/>
    <w:rsid w:val="002D5C90"/>
    <w:rsid w:val="002E1268"/>
    <w:rsid w:val="002E532D"/>
    <w:rsid w:val="002F6802"/>
    <w:rsid w:val="00302C8D"/>
    <w:rsid w:val="00304E19"/>
    <w:rsid w:val="00314AFF"/>
    <w:rsid w:val="003260BB"/>
    <w:rsid w:val="0033153D"/>
    <w:rsid w:val="003338A1"/>
    <w:rsid w:val="003401D9"/>
    <w:rsid w:val="00356EF8"/>
    <w:rsid w:val="003632C8"/>
    <w:rsid w:val="00365825"/>
    <w:rsid w:val="00371096"/>
    <w:rsid w:val="00383162"/>
    <w:rsid w:val="00390C3D"/>
    <w:rsid w:val="00396E39"/>
    <w:rsid w:val="003B486C"/>
    <w:rsid w:val="003B63D2"/>
    <w:rsid w:val="003C4EE0"/>
    <w:rsid w:val="003C5C28"/>
    <w:rsid w:val="003C75E3"/>
    <w:rsid w:val="003D387D"/>
    <w:rsid w:val="003E4AD5"/>
    <w:rsid w:val="003E52A2"/>
    <w:rsid w:val="003F0618"/>
    <w:rsid w:val="003F3906"/>
    <w:rsid w:val="003F4E96"/>
    <w:rsid w:val="00403070"/>
    <w:rsid w:val="00407A7D"/>
    <w:rsid w:val="00411534"/>
    <w:rsid w:val="00413816"/>
    <w:rsid w:val="004176CB"/>
    <w:rsid w:val="00420136"/>
    <w:rsid w:val="00425EE7"/>
    <w:rsid w:val="00432927"/>
    <w:rsid w:val="004407A2"/>
    <w:rsid w:val="00441773"/>
    <w:rsid w:val="00446FB5"/>
    <w:rsid w:val="0045704E"/>
    <w:rsid w:val="0046478D"/>
    <w:rsid w:val="00474F6C"/>
    <w:rsid w:val="00485DD2"/>
    <w:rsid w:val="00492971"/>
    <w:rsid w:val="004969F0"/>
    <w:rsid w:val="004B4401"/>
    <w:rsid w:val="004C133A"/>
    <w:rsid w:val="004C4E6A"/>
    <w:rsid w:val="004C6733"/>
    <w:rsid w:val="004C6D93"/>
    <w:rsid w:val="004C7D16"/>
    <w:rsid w:val="004D01E9"/>
    <w:rsid w:val="004D7F16"/>
    <w:rsid w:val="004E4E72"/>
    <w:rsid w:val="004F38ED"/>
    <w:rsid w:val="00504091"/>
    <w:rsid w:val="005068BC"/>
    <w:rsid w:val="00515280"/>
    <w:rsid w:val="00517C1C"/>
    <w:rsid w:val="00522E05"/>
    <w:rsid w:val="00527F68"/>
    <w:rsid w:val="00532530"/>
    <w:rsid w:val="00533DDD"/>
    <w:rsid w:val="005361F0"/>
    <w:rsid w:val="00536E9A"/>
    <w:rsid w:val="00546872"/>
    <w:rsid w:val="005502A2"/>
    <w:rsid w:val="005534F1"/>
    <w:rsid w:val="005542D0"/>
    <w:rsid w:val="00562D2E"/>
    <w:rsid w:val="00563EB8"/>
    <w:rsid w:val="00567493"/>
    <w:rsid w:val="00573CE9"/>
    <w:rsid w:val="00575E43"/>
    <w:rsid w:val="00576585"/>
    <w:rsid w:val="005838F8"/>
    <w:rsid w:val="005878D0"/>
    <w:rsid w:val="005906FB"/>
    <w:rsid w:val="00590EEA"/>
    <w:rsid w:val="00593107"/>
    <w:rsid w:val="005A006E"/>
    <w:rsid w:val="005A4B62"/>
    <w:rsid w:val="005B781B"/>
    <w:rsid w:val="005B7A2A"/>
    <w:rsid w:val="005C1370"/>
    <w:rsid w:val="005C36D0"/>
    <w:rsid w:val="005C4301"/>
    <w:rsid w:val="005C7DAE"/>
    <w:rsid w:val="005D2C41"/>
    <w:rsid w:val="005D43B5"/>
    <w:rsid w:val="005D4E1B"/>
    <w:rsid w:val="005D7C83"/>
    <w:rsid w:val="005D7ECD"/>
    <w:rsid w:val="005E1306"/>
    <w:rsid w:val="005E6356"/>
    <w:rsid w:val="006003DA"/>
    <w:rsid w:val="0060324D"/>
    <w:rsid w:val="006078C6"/>
    <w:rsid w:val="00610D97"/>
    <w:rsid w:val="00643386"/>
    <w:rsid w:val="006537BE"/>
    <w:rsid w:val="00663ED9"/>
    <w:rsid w:val="0066566A"/>
    <w:rsid w:val="00666F8E"/>
    <w:rsid w:val="00680394"/>
    <w:rsid w:val="00685A35"/>
    <w:rsid w:val="00690298"/>
    <w:rsid w:val="0069503C"/>
    <w:rsid w:val="00696C86"/>
    <w:rsid w:val="006A30E2"/>
    <w:rsid w:val="006B0473"/>
    <w:rsid w:val="006B2AC5"/>
    <w:rsid w:val="006C31C1"/>
    <w:rsid w:val="006C4D74"/>
    <w:rsid w:val="006D6E98"/>
    <w:rsid w:val="006E0711"/>
    <w:rsid w:val="006E314C"/>
    <w:rsid w:val="006E6196"/>
    <w:rsid w:val="006F3375"/>
    <w:rsid w:val="006F3746"/>
    <w:rsid w:val="00702093"/>
    <w:rsid w:val="00715B2B"/>
    <w:rsid w:val="007256E1"/>
    <w:rsid w:val="00731620"/>
    <w:rsid w:val="00742BBF"/>
    <w:rsid w:val="0074696B"/>
    <w:rsid w:val="007478AD"/>
    <w:rsid w:val="00750661"/>
    <w:rsid w:val="00754F05"/>
    <w:rsid w:val="007643BC"/>
    <w:rsid w:val="007749B6"/>
    <w:rsid w:val="0077702D"/>
    <w:rsid w:val="00780B4F"/>
    <w:rsid w:val="00785400"/>
    <w:rsid w:val="007876E6"/>
    <w:rsid w:val="0079120F"/>
    <w:rsid w:val="007912A9"/>
    <w:rsid w:val="007921A9"/>
    <w:rsid w:val="0079345D"/>
    <w:rsid w:val="00794BA7"/>
    <w:rsid w:val="007B31DC"/>
    <w:rsid w:val="007B49EC"/>
    <w:rsid w:val="007C7F91"/>
    <w:rsid w:val="007D1693"/>
    <w:rsid w:val="007D5888"/>
    <w:rsid w:val="007E00CD"/>
    <w:rsid w:val="007E0625"/>
    <w:rsid w:val="007E5D63"/>
    <w:rsid w:val="007F4691"/>
    <w:rsid w:val="00802A9A"/>
    <w:rsid w:val="00805889"/>
    <w:rsid w:val="0081072B"/>
    <w:rsid w:val="00810956"/>
    <w:rsid w:val="00810B54"/>
    <w:rsid w:val="00820A29"/>
    <w:rsid w:val="00822EA2"/>
    <w:rsid w:val="00824A1A"/>
    <w:rsid w:val="00825F65"/>
    <w:rsid w:val="00830A38"/>
    <w:rsid w:val="0083626C"/>
    <w:rsid w:val="00841063"/>
    <w:rsid w:val="00842002"/>
    <w:rsid w:val="00842FC8"/>
    <w:rsid w:val="008467EE"/>
    <w:rsid w:val="00857C4C"/>
    <w:rsid w:val="00860312"/>
    <w:rsid w:val="00871084"/>
    <w:rsid w:val="00872602"/>
    <w:rsid w:val="00873901"/>
    <w:rsid w:val="0087694D"/>
    <w:rsid w:val="00880906"/>
    <w:rsid w:val="0088214E"/>
    <w:rsid w:val="008B1180"/>
    <w:rsid w:val="008C591C"/>
    <w:rsid w:val="008C6C3D"/>
    <w:rsid w:val="008D3A66"/>
    <w:rsid w:val="008E57C6"/>
    <w:rsid w:val="009112E2"/>
    <w:rsid w:val="0091151E"/>
    <w:rsid w:val="00912BE3"/>
    <w:rsid w:val="009202CA"/>
    <w:rsid w:val="00924A43"/>
    <w:rsid w:val="009318D6"/>
    <w:rsid w:val="0093665D"/>
    <w:rsid w:val="009447A4"/>
    <w:rsid w:val="009540E9"/>
    <w:rsid w:val="00954548"/>
    <w:rsid w:val="0095787C"/>
    <w:rsid w:val="0096686F"/>
    <w:rsid w:val="009755E7"/>
    <w:rsid w:val="00975D0D"/>
    <w:rsid w:val="00976952"/>
    <w:rsid w:val="00980FFC"/>
    <w:rsid w:val="00983C7E"/>
    <w:rsid w:val="009A20C9"/>
    <w:rsid w:val="009A358D"/>
    <w:rsid w:val="009A5122"/>
    <w:rsid w:val="009A570E"/>
    <w:rsid w:val="009B6112"/>
    <w:rsid w:val="009C0266"/>
    <w:rsid w:val="009C5AB7"/>
    <w:rsid w:val="009C660E"/>
    <w:rsid w:val="009D39BF"/>
    <w:rsid w:val="009E1DB3"/>
    <w:rsid w:val="009F5660"/>
    <w:rsid w:val="00A052BD"/>
    <w:rsid w:val="00A16203"/>
    <w:rsid w:val="00A26824"/>
    <w:rsid w:val="00A26F62"/>
    <w:rsid w:val="00A33358"/>
    <w:rsid w:val="00A3442E"/>
    <w:rsid w:val="00A352FB"/>
    <w:rsid w:val="00A50655"/>
    <w:rsid w:val="00A5738E"/>
    <w:rsid w:val="00A614E5"/>
    <w:rsid w:val="00A652B5"/>
    <w:rsid w:val="00A74D04"/>
    <w:rsid w:val="00A76960"/>
    <w:rsid w:val="00A81976"/>
    <w:rsid w:val="00A91227"/>
    <w:rsid w:val="00A960AE"/>
    <w:rsid w:val="00AA1B49"/>
    <w:rsid w:val="00AA46CE"/>
    <w:rsid w:val="00AA5C5C"/>
    <w:rsid w:val="00AA6017"/>
    <w:rsid w:val="00AA6770"/>
    <w:rsid w:val="00AB2BCC"/>
    <w:rsid w:val="00AB3C6A"/>
    <w:rsid w:val="00AB652C"/>
    <w:rsid w:val="00AB7697"/>
    <w:rsid w:val="00AC3F92"/>
    <w:rsid w:val="00AD5F54"/>
    <w:rsid w:val="00AD6803"/>
    <w:rsid w:val="00AD76B9"/>
    <w:rsid w:val="00AE0262"/>
    <w:rsid w:val="00AE0346"/>
    <w:rsid w:val="00AE424A"/>
    <w:rsid w:val="00AE7A34"/>
    <w:rsid w:val="00AF0FAF"/>
    <w:rsid w:val="00AF3697"/>
    <w:rsid w:val="00AF3A65"/>
    <w:rsid w:val="00B10532"/>
    <w:rsid w:val="00B17565"/>
    <w:rsid w:val="00B3704F"/>
    <w:rsid w:val="00B42667"/>
    <w:rsid w:val="00B439D7"/>
    <w:rsid w:val="00B44621"/>
    <w:rsid w:val="00B45810"/>
    <w:rsid w:val="00B56851"/>
    <w:rsid w:val="00B65FF8"/>
    <w:rsid w:val="00B76B70"/>
    <w:rsid w:val="00B84A0C"/>
    <w:rsid w:val="00B90CB4"/>
    <w:rsid w:val="00B918C1"/>
    <w:rsid w:val="00B91C13"/>
    <w:rsid w:val="00B92983"/>
    <w:rsid w:val="00B92AC6"/>
    <w:rsid w:val="00BA06F0"/>
    <w:rsid w:val="00BA0B1C"/>
    <w:rsid w:val="00BA1866"/>
    <w:rsid w:val="00BD1BB4"/>
    <w:rsid w:val="00BE2498"/>
    <w:rsid w:val="00BE73E5"/>
    <w:rsid w:val="00BF24DE"/>
    <w:rsid w:val="00BF40D8"/>
    <w:rsid w:val="00C04CAD"/>
    <w:rsid w:val="00C062BA"/>
    <w:rsid w:val="00C11438"/>
    <w:rsid w:val="00C14921"/>
    <w:rsid w:val="00C15E76"/>
    <w:rsid w:val="00C25C35"/>
    <w:rsid w:val="00C2639C"/>
    <w:rsid w:val="00C323E6"/>
    <w:rsid w:val="00C413CC"/>
    <w:rsid w:val="00C46C87"/>
    <w:rsid w:val="00C46EDF"/>
    <w:rsid w:val="00C50116"/>
    <w:rsid w:val="00C52E20"/>
    <w:rsid w:val="00C54275"/>
    <w:rsid w:val="00C60222"/>
    <w:rsid w:val="00C66A42"/>
    <w:rsid w:val="00C67B58"/>
    <w:rsid w:val="00C702E3"/>
    <w:rsid w:val="00C747EF"/>
    <w:rsid w:val="00C74F64"/>
    <w:rsid w:val="00C77E69"/>
    <w:rsid w:val="00C805E2"/>
    <w:rsid w:val="00CA0119"/>
    <w:rsid w:val="00CA1F99"/>
    <w:rsid w:val="00CA28B2"/>
    <w:rsid w:val="00CA3F71"/>
    <w:rsid w:val="00CA440A"/>
    <w:rsid w:val="00CA72BF"/>
    <w:rsid w:val="00CB42B5"/>
    <w:rsid w:val="00CC4C90"/>
    <w:rsid w:val="00CE003B"/>
    <w:rsid w:val="00CE6641"/>
    <w:rsid w:val="00D02E38"/>
    <w:rsid w:val="00D100D3"/>
    <w:rsid w:val="00D163AE"/>
    <w:rsid w:val="00D164C6"/>
    <w:rsid w:val="00D16A20"/>
    <w:rsid w:val="00D25EF3"/>
    <w:rsid w:val="00D32FF1"/>
    <w:rsid w:val="00D50076"/>
    <w:rsid w:val="00D62590"/>
    <w:rsid w:val="00D7299A"/>
    <w:rsid w:val="00D72BF1"/>
    <w:rsid w:val="00D820FE"/>
    <w:rsid w:val="00D82925"/>
    <w:rsid w:val="00D97DC6"/>
    <w:rsid w:val="00DA42EA"/>
    <w:rsid w:val="00DB3F9C"/>
    <w:rsid w:val="00DB6338"/>
    <w:rsid w:val="00DB7DEC"/>
    <w:rsid w:val="00DC588F"/>
    <w:rsid w:val="00DD02F8"/>
    <w:rsid w:val="00DE17A8"/>
    <w:rsid w:val="00DE2505"/>
    <w:rsid w:val="00DE7373"/>
    <w:rsid w:val="00DF03F6"/>
    <w:rsid w:val="00DF3EE5"/>
    <w:rsid w:val="00DF5B55"/>
    <w:rsid w:val="00E02499"/>
    <w:rsid w:val="00E03A6B"/>
    <w:rsid w:val="00E03DCE"/>
    <w:rsid w:val="00E061B7"/>
    <w:rsid w:val="00E070C8"/>
    <w:rsid w:val="00E11228"/>
    <w:rsid w:val="00E147B5"/>
    <w:rsid w:val="00E15ECF"/>
    <w:rsid w:val="00E1614F"/>
    <w:rsid w:val="00E17BBD"/>
    <w:rsid w:val="00E21D6B"/>
    <w:rsid w:val="00E25EFF"/>
    <w:rsid w:val="00E40230"/>
    <w:rsid w:val="00E45513"/>
    <w:rsid w:val="00E567BE"/>
    <w:rsid w:val="00E62272"/>
    <w:rsid w:val="00E66AD4"/>
    <w:rsid w:val="00E67393"/>
    <w:rsid w:val="00E70F7A"/>
    <w:rsid w:val="00E7360B"/>
    <w:rsid w:val="00E74F78"/>
    <w:rsid w:val="00E76676"/>
    <w:rsid w:val="00E83945"/>
    <w:rsid w:val="00E92E2D"/>
    <w:rsid w:val="00EA4403"/>
    <w:rsid w:val="00EB05FE"/>
    <w:rsid w:val="00EB2ED6"/>
    <w:rsid w:val="00EB6118"/>
    <w:rsid w:val="00EB68D7"/>
    <w:rsid w:val="00EC2B0B"/>
    <w:rsid w:val="00ED0913"/>
    <w:rsid w:val="00ED7168"/>
    <w:rsid w:val="00EE6B35"/>
    <w:rsid w:val="00EF5C2D"/>
    <w:rsid w:val="00F05D97"/>
    <w:rsid w:val="00F078B2"/>
    <w:rsid w:val="00F11AD2"/>
    <w:rsid w:val="00F263EA"/>
    <w:rsid w:val="00F37D76"/>
    <w:rsid w:val="00F37EF3"/>
    <w:rsid w:val="00F4053E"/>
    <w:rsid w:val="00F42993"/>
    <w:rsid w:val="00F42BBB"/>
    <w:rsid w:val="00F61AD8"/>
    <w:rsid w:val="00F650C4"/>
    <w:rsid w:val="00F7698D"/>
    <w:rsid w:val="00F84EC7"/>
    <w:rsid w:val="00F87793"/>
    <w:rsid w:val="00F9305C"/>
    <w:rsid w:val="00F93958"/>
    <w:rsid w:val="00F96EF1"/>
    <w:rsid w:val="00F970DE"/>
    <w:rsid w:val="00FA101A"/>
    <w:rsid w:val="00FA28FA"/>
    <w:rsid w:val="00FB0C1A"/>
    <w:rsid w:val="00FC0B2A"/>
    <w:rsid w:val="00FC0BF9"/>
    <w:rsid w:val="00FC17AE"/>
    <w:rsid w:val="00FC6DA3"/>
    <w:rsid w:val="00FD2E1D"/>
    <w:rsid w:val="00FE4BA1"/>
    <w:rsid w:val="00FE6546"/>
    <w:rsid w:val="00FE7FC6"/>
    <w:rsid w:val="00FF3F8C"/>
    <w:rsid w:val="00FF676C"/>
    <w:rsid w:val="00FF698F"/>
    <w:rsid w:val="00FF7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C0E40E"/>
  <w14:defaultImageDpi w14:val="300"/>
  <w15:docId w15:val="{A9B06896-43AF-47D4-A7F6-8BAC25B07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695D"/>
    <w:pPr>
      <w:widowControl w:val="0"/>
      <w:jc w:val="both"/>
    </w:pPr>
    <w:rPr>
      <w:sz w:val="21"/>
      <w:szCs w:val="22"/>
    </w:rPr>
  </w:style>
  <w:style w:type="paragraph" w:styleId="1">
    <w:name w:val="heading 1"/>
    <w:basedOn w:val="a"/>
    <w:next w:val="a"/>
    <w:link w:val="1Char"/>
    <w:uiPriority w:val="9"/>
    <w:qFormat/>
    <w:rsid w:val="0003695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37EF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3695D"/>
    <w:rPr>
      <w:b/>
      <w:bCs/>
      <w:kern w:val="44"/>
      <w:sz w:val="44"/>
      <w:szCs w:val="44"/>
    </w:rPr>
  </w:style>
  <w:style w:type="paragraph" w:styleId="a3">
    <w:name w:val="Plain Text"/>
    <w:aliases w:val="普通文字"/>
    <w:basedOn w:val="a"/>
    <w:link w:val="Char"/>
    <w:unhideWhenUsed/>
    <w:rsid w:val="0003695D"/>
    <w:pPr>
      <w:widowControl/>
      <w:jc w:val="left"/>
    </w:pPr>
    <w:rPr>
      <w:rFonts w:ascii="Calibri" w:eastAsia="宋体" w:hAnsi="Calibri" w:cs="Times New Roman"/>
      <w:kern w:val="0"/>
      <w:sz w:val="20"/>
      <w:szCs w:val="21"/>
    </w:rPr>
  </w:style>
  <w:style w:type="character" w:customStyle="1" w:styleId="Char">
    <w:name w:val="纯文本 Char"/>
    <w:aliases w:val="普通文字 Char"/>
    <w:basedOn w:val="a0"/>
    <w:link w:val="a3"/>
    <w:rsid w:val="0003695D"/>
    <w:rPr>
      <w:rFonts w:ascii="Calibri" w:eastAsia="宋体" w:hAnsi="Calibri" w:cs="Times New Roman"/>
      <w:kern w:val="0"/>
      <w:sz w:val="20"/>
      <w:szCs w:val="21"/>
    </w:rPr>
  </w:style>
  <w:style w:type="paragraph" w:styleId="a4">
    <w:name w:val="List Paragraph"/>
    <w:basedOn w:val="a"/>
    <w:uiPriority w:val="34"/>
    <w:qFormat/>
    <w:rsid w:val="008467EE"/>
    <w:pPr>
      <w:ind w:firstLineChars="200" w:firstLine="420"/>
    </w:pPr>
  </w:style>
  <w:style w:type="character" w:customStyle="1" w:styleId="2Char">
    <w:name w:val="标题 2 Char"/>
    <w:basedOn w:val="a0"/>
    <w:link w:val="2"/>
    <w:uiPriority w:val="9"/>
    <w:rsid w:val="00F37EF3"/>
    <w:rPr>
      <w:rFonts w:asciiTheme="majorHAnsi" w:eastAsiaTheme="majorEastAsia" w:hAnsiTheme="majorHAnsi" w:cstheme="majorBidi"/>
      <w:b/>
      <w:bCs/>
      <w:sz w:val="32"/>
      <w:szCs w:val="32"/>
    </w:rPr>
  </w:style>
  <w:style w:type="paragraph" w:styleId="a5">
    <w:name w:val="Document Map"/>
    <w:basedOn w:val="a"/>
    <w:link w:val="Char0"/>
    <w:uiPriority w:val="99"/>
    <w:semiHidden/>
    <w:unhideWhenUsed/>
    <w:rsid w:val="00E03A6B"/>
    <w:rPr>
      <w:rFonts w:ascii="Heiti SC Light" w:eastAsia="Heiti SC Light"/>
      <w:sz w:val="24"/>
      <w:szCs w:val="24"/>
    </w:rPr>
  </w:style>
  <w:style w:type="character" w:customStyle="1" w:styleId="Char0">
    <w:name w:val="文档结构图 Char"/>
    <w:basedOn w:val="a0"/>
    <w:link w:val="a5"/>
    <w:uiPriority w:val="99"/>
    <w:semiHidden/>
    <w:rsid w:val="00E03A6B"/>
    <w:rPr>
      <w:rFonts w:ascii="Heiti SC Light" w:eastAsia="Heiti SC Light"/>
    </w:rPr>
  </w:style>
  <w:style w:type="paragraph" w:styleId="a6">
    <w:name w:val="header"/>
    <w:basedOn w:val="a"/>
    <w:link w:val="Char1"/>
    <w:uiPriority w:val="99"/>
    <w:unhideWhenUsed/>
    <w:rsid w:val="000C734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0C7341"/>
    <w:rPr>
      <w:sz w:val="18"/>
      <w:szCs w:val="18"/>
    </w:rPr>
  </w:style>
  <w:style w:type="paragraph" w:styleId="a7">
    <w:name w:val="footer"/>
    <w:basedOn w:val="a"/>
    <w:link w:val="Char2"/>
    <w:uiPriority w:val="99"/>
    <w:unhideWhenUsed/>
    <w:rsid w:val="000C7341"/>
    <w:pPr>
      <w:tabs>
        <w:tab w:val="center" w:pos="4153"/>
        <w:tab w:val="right" w:pos="8306"/>
      </w:tabs>
      <w:snapToGrid w:val="0"/>
      <w:jc w:val="left"/>
    </w:pPr>
    <w:rPr>
      <w:sz w:val="18"/>
      <w:szCs w:val="18"/>
    </w:rPr>
  </w:style>
  <w:style w:type="character" w:customStyle="1" w:styleId="Char2">
    <w:name w:val="页脚 Char"/>
    <w:basedOn w:val="a0"/>
    <w:link w:val="a7"/>
    <w:uiPriority w:val="99"/>
    <w:rsid w:val="000C7341"/>
    <w:rPr>
      <w:sz w:val="18"/>
      <w:szCs w:val="18"/>
    </w:rPr>
  </w:style>
  <w:style w:type="paragraph" w:styleId="a8">
    <w:name w:val="Balloon Text"/>
    <w:basedOn w:val="a"/>
    <w:link w:val="Char3"/>
    <w:uiPriority w:val="99"/>
    <w:semiHidden/>
    <w:unhideWhenUsed/>
    <w:rsid w:val="005C1370"/>
    <w:rPr>
      <w:sz w:val="18"/>
      <w:szCs w:val="18"/>
    </w:rPr>
  </w:style>
  <w:style w:type="character" w:customStyle="1" w:styleId="Char3">
    <w:name w:val="批注框文本 Char"/>
    <w:basedOn w:val="a0"/>
    <w:link w:val="a8"/>
    <w:uiPriority w:val="99"/>
    <w:semiHidden/>
    <w:rsid w:val="005C1370"/>
    <w:rPr>
      <w:sz w:val="18"/>
      <w:szCs w:val="18"/>
    </w:rPr>
  </w:style>
  <w:style w:type="character" w:styleId="a9">
    <w:name w:val="page number"/>
    <w:basedOn w:val="a0"/>
    <w:uiPriority w:val="99"/>
    <w:semiHidden/>
    <w:unhideWhenUsed/>
    <w:rsid w:val="003C75E3"/>
  </w:style>
  <w:style w:type="character" w:styleId="aa">
    <w:name w:val="annotation reference"/>
    <w:basedOn w:val="a0"/>
    <w:uiPriority w:val="99"/>
    <w:semiHidden/>
    <w:unhideWhenUsed/>
    <w:rsid w:val="001D3B47"/>
    <w:rPr>
      <w:sz w:val="21"/>
      <w:szCs w:val="21"/>
    </w:rPr>
  </w:style>
  <w:style w:type="paragraph" w:styleId="ab">
    <w:name w:val="annotation text"/>
    <w:basedOn w:val="a"/>
    <w:link w:val="Char4"/>
    <w:uiPriority w:val="99"/>
    <w:semiHidden/>
    <w:unhideWhenUsed/>
    <w:rsid w:val="001D3B47"/>
    <w:pPr>
      <w:jc w:val="left"/>
    </w:pPr>
  </w:style>
  <w:style w:type="character" w:customStyle="1" w:styleId="Char4">
    <w:name w:val="批注文字 Char"/>
    <w:basedOn w:val="a0"/>
    <w:link w:val="ab"/>
    <w:uiPriority w:val="99"/>
    <w:semiHidden/>
    <w:rsid w:val="001D3B47"/>
    <w:rPr>
      <w:sz w:val="21"/>
      <w:szCs w:val="22"/>
    </w:rPr>
  </w:style>
  <w:style w:type="paragraph" w:styleId="ac">
    <w:name w:val="annotation subject"/>
    <w:basedOn w:val="ab"/>
    <w:next w:val="ab"/>
    <w:link w:val="Char5"/>
    <w:uiPriority w:val="99"/>
    <w:semiHidden/>
    <w:unhideWhenUsed/>
    <w:rsid w:val="001D3B47"/>
    <w:rPr>
      <w:b/>
      <w:bCs/>
    </w:rPr>
  </w:style>
  <w:style w:type="character" w:customStyle="1" w:styleId="Char5">
    <w:name w:val="批注主题 Char"/>
    <w:basedOn w:val="Char4"/>
    <w:link w:val="ac"/>
    <w:uiPriority w:val="99"/>
    <w:semiHidden/>
    <w:rsid w:val="001D3B47"/>
    <w:rPr>
      <w:b/>
      <w:bCs/>
      <w:sz w:val="21"/>
      <w:szCs w:val="22"/>
    </w:rPr>
  </w:style>
  <w:style w:type="paragraph" w:customStyle="1" w:styleId="20">
    <w:name w:val="列出段落2"/>
    <w:basedOn w:val="a"/>
    <w:uiPriority w:val="34"/>
    <w:qFormat/>
    <w:rsid w:val="00F650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6.bin"/><Relationship Id="rId42" Type="http://schemas.openxmlformats.org/officeDocument/2006/relationships/image" Target="media/image16.wmf"/><Relationship Id="rId47" Type="http://schemas.openxmlformats.org/officeDocument/2006/relationships/oleObject" Target="embeddings/oleObject20.bin"/><Relationship Id="rId63" Type="http://schemas.openxmlformats.org/officeDocument/2006/relationships/image" Target="media/image26.wmf"/><Relationship Id="rId68" Type="http://schemas.openxmlformats.org/officeDocument/2006/relationships/oleObject" Target="embeddings/oleObject30.bin"/><Relationship Id="rId16" Type="http://schemas.openxmlformats.org/officeDocument/2006/relationships/image" Target="media/image4.wmf"/><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image" Target="media/image15.wmf"/><Relationship Id="rId45" Type="http://schemas.openxmlformats.org/officeDocument/2006/relationships/oleObject" Target="embeddings/oleObject19.bin"/><Relationship Id="rId53" Type="http://schemas.openxmlformats.org/officeDocument/2006/relationships/oleObject" Target="embeddings/oleObject24.bin"/><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image" Target="media/image31.wmf"/><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25.wmf"/><Relationship Id="rId19" Type="http://schemas.openxmlformats.org/officeDocument/2006/relationships/oleObject" Target="embeddings/oleObject5.bin"/><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19.wmf"/><Relationship Id="rId56" Type="http://schemas.openxmlformats.org/officeDocument/2006/relationships/package" Target="embeddings/Microsoft_Visio___1.vsdx"/><Relationship Id="rId64" Type="http://schemas.openxmlformats.org/officeDocument/2006/relationships/oleObject" Target="embeddings/oleObject28.bin"/><Relationship Id="rId69" Type="http://schemas.openxmlformats.org/officeDocument/2006/relationships/image" Target="media/image29.wmf"/><Relationship Id="rId77" Type="http://schemas.openxmlformats.org/officeDocument/2006/relationships/image" Target="media/image33.png"/><Relationship Id="rId8" Type="http://schemas.openxmlformats.org/officeDocument/2006/relationships/footer" Target="footer1.xml"/><Relationship Id="rId51" Type="http://schemas.openxmlformats.org/officeDocument/2006/relationships/oleObject" Target="embeddings/oleObject22.bin"/><Relationship Id="rId72" Type="http://schemas.openxmlformats.org/officeDocument/2006/relationships/oleObject" Target="embeddings/oleObject32.bin"/><Relationship Id="rId3"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2.wmf"/><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image" Target="media/image24.wmf"/><Relationship Id="rId67" Type="http://schemas.openxmlformats.org/officeDocument/2006/relationships/image" Target="media/image28.wmf"/><Relationship Id="rId20" Type="http://schemas.openxmlformats.org/officeDocument/2006/relationships/image" Target="media/image6.wmf"/><Relationship Id="rId41" Type="http://schemas.openxmlformats.org/officeDocument/2006/relationships/oleObject" Target="embeddings/oleObject17.bin"/><Relationship Id="rId54" Type="http://schemas.openxmlformats.org/officeDocument/2006/relationships/image" Target="media/image21.png"/><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oleObject" Target="embeddings/oleObject34.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image" Target="media/image13.wmf"/><Relationship Id="rId49" Type="http://schemas.openxmlformats.org/officeDocument/2006/relationships/oleObject" Target="embeddings/oleObject21.bin"/><Relationship Id="rId57" Type="http://schemas.openxmlformats.org/officeDocument/2006/relationships/image" Target="media/image23.wmf"/><Relationship Id="rId10" Type="http://schemas.openxmlformats.org/officeDocument/2006/relationships/image" Target="media/image1.wmf"/><Relationship Id="rId31" Type="http://schemas.openxmlformats.org/officeDocument/2006/relationships/image" Target="media/image11.wmf"/><Relationship Id="rId44" Type="http://schemas.openxmlformats.org/officeDocument/2006/relationships/image" Target="media/image17.wmf"/><Relationship Id="rId52" Type="http://schemas.openxmlformats.org/officeDocument/2006/relationships/oleObject" Target="embeddings/oleObject23.bin"/><Relationship Id="rId60" Type="http://schemas.openxmlformats.org/officeDocument/2006/relationships/oleObject" Target="embeddings/oleObject26.bin"/><Relationship Id="rId65" Type="http://schemas.openxmlformats.org/officeDocument/2006/relationships/image" Target="media/image27.wmf"/><Relationship Id="rId73" Type="http://schemas.openxmlformats.org/officeDocument/2006/relationships/oleObject" Target="embeddings/oleObject33.bin"/><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oleObject" Target="embeddings/oleObject16.bin"/><Relationship Id="rId34" Type="http://schemas.openxmlformats.org/officeDocument/2006/relationships/oleObject" Target="embeddings/oleObject13.bin"/><Relationship Id="rId50" Type="http://schemas.openxmlformats.org/officeDocument/2006/relationships/image" Target="media/image20.wmf"/><Relationship Id="rId55" Type="http://schemas.openxmlformats.org/officeDocument/2006/relationships/image" Target="media/image22.emf"/><Relationship Id="rId76" Type="http://schemas.openxmlformats.org/officeDocument/2006/relationships/image" Target="media/image32.png"/><Relationship Id="rId7" Type="http://schemas.openxmlformats.org/officeDocument/2006/relationships/header" Target="header1.xml"/><Relationship Id="rId71" Type="http://schemas.openxmlformats.org/officeDocument/2006/relationships/image" Target="media/image30.wmf"/><Relationship Id="rId2" Type="http://schemas.openxmlformats.org/officeDocument/2006/relationships/styles" Target="styles.xml"/><Relationship Id="rId29" Type="http://schemas.openxmlformats.org/officeDocument/2006/relationships/oleObject" Target="embeddings/oleObject10.bin"/></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13</Pages>
  <Words>1273</Words>
  <Characters>7259</Characters>
  <Application>Microsoft Office Word</Application>
  <DocSecurity>0</DocSecurity>
  <Lines>60</Lines>
  <Paragraphs>17</Paragraphs>
  <ScaleCrop>false</ScaleCrop>
  <Company/>
  <LinksUpToDate>false</LinksUpToDate>
  <CharactersWithSpaces>8515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 apple</dc:creator>
  <cp:lastModifiedBy>陈 竑毓</cp:lastModifiedBy>
  <cp:revision>42</cp:revision>
  <cp:lastPrinted>2015-09-08T02:15:00Z</cp:lastPrinted>
  <dcterms:created xsi:type="dcterms:W3CDTF">2019-05-06T09:41:00Z</dcterms:created>
  <dcterms:modified xsi:type="dcterms:W3CDTF">2019-05-12T05:20:00Z</dcterms:modified>
</cp:coreProperties>
</file>