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2AEC5" w14:textId="326C6DCA" w:rsidR="00BF02B8" w:rsidRPr="002C779D" w:rsidRDefault="00BF02B8" w:rsidP="002C779D">
      <w:pPr>
        <w:pStyle w:val="NormalWeb"/>
        <w:spacing w:before="0" w:beforeAutospacing="0" w:after="0" w:afterAutospacing="0" w:line="360" w:lineRule="auto"/>
        <w:jc w:val="center"/>
      </w:pPr>
      <w:r w:rsidRPr="002C779D">
        <w:t>Quality and Its Defining Factors</w:t>
      </w:r>
    </w:p>
    <w:p w14:paraId="173E5554" w14:textId="2C77A4BB" w:rsidR="00BD0857" w:rsidRPr="002C779D" w:rsidRDefault="00BD0857" w:rsidP="002C779D">
      <w:pPr>
        <w:pStyle w:val="NormalWeb"/>
        <w:spacing w:before="0" w:beforeAutospacing="0" w:after="0" w:afterAutospacing="0" w:line="360" w:lineRule="auto"/>
        <w:ind w:firstLine="360"/>
        <w:rPr>
          <w:color w:val="000000"/>
        </w:rPr>
      </w:pPr>
      <w:r w:rsidRPr="002C779D">
        <w:rPr>
          <w:color w:val="000000"/>
        </w:rPr>
        <w:t xml:space="preserve">For our project, we decided to use a wine quality dataset from UC Irvine. We found this dataset to be useful for identifying which factors influence the rating of wine quality (i.e. taste preference) the most. With this information, wine industries can ensure that the best quality </w:t>
      </w:r>
      <w:r w:rsidR="00546518" w:rsidRPr="002C779D">
        <w:rPr>
          <w:color w:val="000000"/>
        </w:rPr>
        <w:t>V</w:t>
      </w:r>
      <w:r w:rsidRPr="002C779D">
        <w:rPr>
          <w:color w:val="000000"/>
        </w:rPr>
        <w:t xml:space="preserve">inho </w:t>
      </w:r>
      <w:r w:rsidR="00546518" w:rsidRPr="002C779D">
        <w:rPr>
          <w:color w:val="000000"/>
        </w:rPr>
        <w:t>V</w:t>
      </w:r>
      <w:r w:rsidRPr="002C779D">
        <w:rPr>
          <w:color w:val="000000"/>
        </w:rPr>
        <w:t xml:space="preserve">erde is being produced for consumption and is certified to be safe. In a way, it informs these industries on which qualities of wine are most marketable and popular among consumers while learning about potential areas of improvement in the production of wine. Thus, the question we decided to answer within this project is what variables influence ratings on the quality of </w:t>
      </w:r>
      <w:r w:rsidR="00546518" w:rsidRPr="002C779D">
        <w:rPr>
          <w:color w:val="000000"/>
        </w:rPr>
        <w:t xml:space="preserve">the company’s </w:t>
      </w:r>
      <w:r w:rsidRPr="002C779D">
        <w:rPr>
          <w:color w:val="000000"/>
        </w:rPr>
        <w:t>wine the most.</w:t>
      </w:r>
    </w:p>
    <w:p w14:paraId="00940DC6" w14:textId="77777777" w:rsidR="00BD0857" w:rsidRPr="002C779D" w:rsidRDefault="00BD0857" w:rsidP="002C779D">
      <w:pPr>
        <w:pStyle w:val="NormalWeb"/>
        <w:spacing w:before="0" w:beforeAutospacing="0" w:after="0" w:afterAutospacing="0" w:line="360" w:lineRule="auto"/>
        <w:rPr>
          <w:color w:val="FF0000"/>
        </w:rPr>
      </w:pPr>
    </w:p>
    <w:p w14:paraId="7E579318" w14:textId="5D07534F" w:rsidR="00BD0857" w:rsidRPr="002C779D" w:rsidRDefault="00BD0857" w:rsidP="002C779D">
      <w:pPr>
        <w:spacing w:line="360" w:lineRule="auto"/>
        <w:ind w:firstLine="360"/>
        <w:rPr>
          <w:color w:val="000000"/>
        </w:rPr>
      </w:pPr>
      <w:r w:rsidRPr="002C779D">
        <w:rPr>
          <w:color w:val="000000"/>
        </w:rPr>
        <w:t xml:space="preserve">The data was extracted between May 2004 and February 2007 during the certification step by CVRVV and was recorded by </w:t>
      </w:r>
      <w:proofErr w:type="spellStart"/>
      <w:r w:rsidRPr="002C779D">
        <w:rPr>
          <w:color w:val="000000"/>
        </w:rPr>
        <w:t>iLab</w:t>
      </w:r>
      <w:proofErr w:type="spellEnd"/>
      <w:r w:rsidRPr="002C779D">
        <w:rPr>
          <w:color w:val="000000"/>
        </w:rPr>
        <w:t xml:space="preserve"> for testing. Specifically, </w:t>
      </w:r>
      <w:proofErr w:type="gramStart"/>
      <w:r w:rsidRPr="002C779D">
        <w:rPr>
          <w:color w:val="000000"/>
        </w:rPr>
        <w:t>red</w:t>
      </w:r>
      <w:proofErr w:type="gramEnd"/>
      <w:r w:rsidRPr="002C779D">
        <w:rPr>
          <w:color w:val="000000"/>
        </w:rPr>
        <w:t xml:space="preserve"> and white wine samples from Portugal were included in the test. Physiochemical and sensory variables were </w:t>
      </w:r>
      <w:proofErr w:type="gramStart"/>
      <w:r w:rsidRPr="002C779D">
        <w:rPr>
          <w:color w:val="000000"/>
        </w:rPr>
        <w:t>studied</w:t>
      </w:r>
      <w:proofErr w:type="gramEnd"/>
      <w:r w:rsidRPr="002C779D">
        <w:rPr>
          <w:color w:val="000000"/>
        </w:rPr>
        <w:t xml:space="preserve"> and predictors found within the dataset were alcohol, color, density, sugar, pH, sulphates, chlorides, sugar, sulfur dioxide, citric acid, and acidity. We utilized this data in our analysis of the relationship between the response variable, quality, and assessed which variables to consider important.</w:t>
      </w:r>
    </w:p>
    <w:p w14:paraId="4B4F351F" w14:textId="77777777" w:rsidR="00D7763B" w:rsidRPr="002C779D" w:rsidRDefault="00D7763B" w:rsidP="002C779D">
      <w:pPr>
        <w:spacing w:line="360" w:lineRule="auto"/>
        <w:rPr>
          <w:color w:val="000000"/>
        </w:rPr>
      </w:pPr>
    </w:p>
    <w:p w14:paraId="6BDC91DC" w14:textId="5969F417" w:rsidR="00BF02B8" w:rsidRPr="002C779D" w:rsidRDefault="00D7763B" w:rsidP="002C779D">
      <w:pPr>
        <w:spacing w:line="360" w:lineRule="auto"/>
        <w:ind w:firstLine="360"/>
        <w:rPr>
          <w:color w:val="000000"/>
        </w:rPr>
      </w:pPr>
      <w:r w:rsidRPr="002C779D">
        <w:rPr>
          <w:color w:val="000000"/>
        </w:rPr>
        <w:t xml:space="preserve">Starting off, we compressed down the two thousand odd observations in the data set to a total of 300, 150 from the .csv file that represented red wine and 150 from the .csv file that represented white wine. We also considered all 12 variables that were originally in the model. One of these variables was a dummy variable we had added to account for the color of the wine when we combined .csv files (0 for red and 1 for white). All other </w:t>
      </w:r>
      <w:r w:rsidRPr="002C779D">
        <w:rPr>
          <w:i/>
          <w:iCs/>
          <w:color w:val="000000"/>
        </w:rPr>
        <w:t xml:space="preserve">x </w:t>
      </w:r>
      <w:r w:rsidRPr="002C779D">
        <w:rPr>
          <w:color w:val="000000"/>
        </w:rPr>
        <w:t xml:space="preserve">variables were continuous, while our </w:t>
      </w:r>
      <w:r w:rsidRPr="002C779D">
        <w:rPr>
          <w:i/>
          <w:iCs/>
          <w:color w:val="000000"/>
        </w:rPr>
        <w:t xml:space="preserve">y </w:t>
      </w:r>
      <w:r w:rsidRPr="002C779D">
        <w:rPr>
          <w:color w:val="000000"/>
        </w:rPr>
        <w:t>variable was discrete.</w:t>
      </w:r>
      <w:r w:rsidR="00BF02B8" w:rsidRPr="002C779D">
        <w:rPr>
          <w:color w:val="000000"/>
        </w:rPr>
        <w:t xml:space="preserve"> A basic summary of our raw data is shown below</w:t>
      </w:r>
      <w:r w:rsidR="00722E65" w:rsidRPr="002C779D">
        <w:rPr>
          <w:color w:val="000000"/>
        </w:rPr>
        <w:t xml:space="preserve"> in </w:t>
      </w:r>
      <w:r w:rsidR="00722E65" w:rsidRPr="002C779D">
        <w:rPr>
          <w:i/>
          <w:iCs/>
          <w:color w:val="000000"/>
        </w:rPr>
        <w:t>image 1</w:t>
      </w:r>
      <w:r w:rsidR="00BF02B8" w:rsidRPr="002C779D">
        <w:rPr>
          <w:color w:val="000000"/>
        </w:rPr>
        <w:t>.</w:t>
      </w:r>
    </w:p>
    <w:p w14:paraId="2BCDB66D" w14:textId="77777777" w:rsidR="00BF02B8" w:rsidRDefault="00BF02B8" w:rsidP="002C779D">
      <w:pPr>
        <w:spacing w:line="360" w:lineRule="auto"/>
        <w:rPr>
          <w:color w:val="000000"/>
        </w:rPr>
      </w:pPr>
    </w:p>
    <w:p w14:paraId="7CE7D70D" w14:textId="77777777" w:rsidR="00822F06" w:rsidRDefault="00822F06" w:rsidP="002C779D">
      <w:pPr>
        <w:spacing w:line="360" w:lineRule="auto"/>
        <w:rPr>
          <w:color w:val="000000"/>
        </w:rPr>
      </w:pPr>
    </w:p>
    <w:p w14:paraId="48AC988B" w14:textId="77777777" w:rsidR="00822F06" w:rsidRDefault="00822F06" w:rsidP="002C779D">
      <w:pPr>
        <w:spacing w:line="360" w:lineRule="auto"/>
        <w:rPr>
          <w:color w:val="000000"/>
        </w:rPr>
      </w:pPr>
    </w:p>
    <w:p w14:paraId="581677BC" w14:textId="77777777" w:rsidR="00822F06" w:rsidRDefault="00822F06" w:rsidP="002C779D">
      <w:pPr>
        <w:spacing w:line="360" w:lineRule="auto"/>
        <w:rPr>
          <w:color w:val="000000"/>
        </w:rPr>
      </w:pPr>
    </w:p>
    <w:p w14:paraId="19FC7AA3" w14:textId="77777777" w:rsidR="00822F06" w:rsidRDefault="00822F06" w:rsidP="002C779D">
      <w:pPr>
        <w:spacing w:line="360" w:lineRule="auto"/>
        <w:rPr>
          <w:color w:val="000000"/>
        </w:rPr>
      </w:pPr>
    </w:p>
    <w:p w14:paraId="5013268E" w14:textId="77777777" w:rsidR="00822F06" w:rsidRDefault="00822F06" w:rsidP="002C779D">
      <w:pPr>
        <w:spacing w:line="360" w:lineRule="auto"/>
        <w:rPr>
          <w:color w:val="000000"/>
        </w:rPr>
      </w:pPr>
    </w:p>
    <w:p w14:paraId="64BC2C0B" w14:textId="77777777" w:rsidR="00822F06" w:rsidRDefault="00822F06" w:rsidP="002C779D">
      <w:pPr>
        <w:spacing w:line="360" w:lineRule="auto"/>
        <w:rPr>
          <w:color w:val="000000"/>
        </w:rPr>
      </w:pPr>
    </w:p>
    <w:p w14:paraId="6F828708" w14:textId="022DAE59" w:rsidR="00822F06" w:rsidRPr="00822F06" w:rsidRDefault="00822F06" w:rsidP="002C779D">
      <w:pPr>
        <w:spacing w:line="360" w:lineRule="auto"/>
        <w:rPr>
          <w:b/>
          <w:bCs/>
          <w:i/>
          <w:iCs/>
          <w:color w:val="000000"/>
        </w:rPr>
      </w:pPr>
      <w:r>
        <w:rPr>
          <w:b/>
          <w:bCs/>
          <w:i/>
          <w:iCs/>
          <w:color w:val="000000"/>
        </w:rPr>
        <w:lastRenderedPageBreak/>
        <w:t>Image 1</w:t>
      </w:r>
    </w:p>
    <w:p w14:paraId="72726749" w14:textId="4FFB686C" w:rsidR="00D7763B" w:rsidRPr="002C779D" w:rsidRDefault="00BF02B8" w:rsidP="002C779D">
      <w:pPr>
        <w:spacing w:line="360" w:lineRule="auto"/>
        <w:rPr>
          <w:color w:val="FF0000"/>
          <w:u w:val="single"/>
        </w:rPr>
      </w:pPr>
      <w:r w:rsidRPr="002C779D">
        <w:rPr>
          <w:color w:val="000000"/>
          <w:bdr w:val="single" w:sz="2" w:space="0" w:color="000000" w:frame="1"/>
        </w:rPr>
        <w:fldChar w:fldCharType="begin"/>
      </w:r>
      <w:r w:rsidRPr="002C779D">
        <w:rPr>
          <w:color w:val="000000"/>
          <w:bdr w:val="single" w:sz="2" w:space="0" w:color="000000" w:frame="1"/>
        </w:rPr>
        <w:instrText xml:space="preserve"> INCLUDEPICTURE "https://lh7-us.googleusercontent.com/docsz/AD_4nXcD6N8HKeJDP1YwDnKQW6gRRtiEYsxtP9lByGIS4dzdL4xbLUoJ1m_3L4C9m30T7Loyhiwzcl4hkHq76VqTdFqudVl-Glhtt4aG0q_YJnwwZrMTIhNfD_sTMQwVwumPpQsu08gU3M8aOJvZ-s_1z9RUhAT3k3dYwmBfLpq2Ig?key=_6CVeydnYuAAYJSlYnMx6Q" \* MERGEFORMATINET </w:instrText>
      </w:r>
      <w:r w:rsidRPr="002C779D">
        <w:rPr>
          <w:color w:val="000000"/>
          <w:bdr w:val="single" w:sz="2" w:space="0" w:color="000000" w:frame="1"/>
        </w:rPr>
        <w:fldChar w:fldCharType="separate"/>
      </w:r>
      <w:r w:rsidRPr="002C779D">
        <w:rPr>
          <w:noProof/>
          <w:color w:val="000000"/>
          <w:bdr w:val="single" w:sz="2" w:space="0" w:color="000000" w:frame="1"/>
        </w:rPr>
        <w:drawing>
          <wp:inline distT="0" distB="0" distL="0" distR="0" wp14:anchorId="4340F105" wp14:editId="759E4454">
            <wp:extent cx="5943600" cy="2171700"/>
            <wp:effectExtent l="12700" t="12700" r="12700" b="12700"/>
            <wp:docPr id="25530743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scree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71700"/>
                    </a:xfrm>
                    <a:prstGeom prst="rect">
                      <a:avLst/>
                    </a:prstGeom>
                    <a:noFill/>
                    <a:ln>
                      <a:solidFill>
                        <a:schemeClr val="tx1"/>
                      </a:solidFill>
                    </a:ln>
                  </pic:spPr>
                </pic:pic>
              </a:graphicData>
            </a:graphic>
          </wp:inline>
        </w:drawing>
      </w:r>
      <w:r w:rsidRPr="002C779D">
        <w:rPr>
          <w:color w:val="000000"/>
          <w:bdr w:val="single" w:sz="2" w:space="0" w:color="000000" w:frame="1"/>
        </w:rPr>
        <w:fldChar w:fldCharType="end"/>
      </w:r>
    </w:p>
    <w:p w14:paraId="119F52E2" w14:textId="3EBF3E1D" w:rsidR="00D7763B" w:rsidRPr="002C779D" w:rsidRDefault="00D7763B" w:rsidP="002C779D">
      <w:pPr>
        <w:pStyle w:val="NormalWeb"/>
        <w:spacing w:before="0" w:beforeAutospacing="0" w:after="0" w:afterAutospacing="0" w:line="360" w:lineRule="auto"/>
        <w:ind w:firstLine="360"/>
        <w:rPr>
          <w:color w:val="000000"/>
        </w:rPr>
      </w:pPr>
      <w:r w:rsidRPr="002C779D">
        <w:rPr>
          <w:color w:val="000000"/>
        </w:rPr>
        <w:t xml:space="preserve">Checking individual distributions of </w:t>
      </w:r>
      <w:r w:rsidR="00BF02B8" w:rsidRPr="002C779D">
        <w:rPr>
          <w:color w:val="000000"/>
        </w:rPr>
        <w:t xml:space="preserve">our variables gave us more insight on any </w:t>
      </w:r>
      <w:r w:rsidR="00722E65" w:rsidRPr="002C779D">
        <w:rPr>
          <w:color w:val="000000"/>
        </w:rPr>
        <w:t>variables</w:t>
      </w:r>
      <w:r w:rsidR="00BF02B8" w:rsidRPr="002C779D">
        <w:rPr>
          <w:color w:val="000000"/>
        </w:rPr>
        <w:t xml:space="preserve"> that may need transformations. Luckily, they mostly looked normally distributed</w:t>
      </w:r>
      <w:r w:rsidR="00722E65" w:rsidRPr="002C779D">
        <w:rPr>
          <w:color w:val="000000"/>
        </w:rPr>
        <w:t xml:space="preserve">, as demonstrated in </w:t>
      </w:r>
      <w:r w:rsidR="00722E65" w:rsidRPr="002C779D">
        <w:rPr>
          <w:i/>
          <w:iCs/>
          <w:color w:val="000000"/>
        </w:rPr>
        <w:t>image 2</w:t>
      </w:r>
      <w:r w:rsidR="00BF02B8" w:rsidRPr="002C779D">
        <w:rPr>
          <w:color w:val="000000"/>
        </w:rPr>
        <w:t xml:space="preserve">. </w:t>
      </w:r>
      <w:r w:rsidR="00722E65" w:rsidRPr="002C779D">
        <w:rPr>
          <w:color w:val="000000"/>
        </w:rPr>
        <w:t>The only variable that seemed to bring up some minor concern for transformation was total sulfur dioxide, which seemed to lack any shape in its distribution (</w:t>
      </w:r>
      <w:r w:rsidR="00722E65" w:rsidRPr="002C779D">
        <w:rPr>
          <w:i/>
          <w:iCs/>
          <w:color w:val="000000"/>
        </w:rPr>
        <w:t>image 3</w:t>
      </w:r>
      <w:r w:rsidR="00722E65" w:rsidRPr="002C779D">
        <w:rPr>
          <w:color w:val="000000"/>
        </w:rPr>
        <w:t>).</w:t>
      </w:r>
    </w:p>
    <w:p w14:paraId="25CB0EEB" w14:textId="290CA636" w:rsidR="00A60A56" w:rsidRPr="00822F06" w:rsidRDefault="00822F06" w:rsidP="00822F06">
      <w:pPr>
        <w:spacing w:line="360" w:lineRule="auto"/>
        <w:rPr>
          <w:b/>
          <w:bCs/>
          <w:i/>
          <w:iCs/>
          <w:color w:val="000000"/>
        </w:rPr>
      </w:pPr>
      <w:r>
        <w:rPr>
          <w:b/>
          <w:bCs/>
          <w:i/>
          <w:iCs/>
          <w:color w:val="000000"/>
        </w:rPr>
        <w:t xml:space="preserve">        Image 2</w:t>
      </w:r>
      <w:r>
        <w:rPr>
          <w:b/>
          <w:bCs/>
          <w:i/>
          <w:iCs/>
          <w:color w:val="000000"/>
        </w:rPr>
        <w:tab/>
      </w:r>
      <w:r>
        <w:rPr>
          <w:b/>
          <w:bCs/>
          <w:i/>
          <w:iCs/>
          <w:color w:val="000000"/>
        </w:rPr>
        <w:tab/>
      </w:r>
      <w:r>
        <w:rPr>
          <w:b/>
          <w:bCs/>
          <w:i/>
          <w:iCs/>
          <w:color w:val="000000"/>
        </w:rPr>
        <w:tab/>
      </w:r>
      <w:r>
        <w:rPr>
          <w:b/>
          <w:bCs/>
          <w:i/>
          <w:iCs/>
          <w:color w:val="000000"/>
        </w:rPr>
        <w:tab/>
      </w:r>
      <w:r>
        <w:rPr>
          <w:b/>
          <w:bCs/>
          <w:i/>
          <w:iCs/>
          <w:color w:val="000000"/>
        </w:rPr>
        <w:tab/>
      </w:r>
      <w:r>
        <w:rPr>
          <w:b/>
          <w:bCs/>
          <w:i/>
          <w:iCs/>
          <w:color w:val="000000"/>
        </w:rPr>
        <w:tab/>
        <w:t>Image 3</w:t>
      </w:r>
    </w:p>
    <w:p w14:paraId="36108485" w14:textId="3BC39877" w:rsidR="00722E65" w:rsidRPr="002C779D" w:rsidRDefault="00722E65" w:rsidP="002C779D">
      <w:pPr>
        <w:pStyle w:val="NormalWeb"/>
        <w:spacing w:before="0" w:beforeAutospacing="0" w:after="0" w:afterAutospacing="0" w:line="360" w:lineRule="auto"/>
        <w:jc w:val="center"/>
        <w:rPr>
          <w:color w:val="000000"/>
          <w:bdr w:val="single" w:sz="2" w:space="0" w:color="000000" w:frame="1"/>
        </w:rPr>
      </w:pPr>
      <w:r w:rsidRPr="002C779D">
        <w:rPr>
          <w:color w:val="000000"/>
          <w:bdr w:val="single" w:sz="2" w:space="0" w:color="000000" w:frame="1"/>
        </w:rPr>
        <w:fldChar w:fldCharType="begin"/>
      </w:r>
      <w:r w:rsidRPr="002C779D">
        <w:rPr>
          <w:color w:val="000000"/>
          <w:bdr w:val="single" w:sz="2" w:space="0" w:color="000000" w:frame="1"/>
        </w:rPr>
        <w:instrText xml:space="preserve"> INCLUDEPICTURE "https://lh7-us.googleusercontent.com/docsz/AD_4nXfgMW-rD6Adg0W1oM9zOewOjnHXR5AJkq6KtWgSODeVCXBdSeyfhkhEWm3CpzWFYatM9BwybIW2Kzbwhr8QgaBnkXBxECIe9nyOpVsrSx8h_6mHHZhp9_OPT5iEC1yICs8ewacqKwtyshi22YSU6MADRC-ugi7XFkSs-Q5nKw?key=_6CVeydnYuAAYJSlYnMx6Q" \* MERGEFORMATINET </w:instrText>
      </w:r>
      <w:r w:rsidRPr="002C779D">
        <w:rPr>
          <w:color w:val="000000"/>
          <w:bdr w:val="single" w:sz="2" w:space="0" w:color="000000" w:frame="1"/>
        </w:rPr>
        <w:fldChar w:fldCharType="separate"/>
      </w:r>
      <w:r w:rsidRPr="002C779D">
        <w:rPr>
          <w:noProof/>
          <w:color w:val="000000"/>
          <w:bdr w:val="single" w:sz="2" w:space="0" w:color="000000" w:frame="1"/>
        </w:rPr>
        <w:drawing>
          <wp:inline distT="0" distB="0" distL="0" distR="0" wp14:anchorId="295EC8BB" wp14:editId="302F00C7">
            <wp:extent cx="2557780" cy="2493240"/>
            <wp:effectExtent l="12700" t="12700" r="7620" b="8890"/>
            <wp:docPr id="62906323" name="Picture 2"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of a number of objects&#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23689" cy="2557486"/>
                    </a:xfrm>
                    <a:prstGeom prst="rect">
                      <a:avLst/>
                    </a:prstGeom>
                    <a:noFill/>
                    <a:ln>
                      <a:solidFill>
                        <a:schemeClr val="tx1"/>
                      </a:solidFill>
                    </a:ln>
                  </pic:spPr>
                </pic:pic>
              </a:graphicData>
            </a:graphic>
          </wp:inline>
        </w:drawing>
      </w:r>
      <w:r w:rsidRPr="002C779D">
        <w:rPr>
          <w:color w:val="000000"/>
          <w:bdr w:val="single" w:sz="2" w:space="0" w:color="000000" w:frame="1"/>
        </w:rPr>
        <w:fldChar w:fldCharType="end"/>
      </w:r>
      <w:r w:rsidR="002C779D" w:rsidRPr="002C779D">
        <w:rPr>
          <w:color w:val="000000"/>
          <w:bdr w:val="single" w:sz="2" w:space="0" w:color="000000" w:frame="1"/>
        </w:rPr>
        <w:t xml:space="preserve">     </w:t>
      </w:r>
      <w:r w:rsidRPr="002C779D">
        <w:rPr>
          <w:color w:val="000000"/>
          <w:bdr w:val="single" w:sz="2" w:space="0" w:color="000000" w:frame="1"/>
        </w:rPr>
        <w:t xml:space="preserve"> </w:t>
      </w:r>
      <w:r w:rsidRPr="002C779D">
        <w:rPr>
          <w:color w:val="000000"/>
          <w:bdr w:val="single" w:sz="2" w:space="0" w:color="000000" w:frame="1"/>
        </w:rPr>
        <w:fldChar w:fldCharType="begin"/>
      </w:r>
      <w:r w:rsidRPr="002C779D">
        <w:rPr>
          <w:color w:val="000000"/>
          <w:bdr w:val="single" w:sz="2" w:space="0" w:color="000000" w:frame="1"/>
        </w:rPr>
        <w:instrText xml:space="preserve"> INCLUDEPICTURE "https://lh7-us.googleusercontent.com/docsz/AD_4nXc-E3Cho0OdAqn8aypzB95CDL25IFZSasWv03jVBokcn-sbIj-Dg6thD_NvF-sRHyNh88Yrcs0nmIJEOAx0lhl0fHS5HrHqrjcghk2BkAxJxkpYq0Wu3BP72CcY_mBXc4_QBaaYKYJaHX5XssKVYgAzNTjZCXJ2ADE5BJ7A?key=_6CVeydnYuAAYJSlYnMx6Q" \* MERGEFORMATINET </w:instrText>
      </w:r>
      <w:r w:rsidRPr="002C779D">
        <w:rPr>
          <w:color w:val="000000"/>
          <w:bdr w:val="single" w:sz="2" w:space="0" w:color="000000" w:frame="1"/>
        </w:rPr>
        <w:fldChar w:fldCharType="separate"/>
      </w:r>
      <w:r w:rsidRPr="002C779D">
        <w:rPr>
          <w:noProof/>
          <w:color w:val="000000"/>
          <w:bdr w:val="single" w:sz="2" w:space="0" w:color="000000" w:frame="1"/>
        </w:rPr>
        <w:drawing>
          <wp:inline distT="0" distB="0" distL="0" distR="0" wp14:anchorId="11978E0F" wp14:editId="334F1279">
            <wp:extent cx="2558143" cy="2514251"/>
            <wp:effectExtent l="12700" t="12700" r="7620" b="13335"/>
            <wp:docPr id="1061611471" name="Picture 5" descr="A graph of sulfur dioxi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graph of sulfur dioxid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31304" cy="2586157"/>
                    </a:xfrm>
                    <a:prstGeom prst="rect">
                      <a:avLst/>
                    </a:prstGeom>
                    <a:noFill/>
                    <a:ln>
                      <a:solidFill>
                        <a:schemeClr val="tx1"/>
                      </a:solidFill>
                    </a:ln>
                  </pic:spPr>
                </pic:pic>
              </a:graphicData>
            </a:graphic>
          </wp:inline>
        </w:drawing>
      </w:r>
      <w:r w:rsidRPr="002C779D">
        <w:rPr>
          <w:color w:val="000000"/>
          <w:bdr w:val="single" w:sz="2" w:space="0" w:color="000000" w:frame="1"/>
        </w:rPr>
        <w:fldChar w:fldCharType="end"/>
      </w:r>
    </w:p>
    <w:p w14:paraId="27A4F93D" w14:textId="7925E4C1" w:rsidR="00D7763B" w:rsidRDefault="00722E65" w:rsidP="002C779D">
      <w:pPr>
        <w:pStyle w:val="NormalWeb"/>
        <w:spacing w:before="0" w:beforeAutospacing="0" w:after="0" w:afterAutospacing="0" w:line="360" w:lineRule="auto"/>
        <w:rPr>
          <w:color w:val="000000"/>
        </w:rPr>
      </w:pPr>
      <w:r w:rsidRPr="002C779D">
        <w:rPr>
          <w:color w:val="000000"/>
        </w:rPr>
        <w:tab/>
        <w:t>Looking deeper into our variables, we found that this interesting variable</w:t>
      </w:r>
      <w:r w:rsidR="00A60A56" w:rsidRPr="002C779D">
        <w:rPr>
          <w:color w:val="000000"/>
        </w:rPr>
        <w:t xml:space="preserve"> also had collinearity issues with free sulfur dioxide, as seen in </w:t>
      </w:r>
      <w:r w:rsidR="00A60A56" w:rsidRPr="002C779D">
        <w:rPr>
          <w:i/>
          <w:iCs/>
          <w:color w:val="000000"/>
        </w:rPr>
        <w:t>image 4</w:t>
      </w:r>
      <w:r w:rsidR="00A60A56" w:rsidRPr="002C779D">
        <w:rPr>
          <w:color w:val="000000"/>
        </w:rPr>
        <w:t>. Because these variables were closely related, we decided to combine them and fix two issues in one move.</w:t>
      </w:r>
    </w:p>
    <w:p w14:paraId="7802286D" w14:textId="77777777" w:rsidR="00822F06" w:rsidRDefault="00822F06" w:rsidP="002C779D">
      <w:pPr>
        <w:pStyle w:val="NormalWeb"/>
        <w:spacing w:before="0" w:beforeAutospacing="0" w:after="0" w:afterAutospacing="0" w:line="360" w:lineRule="auto"/>
        <w:rPr>
          <w:color w:val="000000"/>
        </w:rPr>
      </w:pPr>
    </w:p>
    <w:p w14:paraId="74D69F3E" w14:textId="77777777" w:rsidR="00822F06" w:rsidRDefault="00822F06" w:rsidP="002C779D">
      <w:pPr>
        <w:pStyle w:val="NormalWeb"/>
        <w:spacing w:before="0" w:beforeAutospacing="0" w:after="0" w:afterAutospacing="0" w:line="360" w:lineRule="auto"/>
        <w:rPr>
          <w:color w:val="000000"/>
        </w:rPr>
      </w:pPr>
    </w:p>
    <w:p w14:paraId="0FF2E377" w14:textId="138F2B51" w:rsidR="00822F06" w:rsidRPr="00822F06" w:rsidRDefault="00822F06" w:rsidP="00822F06">
      <w:pPr>
        <w:spacing w:line="360" w:lineRule="auto"/>
        <w:rPr>
          <w:b/>
          <w:bCs/>
          <w:i/>
          <w:iCs/>
          <w:color w:val="000000"/>
        </w:rPr>
      </w:pPr>
      <w:r>
        <w:rPr>
          <w:b/>
          <w:bCs/>
          <w:i/>
          <w:iCs/>
          <w:color w:val="000000"/>
        </w:rPr>
        <w:lastRenderedPageBreak/>
        <w:t>Image 4</w:t>
      </w:r>
    </w:p>
    <w:p w14:paraId="22657BDD" w14:textId="77777777" w:rsidR="00A60A56" w:rsidRPr="002C779D" w:rsidRDefault="00A60A56" w:rsidP="002C779D">
      <w:pPr>
        <w:pStyle w:val="NormalWeb"/>
        <w:spacing w:before="0" w:beforeAutospacing="0" w:after="0" w:afterAutospacing="0" w:line="360" w:lineRule="auto"/>
        <w:rPr>
          <w:color w:val="000000"/>
        </w:rPr>
      </w:pPr>
      <w:r w:rsidRPr="002C779D">
        <w:rPr>
          <w:color w:val="000000"/>
          <w:bdr w:val="single" w:sz="2" w:space="0" w:color="000000" w:frame="1"/>
        </w:rPr>
        <w:fldChar w:fldCharType="begin"/>
      </w:r>
      <w:r w:rsidRPr="002C779D">
        <w:rPr>
          <w:color w:val="000000"/>
          <w:bdr w:val="single" w:sz="2" w:space="0" w:color="000000" w:frame="1"/>
        </w:rPr>
        <w:instrText xml:space="preserve"> INCLUDEPICTURE "https://lh7-us.googleusercontent.com/docsz/AD_4nXd02J67WxZgsaKwZX9xftO64IyqEsA1i2dyV3Pk6lfgtkh3hvW1pWoP6wGoSdVGqJOWkEq-Qn7VgN4UoG6pTFYzEMByBahkcXsXA4IEEMw0bvG6ZhTp_n_zd1D25E5JyWD5E45Zg3Wav1CgQ2BaZsfYAvsiN3tgBJN2qf6V3w?key=_6CVeydnYuAAYJSlYnMx6Q" \* MERGEFORMATINET </w:instrText>
      </w:r>
      <w:r w:rsidRPr="002C779D">
        <w:rPr>
          <w:color w:val="000000"/>
          <w:bdr w:val="single" w:sz="2" w:space="0" w:color="000000" w:frame="1"/>
        </w:rPr>
        <w:fldChar w:fldCharType="separate"/>
      </w:r>
      <w:r w:rsidRPr="002C779D">
        <w:rPr>
          <w:noProof/>
          <w:color w:val="000000"/>
          <w:bdr w:val="single" w:sz="2" w:space="0" w:color="000000" w:frame="1"/>
        </w:rPr>
        <w:drawing>
          <wp:inline distT="0" distB="0" distL="0" distR="0" wp14:anchorId="5389805A" wp14:editId="65032D28">
            <wp:extent cx="5943600" cy="2947670"/>
            <wp:effectExtent l="12700" t="12700" r="12700" b="11430"/>
            <wp:docPr id="193825618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47670"/>
                    </a:xfrm>
                    <a:prstGeom prst="rect">
                      <a:avLst/>
                    </a:prstGeom>
                    <a:noFill/>
                    <a:ln>
                      <a:solidFill>
                        <a:schemeClr val="tx1"/>
                      </a:solidFill>
                    </a:ln>
                  </pic:spPr>
                </pic:pic>
              </a:graphicData>
            </a:graphic>
          </wp:inline>
        </w:drawing>
      </w:r>
      <w:r w:rsidRPr="002C779D">
        <w:rPr>
          <w:color w:val="000000"/>
          <w:bdr w:val="single" w:sz="2" w:space="0" w:color="000000" w:frame="1"/>
        </w:rPr>
        <w:fldChar w:fldCharType="end"/>
      </w:r>
      <w:r w:rsidRPr="002C779D">
        <w:rPr>
          <w:color w:val="000000"/>
        </w:rPr>
        <w:t xml:space="preserve"> </w:t>
      </w:r>
      <w:r w:rsidRPr="002C779D">
        <w:rPr>
          <w:color w:val="000000"/>
        </w:rPr>
        <w:tab/>
      </w:r>
    </w:p>
    <w:p w14:paraId="4FC57841" w14:textId="34861289" w:rsidR="00722E65" w:rsidRPr="002C779D" w:rsidRDefault="00A60A56" w:rsidP="002C779D">
      <w:pPr>
        <w:pStyle w:val="NormalWeb"/>
        <w:spacing w:before="0" w:beforeAutospacing="0" w:after="0" w:afterAutospacing="0" w:line="360" w:lineRule="auto"/>
        <w:ind w:firstLine="360"/>
        <w:rPr>
          <w:color w:val="000000"/>
        </w:rPr>
      </w:pPr>
      <w:r w:rsidRPr="002C779D">
        <w:rPr>
          <w:color w:val="000000"/>
        </w:rPr>
        <w:t>With these two issues resolved, we decided that no transformation</w:t>
      </w:r>
      <w:r w:rsidR="00C83C2E" w:rsidRPr="002C779D">
        <w:rPr>
          <w:color w:val="000000"/>
        </w:rPr>
        <w:t>s</w:t>
      </w:r>
      <w:r w:rsidRPr="002C779D">
        <w:rPr>
          <w:color w:val="000000"/>
        </w:rPr>
        <w:t xml:space="preserve"> were going to be needed to complete out analysis and moved on to selecting our model. First, we conducted an overall F-test to see </w:t>
      </w:r>
      <w:r w:rsidR="00161084" w:rsidRPr="002C779D">
        <w:rPr>
          <w:color w:val="000000"/>
        </w:rPr>
        <w:t>what variables were insignificant when it came to deciding the quality of red and white wines. The overall F-test failed, telling us that there were variables that existed that had a significant overall regression of wine quality, thus, it was necessary to choose a model selection process that worked as accurately as possible.</w:t>
      </w:r>
    </w:p>
    <w:p w14:paraId="33E9CEF5" w14:textId="0B6EF1CE" w:rsidR="00161084" w:rsidRPr="002C779D" w:rsidRDefault="00161084" w:rsidP="002C779D">
      <w:pPr>
        <w:pStyle w:val="NormalWeb"/>
        <w:spacing w:before="0" w:beforeAutospacing="0" w:after="0" w:afterAutospacing="0" w:line="360" w:lineRule="auto"/>
        <w:ind w:firstLine="360"/>
        <w:rPr>
          <w:color w:val="000000"/>
        </w:rPr>
      </w:pPr>
    </w:p>
    <w:p w14:paraId="229F88A9" w14:textId="2B0A47E6" w:rsidR="00C83C2E" w:rsidRPr="002C779D" w:rsidRDefault="00161084" w:rsidP="002C779D">
      <w:pPr>
        <w:pStyle w:val="NormalWeb"/>
        <w:spacing w:before="0" w:beforeAutospacing="0" w:after="0" w:afterAutospacing="0" w:line="360" w:lineRule="auto"/>
        <w:ind w:firstLine="360"/>
        <w:rPr>
          <w:color w:val="000000"/>
        </w:rPr>
      </w:pPr>
      <w:r w:rsidRPr="002C779D">
        <w:rPr>
          <w:color w:val="000000"/>
        </w:rPr>
        <w:t>We began with a backwards piecewise selection. The results it gave prompted us to delete 3 var</w:t>
      </w:r>
      <w:r w:rsidR="00C83C2E" w:rsidRPr="002C779D">
        <w:rPr>
          <w:color w:val="000000"/>
        </w:rPr>
        <w:t xml:space="preserve">iables, as shown in </w:t>
      </w:r>
      <w:r w:rsidR="00C83C2E" w:rsidRPr="002C779D">
        <w:rPr>
          <w:i/>
          <w:iCs/>
          <w:color w:val="000000"/>
        </w:rPr>
        <w:t>image 5</w:t>
      </w:r>
      <w:r w:rsidR="00C83C2E" w:rsidRPr="002C779D">
        <w:rPr>
          <w:color w:val="000000"/>
        </w:rPr>
        <w:t>. A problem persisted, however, where insignificant variables (which are variables with p – values higher than 0.05) were being kept, so we decided to try our hand with forward piecewise selection (</w:t>
      </w:r>
      <w:r w:rsidR="00C83C2E" w:rsidRPr="002C779D">
        <w:rPr>
          <w:i/>
          <w:iCs/>
          <w:color w:val="000000"/>
        </w:rPr>
        <w:t>image 6</w:t>
      </w:r>
      <w:r w:rsidR="00C83C2E" w:rsidRPr="002C779D">
        <w:rPr>
          <w:color w:val="000000"/>
        </w:rPr>
        <w:t>).</w:t>
      </w:r>
    </w:p>
    <w:p w14:paraId="49514BDC" w14:textId="42287AFF" w:rsidR="00822F06" w:rsidRPr="00822F06" w:rsidRDefault="00C83C2E" w:rsidP="00822F06">
      <w:pPr>
        <w:spacing w:line="360" w:lineRule="auto"/>
        <w:rPr>
          <w:b/>
          <w:bCs/>
          <w:i/>
          <w:iCs/>
          <w:color w:val="000000"/>
        </w:rPr>
      </w:pPr>
      <w:r w:rsidRPr="002C779D">
        <w:rPr>
          <w:noProof/>
          <w:color w:val="000000"/>
          <w14:ligatures w14:val="standardContextual"/>
        </w:rPr>
        <mc:AlternateContent>
          <mc:Choice Requires="wps">
            <w:drawing>
              <wp:anchor distT="0" distB="0" distL="114300" distR="114300" simplePos="0" relativeHeight="251659264" behindDoc="0" locked="0" layoutInCell="1" allowOverlap="1" wp14:anchorId="55722DEF" wp14:editId="4D028C9D">
                <wp:simplePos x="0" y="0"/>
                <wp:positionH relativeFrom="column">
                  <wp:posOffset>-179747</wp:posOffset>
                </wp:positionH>
                <wp:positionV relativeFrom="paragraph">
                  <wp:posOffset>160655</wp:posOffset>
                </wp:positionV>
                <wp:extent cx="847656" cy="544195"/>
                <wp:effectExtent l="0" t="0" r="0" b="0"/>
                <wp:wrapNone/>
                <wp:docPr id="1627075142" name="Multiply 9"/>
                <wp:cNvGraphicFramePr/>
                <a:graphic xmlns:a="http://schemas.openxmlformats.org/drawingml/2006/main">
                  <a:graphicData uri="http://schemas.microsoft.com/office/word/2010/wordprocessingShape">
                    <wps:wsp>
                      <wps:cNvSpPr/>
                      <wps:spPr>
                        <a:xfrm>
                          <a:off x="0" y="0"/>
                          <a:ext cx="847656" cy="544195"/>
                        </a:xfrm>
                        <a:prstGeom prst="mathMultiply">
                          <a:avLst>
                            <a:gd name="adj1" fmla="val 8802"/>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C75AA62" id="Multiply 9" o:spid="_x0000_s1026" style="position:absolute;margin-left:-14.15pt;margin-top:12.65pt;width:66.75pt;height:42.8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847656,5441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" path="m190647,150856r25878,-40308l423828,243637,631131,110548r25878,40308l468160,272098,657009,393339r-25878,40308l423828,300558,216525,433647,190647,393339,379496,272098,190647,150856xe" fillcolor="red" stroked="f" strokeweight="1pt">
                <v:stroke joinstyle="miter"/>
                <v:path arrowok="t" o:connecttype="custom" o:connectlocs="190647,150856;216525,110548;423828,243637;631131,110548;657009,150856;468160,272098;657009,393339;631131,433647;423828,300558;216525,433647;190647,393339;379496,272098;190647,150856" o:connectangles="0,0,0,0,0,0,0,0,0,0,0,0,0"/>
              </v:shape>
            </w:pict>
          </mc:Fallback>
        </mc:AlternateContent>
      </w:r>
      <w:r w:rsidRPr="002C779D">
        <w:rPr>
          <w:noProof/>
          <w:color w:val="000000"/>
          <w14:ligatures w14:val="standardContextual"/>
        </w:rPr>
        <mc:AlternateContent>
          <mc:Choice Requires="wps">
            <w:drawing>
              <wp:anchor distT="0" distB="0" distL="114300" distR="114300" simplePos="0" relativeHeight="251663360" behindDoc="0" locked="0" layoutInCell="1" allowOverlap="1" wp14:anchorId="7A03943B" wp14:editId="3976380F">
                <wp:simplePos x="0" y="0"/>
                <wp:positionH relativeFrom="column">
                  <wp:posOffset>4177910</wp:posOffset>
                </wp:positionH>
                <wp:positionV relativeFrom="paragraph">
                  <wp:posOffset>160655</wp:posOffset>
                </wp:positionV>
                <wp:extent cx="367095" cy="544195"/>
                <wp:effectExtent l="0" t="0" r="0" b="0"/>
                <wp:wrapNone/>
                <wp:docPr id="1105042833" name="Multiply 9"/>
                <wp:cNvGraphicFramePr/>
                <a:graphic xmlns:a="http://schemas.openxmlformats.org/drawingml/2006/main">
                  <a:graphicData uri="http://schemas.microsoft.com/office/word/2010/wordprocessingShape">
                    <wps:wsp>
                      <wps:cNvSpPr/>
                      <wps:spPr>
                        <a:xfrm>
                          <a:off x="0" y="0"/>
                          <a:ext cx="367095" cy="544195"/>
                        </a:xfrm>
                        <a:prstGeom prst="mathMultiply">
                          <a:avLst>
                            <a:gd name="adj1" fmla="val 8802"/>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5988D81" id="Multiply 9" o:spid="_x0000_s1026" style="position:absolute;margin-left:328.95pt;margin-top:12.65pt;width:28.9pt;height:42.8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67095,5441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" path="m74774,139737r26786,-18070l183548,243208,265535,121667r26786,18070l203035,272098r89286,132360l265535,422528,183548,300987,101560,422528,74774,404458,164060,272098,74774,139737xe" fillcolor="red" stroked="f" strokeweight="1pt">
                <v:stroke joinstyle="miter"/>
                <v:path arrowok="t" o:connecttype="custom" o:connectlocs="74774,139737;101560,121667;183548,243208;265535,121667;292321,139737;203035,272098;292321,404458;265535,422528;183548,300987;101560,422528;74774,404458;164060,272098;74774,139737" o:connectangles="0,0,0,0,0,0,0,0,0,0,0,0,0"/>
              </v:shape>
            </w:pict>
          </mc:Fallback>
        </mc:AlternateContent>
      </w:r>
      <w:r w:rsidRPr="002C779D">
        <w:rPr>
          <w:noProof/>
          <w:color w:val="000000"/>
          <w14:ligatures w14:val="standardContextual"/>
        </w:rPr>
        <mc:AlternateContent>
          <mc:Choice Requires="wps">
            <w:drawing>
              <wp:anchor distT="0" distB="0" distL="114300" distR="114300" simplePos="0" relativeHeight="251661312" behindDoc="0" locked="0" layoutInCell="1" allowOverlap="1" wp14:anchorId="6E855F24" wp14:editId="0FECC5DC">
                <wp:simplePos x="0" y="0"/>
                <wp:positionH relativeFrom="column">
                  <wp:posOffset>3779316</wp:posOffset>
                </wp:positionH>
                <wp:positionV relativeFrom="paragraph">
                  <wp:posOffset>159436</wp:posOffset>
                </wp:positionV>
                <wp:extent cx="565785" cy="544195"/>
                <wp:effectExtent l="0" t="0" r="0" b="0"/>
                <wp:wrapNone/>
                <wp:docPr id="1812889575" name="Multiply 9"/>
                <wp:cNvGraphicFramePr/>
                <a:graphic xmlns:a="http://schemas.openxmlformats.org/drawingml/2006/main">
                  <a:graphicData uri="http://schemas.microsoft.com/office/word/2010/wordprocessingShape">
                    <wps:wsp>
                      <wps:cNvSpPr/>
                      <wps:spPr>
                        <a:xfrm>
                          <a:off x="0" y="0"/>
                          <a:ext cx="565785" cy="544195"/>
                        </a:xfrm>
                        <a:prstGeom prst="mathMultiply">
                          <a:avLst>
                            <a:gd name="adj1" fmla="val 8802"/>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50D6FA" id="Multiply 9" o:spid="_x0000_s1026" style="position:absolute;margin-left:297.6pt;margin-top:12.55pt;width:44.55pt;height:42.8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65785,5441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" path="m119285,147963r33205,-34522l282893,238867,413295,113441r33205,34522l317441,272098,446500,396232r-33205,34522l282893,305328,152490,430754,119285,396232,248344,272098,119285,147963xe" fillcolor="red" stroked="f" strokeweight="1pt">
                <v:stroke joinstyle="miter"/>
                <v:path arrowok="t" o:connecttype="custom" o:connectlocs="119285,147963;152490,113441;282893,238867;413295,113441;446500,147963;317441,272098;446500,396232;413295,430754;282893,305328;152490,430754;119285,396232;248344,272098;119285,147963" o:connectangles="0,0,0,0,0,0,0,0,0,0,0,0,0"/>
              </v:shape>
            </w:pict>
          </mc:Fallback>
        </mc:AlternateContent>
      </w:r>
      <w:r w:rsidR="00822F06" w:rsidRPr="00822F06">
        <w:rPr>
          <w:b/>
          <w:bCs/>
          <w:i/>
          <w:iCs/>
          <w:color w:val="000000"/>
        </w:rPr>
        <w:t xml:space="preserve"> </w:t>
      </w:r>
      <w:r w:rsidR="00822F06">
        <w:rPr>
          <w:b/>
          <w:bCs/>
          <w:i/>
          <w:iCs/>
          <w:color w:val="000000"/>
        </w:rPr>
        <w:t>Image 5</w:t>
      </w:r>
    </w:p>
    <w:p w14:paraId="25D44CE1" w14:textId="7B00783B" w:rsidR="00161084" w:rsidRDefault="00C83C2E" w:rsidP="002C779D">
      <w:pPr>
        <w:pStyle w:val="NormalWeb"/>
        <w:spacing w:before="0" w:beforeAutospacing="0" w:after="0" w:afterAutospacing="0" w:line="360" w:lineRule="auto"/>
        <w:rPr>
          <w:color w:val="000000"/>
        </w:rPr>
      </w:pPr>
      <w:r w:rsidRPr="002C779D">
        <w:rPr>
          <w:color w:val="000000"/>
        </w:rPr>
        <w:fldChar w:fldCharType="begin"/>
      </w:r>
      <w:r w:rsidRPr="002C779D">
        <w:rPr>
          <w:color w:val="000000"/>
        </w:rPr>
        <w:instrText xml:space="preserve"> INCLUDEPICTURE "https://lh7-us.googleusercontent.com/kNEI0u9Eh0Kv-3fyaxbGmIr2JYKqOBQ-_sndOGITs1Pp2X-BNZz3NBGWvins4pmpQN4mYtLdmL3dwojtL7X00KIJFyK7dnfJH9lnejIcIMUJk9emZZ32Cb7ldOzDI07Su68rwHw6QVd3m7XiNHEP5rJ96g=s2048" \* MERGEFORMATINET </w:instrText>
      </w:r>
      <w:r w:rsidRPr="002C779D">
        <w:rPr>
          <w:color w:val="000000"/>
        </w:rPr>
        <w:fldChar w:fldCharType="separate"/>
      </w:r>
      <w:r w:rsidRPr="002C779D">
        <w:rPr>
          <w:noProof/>
          <w:color w:val="000000"/>
        </w:rPr>
        <w:drawing>
          <wp:inline distT="0" distB="0" distL="0" distR="0" wp14:anchorId="0EB6DADF" wp14:editId="76BB700C">
            <wp:extent cx="5956300" cy="341724"/>
            <wp:effectExtent l="12700" t="12700" r="12700" b="13970"/>
            <wp:docPr id="19278506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49249" cy="364268"/>
                    </a:xfrm>
                    <a:prstGeom prst="rect">
                      <a:avLst/>
                    </a:prstGeom>
                    <a:noFill/>
                    <a:ln>
                      <a:solidFill>
                        <a:schemeClr val="tx1"/>
                      </a:solidFill>
                    </a:ln>
                  </pic:spPr>
                </pic:pic>
              </a:graphicData>
            </a:graphic>
          </wp:inline>
        </w:drawing>
      </w:r>
      <w:r w:rsidRPr="002C779D">
        <w:rPr>
          <w:color w:val="000000"/>
        </w:rPr>
        <w:fldChar w:fldCharType="end"/>
      </w:r>
      <w:r w:rsidR="00161084" w:rsidRPr="002C779D">
        <w:rPr>
          <w:color w:val="000000"/>
        </w:rPr>
        <w:t xml:space="preserve"> </w:t>
      </w:r>
    </w:p>
    <w:p w14:paraId="682E1349" w14:textId="77777777" w:rsidR="00822F06" w:rsidRDefault="00822F06" w:rsidP="002C779D">
      <w:pPr>
        <w:pStyle w:val="NormalWeb"/>
        <w:spacing w:before="0" w:beforeAutospacing="0" w:after="0" w:afterAutospacing="0" w:line="360" w:lineRule="auto"/>
        <w:rPr>
          <w:color w:val="000000"/>
        </w:rPr>
      </w:pPr>
    </w:p>
    <w:p w14:paraId="7D97A6E9" w14:textId="77777777" w:rsidR="00822F06" w:rsidRDefault="00822F06" w:rsidP="002C779D">
      <w:pPr>
        <w:pStyle w:val="NormalWeb"/>
        <w:spacing w:before="0" w:beforeAutospacing="0" w:after="0" w:afterAutospacing="0" w:line="360" w:lineRule="auto"/>
        <w:rPr>
          <w:color w:val="000000"/>
        </w:rPr>
      </w:pPr>
    </w:p>
    <w:p w14:paraId="031078AC" w14:textId="77777777" w:rsidR="00822F06" w:rsidRDefault="00822F06" w:rsidP="002C779D">
      <w:pPr>
        <w:pStyle w:val="NormalWeb"/>
        <w:spacing w:before="0" w:beforeAutospacing="0" w:after="0" w:afterAutospacing="0" w:line="360" w:lineRule="auto"/>
        <w:rPr>
          <w:color w:val="000000"/>
        </w:rPr>
      </w:pPr>
    </w:p>
    <w:p w14:paraId="440FD9EA" w14:textId="77777777" w:rsidR="00822F06" w:rsidRDefault="00822F06" w:rsidP="002C779D">
      <w:pPr>
        <w:pStyle w:val="NormalWeb"/>
        <w:spacing w:before="0" w:beforeAutospacing="0" w:after="0" w:afterAutospacing="0" w:line="360" w:lineRule="auto"/>
        <w:rPr>
          <w:color w:val="000000"/>
        </w:rPr>
      </w:pPr>
    </w:p>
    <w:p w14:paraId="2547DEDD" w14:textId="2D7A4C1F" w:rsidR="00822F06" w:rsidRPr="005B0816" w:rsidRDefault="005B0816" w:rsidP="005B0816">
      <w:pPr>
        <w:spacing w:line="360" w:lineRule="auto"/>
        <w:ind w:left="1440" w:firstLine="720"/>
        <w:rPr>
          <w:b/>
          <w:bCs/>
          <w:i/>
          <w:iCs/>
          <w:color w:val="000000"/>
        </w:rPr>
      </w:pPr>
      <w:r>
        <w:rPr>
          <w:b/>
          <w:bCs/>
          <w:i/>
          <w:iCs/>
          <w:color w:val="000000"/>
        </w:rPr>
        <w:lastRenderedPageBreak/>
        <w:t>Image 6</w:t>
      </w:r>
    </w:p>
    <w:p w14:paraId="0D0D9086" w14:textId="02F0D54C" w:rsidR="00C83C2E" w:rsidRPr="002C779D" w:rsidRDefault="00C83C2E" w:rsidP="002C779D">
      <w:pPr>
        <w:pStyle w:val="NormalWeb"/>
        <w:spacing w:before="0" w:beforeAutospacing="0" w:after="0" w:afterAutospacing="0" w:line="360" w:lineRule="auto"/>
        <w:ind w:firstLine="360"/>
        <w:jc w:val="center"/>
        <w:rPr>
          <w:color w:val="000000"/>
        </w:rPr>
      </w:pPr>
      <w:r w:rsidRPr="002C779D">
        <w:rPr>
          <w:noProof/>
          <w:color w:val="000000"/>
          <w14:ligatures w14:val="standardContextual"/>
        </w:rPr>
        <mc:AlternateContent>
          <mc:Choice Requires="wps">
            <w:drawing>
              <wp:anchor distT="0" distB="0" distL="114300" distR="114300" simplePos="0" relativeHeight="251668480" behindDoc="0" locked="0" layoutInCell="1" allowOverlap="1" wp14:anchorId="6C337C94" wp14:editId="11FE5A38">
                <wp:simplePos x="0" y="0"/>
                <wp:positionH relativeFrom="column">
                  <wp:posOffset>1496685</wp:posOffset>
                </wp:positionH>
                <wp:positionV relativeFrom="paragraph">
                  <wp:posOffset>1573530</wp:posOffset>
                </wp:positionV>
                <wp:extent cx="2585678" cy="96050"/>
                <wp:effectExtent l="0" t="0" r="18415" b="18415"/>
                <wp:wrapNone/>
                <wp:docPr id="1495344813" name="Rectangle 10"/>
                <wp:cNvGraphicFramePr/>
                <a:graphic xmlns:a="http://schemas.openxmlformats.org/drawingml/2006/main">
                  <a:graphicData uri="http://schemas.microsoft.com/office/word/2010/wordprocessingShape">
                    <wps:wsp>
                      <wps:cNvSpPr/>
                      <wps:spPr>
                        <a:xfrm>
                          <a:off x="0" y="0"/>
                          <a:ext cx="2585678" cy="960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C6C51F" id="Rectangle 10" o:spid="_x0000_s1026" style="position:absolute;margin-left:117.85pt;margin-top:123.9pt;width:203.6pt;height:7.5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" filled="f" strokecolor="red" strokeweight="1pt"/>
            </w:pict>
          </mc:Fallback>
        </mc:AlternateContent>
      </w:r>
      <w:r w:rsidRPr="002C779D">
        <w:rPr>
          <w:noProof/>
          <w:color w:val="000000"/>
          <w14:ligatures w14:val="standardContextual"/>
        </w:rPr>
        <mc:AlternateContent>
          <mc:Choice Requires="wps">
            <w:drawing>
              <wp:anchor distT="0" distB="0" distL="114300" distR="114300" simplePos="0" relativeHeight="251666432" behindDoc="0" locked="0" layoutInCell="1" allowOverlap="1" wp14:anchorId="3CD5FC77" wp14:editId="6DBCE6D8">
                <wp:simplePos x="0" y="0"/>
                <wp:positionH relativeFrom="column">
                  <wp:posOffset>1496908</wp:posOffset>
                </wp:positionH>
                <wp:positionV relativeFrom="paragraph">
                  <wp:posOffset>1324167</wp:posOffset>
                </wp:positionV>
                <wp:extent cx="2585678" cy="96050"/>
                <wp:effectExtent l="0" t="0" r="18415" b="18415"/>
                <wp:wrapNone/>
                <wp:docPr id="689586673" name="Rectangle 10"/>
                <wp:cNvGraphicFramePr/>
                <a:graphic xmlns:a="http://schemas.openxmlformats.org/drawingml/2006/main">
                  <a:graphicData uri="http://schemas.microsoft.com/office/word/2010/wordprocessingShape">
                    <wps:wsp>
                      <wps:cNvSpPr/>
                      <wps:spPr>
                        <a:xfrm>
                          <a:off x="0" y="0"/>
                          <a:ext cx="2585678" cy="960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D33E47" id="Rectangle 10" o:spid="_x0000_s1026" style="position:absolute;margin-left:117.85pt;margin-top:104.25pt;width:203.6pt;height:7.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" filled="f" strokecolor="red" strokeweight="1pt"/>
            </w:pict>
          </mc:Fallback>
        </mc:AlternateContent>
      </w:r>
      <w:r w:rsidRPr="002C779D">
        <w:rPr>
          <w:noProof/>
          <w:color w:val="000000"/>
          <w14:ligatures w14:val="standardContextual"/>
        </w:rPr>
        <mc:AlternateContent>
          <mc:Choice Requires="wps">
            <w:drawing>
              <wp:anchor distT="0" distB="0" distL="114300" distR="114300" simplePos="0" relativeHeight="251664384" behindDoc="0" locked="0" layoutInCell="1" allowOverlap="1" wp14:anchorId="0692A0B1" wp14:editId="3C1C194A">
                <wp:simplePos x="0" y="0"/>
                <wp:positionH relativeFrom="column">
                  <wp:posOffset>1471492</wp:posOffset>
                </wp:positionH>
                <wp:positionV relativeFrom="paragraph">
                  <wp:posOffset>1148763</wp:posOffset>
                </wp:positionV>
                <wp:extent cx="2585678" cy="96050"/>
                <wp:effectExtent l="0" t="0" r="18415" b="18415"/>
                <wp:wrapNone/>
                <wp:docPr id="90056539" name="Rectangle 10"/>
                <wp:cNvGraphicFramePr/>
                <a:graphic xmlns:a="http://schemas.openxmlformats.org/drawingml/2006/main">
                  <a:graphicData uri="http://schemas.microsoft.com/office/word/2010/wordprocessingShape">
                    <wps:wsp>
                      <wps:cNvSpPr/>
                      <wps:spPr>
                        <a:xfrm>
                          <a:off x="0" y="0"/>
                          <a:ext cx="2585678" cy="960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61DCBC" id="Rectangle 10" o:spid="_x0000_s1026" style="position:absolute;margin-left:115.85pt;margin-top:90.45pt;width:203.6pt;height:7.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" filled="f" strokecolor="red" strokeweight="1pt"/>
            </w:pict>
          </mc:Fallback>
        </mc:AlternateContent>
      </w:r>
      <w:r w:rsidRPr="002C779D">
        <w:rPr>
          <w:color w:val="000000"/>
        </w:rPr>
        <w:fldChar w:fldCharType="begin"/>
      </w:r>
      <w:r w:rsidRPr="002C779D">
        <w:rPr>
          <w:color w:val="000000"/>
        </w:rPr>
        <w:instrText xml:space="preserve"> INCLUDEPICTURE "https://lh7-us.googleusercontent.com/60m7gP5OX7fKNozErSMi9P9LrWd10F8NuR0LsjCx4RGLoRNeYqWCwZLY2w_K3a7Ewxf1FYf8TLWdlmlbN-RRkQzKCo0TuliJpMQXwSl-48DL5NYNeXF3pz_WneyGK0hRmlj0lH4eb3p9Qh48RMjo9qgc2g=s2048" \* MERGEFORMATINET </w:instrText>
      </w:r>
      <w:r w:rsidRPr="002C779D">
        <w:rPr>
          <w:color w:val="000000"/>
        </w:rPr>
        <w:fldChar w:fldCharType="separate"/>
      </w:r>
      <w:r w:rsidRPr="002C779D">
        <w:rPr>
          <w:noProof/>
          <w:color w:val="000000"/>
        </w:rPr>
        <w:drawing>
          <wp:inline distT="0" distB="0" distL="0" distR="0" wp14:anchorId="57788A1C" wp14:editId="49CB52E8">
            <wp:extent cx="3222171" cy="2412842"/>
            <wp:effectExtent l="12700" t="12700" r="16510" b="13335"/>
            <wp:docPr id="324059454"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59454" name="Picture 8"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7283" cy="2431647"/>
                    </a:xfrm>
                    <a:prstGeom prst="rect">
                      <a:avLst/>
                    </a:prstGeom>
                    <a:noFill/>
                    <a:ln>
                      <a:solidFill>
                        <a:schemeClr val="tx1"/>
                      </a:solidFill>
                    </a:ln>
                  </pic:spPr>
                </pic:pic>
              </a:graphicData>
            </a:graphic>
          </wp:inline>
        </w:drawing>
      </w:r>
      <w:r w:rsidRPr="002C779D">
        <w:rPr>
          <w:color w:val="000000"/>
        </w:rPr>
        <w:fldChar w:fldCharType="end"/>
      </w:r>
    </w:p>
    <w:p w14:paraId="5009E45C" w14:textId="0A5EBB56" w:rsidR="00C83C2E" w:rsidRPr="002C779D" w:rsidRDefault="00C83C2E" w:rsidP="002C779D">
      <w:pPr>
        <w:pStyle w:val="NormalWeb"/>
        <w:spacing w:before="0" w:beforeAutospacing="0" w:after="0" w:afterAutospacing="0" w:line="360" w:lineRule="auto"/>
        <w:ind w:firstLine="360"/>
        <w:rPr>
          <w:color w:val="000000"/>
        </w:rPr>
      </w:pPr>
      <w:r w:rsidRPr="002C779D">
        <w:rPr>
          <w:color w:val="000000"/>
        </w:rPr>
        <w:tab/>
      </w:r>
    </w:p>
    <w:p w14:paraId="13FD238B" w14:textId="4EEB0E14" w:rsidR="00700FB3" w:rsidRDefault="00C83C2E" w:rsidP="002C779D">
      <w:pPr>
        <w:pStyle w:val="NormalWeb"/>
        <w:spacing w:before="0" w:beforeAutospacing="0" w:after="0" w:afterAutospacing="0" w:line="360" w:lineRule="auto"/>
        <w:ind w:firstLine="720"/>
        <w:rPr>
          <w:color w:val="000000"/>
        </w:rPr>
      </w:pPr>
      <w:r w:rsidRPr="002C779D">
        <w:rPr>
          <w:color w:val="000000"/>
        </w:rPr>
        <w:t>The same instance was seen with this model selection process where variables were taken out but others with insignificant p – values were being kept in (</w:t>
      </w:r>
      <w:r w:rsidRPr="002C779D">
        <w:rPr>
          <w:i/>
          <w:iCs/>
          <w:color w:val="000000"/>
        </w:rPr>
        <w:t>images 7 &amp; 8</w:t>
      </w:r>
      <w:r w:rsidRPr="002C779D">
        <w:rPr>
          <w:color w:val="000000"/>
        </w:rPr>
        <w:t xml:space="preserve">). </w:t>
      </w:r>
      <w:r w:rsidR="00700FB3" w:rsidRPr="002C779D">
        <w:rPr>
          <w:color w:val="000000"/>
        </w:rPr>
        <w:t xml:space="preserve">With this selection process however, we had the luxury of checking the plots of AIC, adjusted </w:t>
      </w:r>
      <m:oMath>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2</m:t>
            </m:r>
          </m:sup>
        </m:sSup>
      </m:oMath>
      <w:r w:rsidR="00700FB3" w:rsidRPr="002C779D">
        <w:rPr>
          <w:color w:val="000000"/>
        </w:rPr>
        <w:t xml:space="preserve">, and mean squared errors to confirm whether forward selection was correct despite the unusual variable retentions. As confirmed in </w:t>
      </w:r>
      <w:r w:rsidR="00700FB3" w:rsidRPr="002C779D">
        <w:rPr>
          <w:i/>
          <w:iCs/>
          <w:color w:val="000000"/>
        </w:rPr>
        <w:t>image 9</w:t>
      </w:r>
      <w:r w:rsidR="00700FB3" w:rsidRPr="002C779D">
        <w:rPr>
          <w:color w:val="000000"/>
        </w:rPr>
        <w:t xml:space="preserve">, the </w:t>
      </w:r>
      <m:oMath>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2</m:t>
            </m:r>
          </m:sup>
        </m:sSup>
      </m:oMath>
      <w:r w:rsidR="00700FB3" w:rsidRPr="002C779D">
        <w:rPr>
          <w:color w:val="000000"/>
        </w:rPr>
        <w:t xml:space="preserve"> values were found to be increasing while the other two predictors were decreasing, which was confirmation that this selection process was accurate.</w:t>
      </w:r>
    </w:p>
    <w:p w14:paraId="399326B5" w14:textId="338E961B" w:rsidR="005B0816" w:rsidRPr="005B0816" w:rsidRDefault="005B0816" w:rsidP="005B0816">
      <w:pPr>
        <w:spacing w:line="360" w:lineRule="auto"/>
        <w:rPr>
          <w:b/>
          <w:bCs/>
          <w:i/>
          <w:iCs/>
          <w:color w:val="000000"/>
        </w:rPr>
      </w:pPr>
      <w:r w:rsidRPr="002C779D">
        <w:rPr>
          <w:noProof/>
          <w:color w:val="000000"/>
          <w14:ligatures w14:val="standardContextual"/>
        </w:rPr>
        <mc:AlternateContent>
          <mc:Choice Requires="wps">
            <w:drawing>
              <wp:anchor distT="0" distB="0" distL="114300" distR="114300" simplePos="0" relativeHeight="251676672" behindDoc="0" locked="0" layoutInCell="1" allowOverlap="1" wp14:anchorId="28A7B35F" wp14:editId="6C96702F">
                <wp:simplePos x="0" y="0"/>
                <wp:positionH relativeFrom="column">
                  <wp:posOffset>4151630</wp:posOffset>
                </wp:positionH>
                <wp:positionV relativeFrom="paragraph">
                  <wp:posOffset>183968</wp:posOffset>
                </wp:positionV>
                <wp:extent cx="401351" cy="544195"/>
                <wp:effectExtent l="0" t="0" r="0" b="0"/>
                <wp:wrapNone/>
                <wp:docPr id="1773763005" name="Multiply 9"/>
                <wp:cNvGraphicFramePr/>
                <a:graphic xmlns:a="http://schemas.openxmlformats.org/drawingml/2006/main">
                  <a:graphicData uri="http://schemas.microsoft.com/office/word/2010/wordprocessingShape">
                    <wps:wsp>
                      <wps:cNvSpPr/>
                      <wps:spPr>
                        <a:xfrm>
                          <a:off x="0" y="0"/>
                          <a:ext cx="401351" cy="544195"/>
                        </a:xfrm>
                        <a:prstGeom prst="mathMultiply">
                          <a:avLst>
                            <a:gd name="adj1" fmla="val 8802"/>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5FFC3F7" id="Multiply 9" o:spid="_x0000_s1026" style="position:absolute;margin-left:326.9pt;margin-top:14.5pt;width:31.6pt;height:42.8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01351,5441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" path="m82179,141186r28431,-20968l200676,242338,290741,120218r28431,20968l222623,272098r96549,130911l290741,423977,200676,301857,110610,423977,82179,403009,178728,272098,82179,141186xe" fillcolor="red" stroked="f" strokeweight="1pt">
                <v:stroke joinstyle="miter"/>
                <v:path arrowok="t" o:connecttype="custom" o:connectlocs="82179,141186;110610,120218;200676,242338;290741,120218;319172,141186;222623,272098;319172,403009;290741,423977;200676,301857;110610,423977;82179,403009;178728,272098;82179,141186" o:connectangles="0,0,0,0,0,0,0,0,0,0,0,0,0"/>
              </v:shape>
            </w:pict>
          </mc:Fallback>
        </mc:AlternateContent>
      </w:r>
      <w:r w:rsidRPr="002C779D">
        <w:rPr>
          <w:noProof/>
          <w:color w:val="000000"/>
          <w14:ligatures w14:val="standardContextual"/>
        </w:rPr>
        <mc:AlternateContent>
          <mc:Choice Requires="wps">
            <w:drawing>
              <wp:anchor distT="0" distB="0" distL="114300" distR="114300" simplePos="0" relativeHeight="251674624" behindDoc="0" locked="0" layoutInCell="1" allowOverlap="1" wp14:anchorId="5499C139" wp14:editId="1D32AAE9">
                <wp:simplePos x="0" y="0"/>
                <wp:positionH relativeFrom="column">
                  <wp:posOffset>1935480</wp:posOffset>
                </wp:positionH>
                <wp:positionV relativeFrom="paragraph">
                  <wp:posOffset>147773</wp:posOffset>
                </wp:positionV>
                <wp:extent cx="677522" cy="548640"/>
                <wp:effectExtent l="0" t="0" r="0" b="0"/>
                <wp:wrapNone/>
                <wp:docPr id="1176472347" name="Multiply 9"/>
                <wp:cNvGraphicFramePr/>
                <a:graphic xmlns:a="http://schemas.openxmlformats.org/drawingml/2006/main">
                  <a:graphicData uri="http://schemas.microsoft.com/office/word/2010/wordprocessingShape">
                    <wps:wsp>
                      <wps:cNvSpPr/>
                      <wps:spPr>
                        <a:xfrm>
                          <a:off x="0" y="0"/>
                          <a:ext cx="677522" cy="548640"/>
                        </a:xfrm>
                        <a:prstGeom prst="mathMultiply">
                          <a:avLst>
                            <a:gd name="adj1" fmla="val 8802"/>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3632EE1" id="Multiply 9" o:spid="_x0000_s1026" style="position:absolute;margin-left:152.4pt;margin-top:11.65pt;width:53.35pt;height:43.2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677522,5486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" path="m147529,150534r30390,-37529l338761,243251,499603,113005r30390,37529l377129,274320,529993,398106r-30390,37529l338761,305389,177919,435635,147529,398106,300393,274320,147529,150534xe" fillcolor="red" stroked="f" strokeweight="1pt">
                <v:stroke joinstyle="miter"/>
                <v:path arrowok="t" o:connecttype="custom" o:connectlocs="147529,150534;177919,113005;338761,243251;499603,113005;529993,150534;377129,274320;529993,398106;499603,435635;338761,305389;177919,435635;147529,398106;300393,274320;147529,150534" o:connectangles="0,0,0,0,0,0,0,0,0,0,0,0,0"/>
              </v:shape>
            </w:pict>
          </mc:Fallback>
        </mc:AlternateContent>
      </w:r>
      <w:r w:rsidRPr="002C779D">
        <w:rPr>
          <w:noProof/>
          <w:color w:val="000000"/>
          <w14:ligatures w14:val="standardContextual"/>
        </w:rPr>
        <mc:AlternateContent>
          <mc:Choice Requires="wps">
            <w:drawing>
              <wp:anchor distT="0" distB="0" distL="114300" distR="114300" simplePos="0" relativeHeight="251672576" behindDoc="0" locked="0" layoutInCell="1" allowOverlap="1" wp14:anchorId="4883A537" wp14:editId="68388D31">
                <wp:simplePos x="0" y="0"/>
                <wp:positionH relativeFrom="column">
                  <wp:posOffset>1349829</wp:posOffset>
                </wp:positionH>
                <wp:positionV relativeFrom="paragraph">
                  <wp:posOffset>189139</wp:posOffset>
                </wp:positionV>
                <wp:extent cx="914400" cy="455295"/>
                <wp:effectExtent l="0" t="0" r="0" b="0"/>
                <wp:wrapNone/>
                <wp:docPr id="1407188727" name="Multiply 9"/>
                <wp:cNvGraphicFramePr/>
                <a:graphic xmlns:a="http://schemas.openxmlformats.org/drawingml/2006/main">
                  <a:graphicData uri="http://schemas.microsoft.com/office/word/2010/wordprocessingShape">
                    <wps:wsp>
                      <wps:cNvSpPr/>
                      <wps:spPr>
                        <a:xfrm>
                          <a:off x="0" y="0"/>
                          <a:ext cx="914400" cy="455295"/>
                        </a:xfrm>
                        <a:prstGeom prst="mathMultiply">
                          <a:avLst>
                            <a:gd name="adj1" fmla="val 8802"/>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4BCAF" id="Multiply 9" o:spid="_x0000_s1026" style="position:absolute;margin-left:106.3pt;margin-top:14.9pt;width:1in;height:35.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14400,4552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" path="m210685,127288l228547,91413,457200,205263,685853,91413r17862,35875l502155,227648,703715,328007r-17862,35875l457200,250032,228547,363882,210685,328007,412245,227648,210685,127288xe" fillcolor="red" stroked="f" strokeweight="1pt">
                <v:stroke joinstyle="miter"/>
                <v:path arrowok="t" o:connecttype="custom" o:connectlocs="210685,127288;228547,91413;457200,205263;685853,91413;703715,127288;502155,227648;703715,328007;685853,363882;457200,250032;228547,363882;210685,328007;412245,227648;210685,127288" o:connectangles="0,0,0,0,0,0,0,0,0,0,0,0,0"/>
              </v:shape>
            </w:pict>
          </mc:Fallback>
        </mc:AlternateContent>
      </w:r>
      <w:r w:rsidRPr="002C779D">
        <w:rPr>
          <w:noProof/>
          <w:color w:val="000000"/>
          <w14:ligatures w14:val="standardContextual"/>
        </w:rPr>
        <mc:AlternateContent>
          <mc:Choice Requires="wps">
            <w:drawing>
              <wp:anchor distT="0" distB="0" distL="114300" distR="114300" simplePos="0" relativeHeight="251670528" behindDoc="0" locked="0" layoutInCell="1" allowOverlap="1" wp14:anchorId="6BD5C71D" wp14:editId="3393F6C4">
                <wp:simplePos x="0" y="0"/>
                <wp:positionH relativeFrom="column">
                  <wp:posOffset>941705</wp:posOffset>
                </wp:positionH>
                <wp:positionV relativeFrom="paragraph">
                  <wp:posOffset>187688</wp:posOffset>
                </wp:positionV>
                <wp:extent cx="664787" cy="544195"/>
                <wp:effectExtent l="0" t="0" r="0" b="0"/>
                <wp:wrapNone/>
                <wp:docPr id="1931742362" name="Multiply 9"/>
                <wp:cNvGraphicFramePr/>
                <a:graphic xmlns:a="http://schemas.openxmlformats.org/drawingml/2006/main">
                  <a:graphicData uri="http://schemas.microsoft.com/office/word/2010/wordprocessingShape">
                    <wps:wsp>
                      <wps:cNvSpPr/>
                      <wps:spPr>
                        <a:xfrm>
                          <a:off x="0" y="0"/>
                          <a:ext cx="664787" cy="544195"/>
                        </a:xfrm>
                        <a:prstGeom prst="mathMultiply">
                          <a:avLst>
                            <a:gd name="adj1" fmla="val 8802"/>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356F7A5" id="Multiply 9" o:spid="_x0000_s1026" style="position:absolute;margin-left:74.15pt;margin-top:14.8pt;width:52.35pt;height:42.8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664787,5441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" path="m144495,149235r30341,-37065l332394,241146,489951,112170r30341,37065l370203,272098,520292,394960r-30341,37065l332394,303049,174836,432025,144495,394960,294584,272098,144495,149235xe" fillcolor="red" stroked="f" strokeweight="1pt">
                <v:stroke joinstyle="miter"/>
                <v:path arrowok="t" o:connecttype="custom" o:connectlocs="144495,149235;174836,112170;332394,241146;489951,112170;520292,149235;370203,272098;520292,394960;489951,432025;332394,303049;174836,432025;144495,394960;294584,272098;144495,149235" o:connectangles="0,0,0,0,0,0,0,0,0,0,0,0,0"/>
              </v:shape>
            </w:pict>
          </mc:Fallback>
        </mc:AlternateContent>
      </w:r>
      <w:r w:rsidRPr="005B0816">
        <w:rPr>
          <w:b/>
          <w:bCs/>
          <w:i/>
          <w:iCs/>
          <w:color w:val="000000"/>
        </w:rPr>
        <w:t xml:space="preserve"> </w:t>
      </w:r>
      <w:r>
        <w:rPr>
          <w:b/>
          <w:bCs/>
          <w:i/>
          <w:iCs/>
          <w:color w:val="000000"/>
        </w:rPr>
        <w:t>Image 7</w:t>
      </w:r>
    </w:p>
    <w:p w14:paraId="3E61F439" w14:textId="62EEADF2" w:rsidR="00700FB3" w:rsidRDefault="00700FB3" w:rsidP="002C779D">
      <w:pPr>
        <w:pStyle w:val="NormalWeb"/>
        <w:spacing w:before="0" w:beforeAutospacing="0" w:after="0" w:afterAutospacing="0" w:line="360" w:lineRule="auto"/>
        <w:rPr>
          <w:color w:val="000000"/>
        </w:rPr>
      </w:pPr>
      <w:r w:rsidRPr="002C779D">
        <w:rPr>
          <w:color w:val="000000"/>
        </w:rPr>
        <w:fldChar w:fldCharType="begin"/>
      </w:r>
      <w:r w:rsidRPr="002C779D">
        <w:rPr>
          <w:color w:val="000000"/>
        </w:rPr>
        <w:instrText xml:space="preserve"> INCLUDEPICTURE "https://lh7-us.googleusercontent.com/kNEI0u9Eh0Kv-3fyaxbGmIr2JYKqOBQ-_sndOGITs1Pp2X-BNZz3NBGWvins4pmpQN4mYtLdmL3dwojtL7X00KIJFyK7dnfJH9lnejIcIMUJk9emZZ32Cb7ldOzDI07Su68rwHw6QVd3m7XiNHEP5rJ96g=s2048" \* MERGEFORMATINET </w:instrText>
      </w:r>
      <w:r w:rsidRPr="002C779D">
        <w:rPr>
          <w:color w:val="000000"/>
        </w:rPr>
        <w:fldChar w:fldCharType="separate"/>
      </w:r>
      <w:r w:rsidRPr="002C779D">
        <w:rPr>
          <w:noProof/>
          <w:color w:val="000000"/>
        </w:rPr>
        <w:drawing>
          <wp:inline distT="0" distB="0" distL="0" distR="0" wp14:anchorId="5491617E" wp14:editId="499D00CD">
            <wp:extent cx="5943600" cy="339725"/>
            <wp:effectExtent l="12700" t="12700" r="12700" b="15875"/>
            <wp:docPr id="18908721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9725"/>
                    </a:xfrm>
                    <a:prstGeom prst="rect">
                      <a:avLst/>
                    </a:prstGeom>
                    <a:noFill/>
                    <a:ln>
                      <a:solidFill>
                        <a:schemeClr val="tx1"/>
                      </a:solidFill>
                    </a:ln>
                  </pic:spPr>
                </pic:pic>
              </a:graphicData>
            </a:graphic>
          </wp:inline>
        </w:drawing>
      </w:r>
      <w:r w:rsidRPr="002C779D">
        <w:rPr>
          <w:color w:val="000000"/>
        </w:rPr>
        <w:fldChar w:fldCharType="end"/>
      </w:r>
    </w:p>
    <w:p w14:paraId="1B9CAD1E" w14:textId="0A4E2BC4" w:rsidR="005B0816" w:rsidRPr="005B0816" w:rsidRDefault="005B0816" w:rsidP="005B0816">
      <w:pPr>
        <w:spacing w:line="360" w:lineRule="auto"/>
        <w:ind w:left="720" w:firstLine="720"/>
        <w:rPr>
          <w:b/>
          <w:bCs/>
          <w:i/>
          <w:iCs/>
          <w:color w:val="000000"/>
        </w:rPr>
      </w:pPr>
      <w:r>
        <w:rPr>
          <w:b/>
          <w:bCs/>
          <w:i/>
          <w:iCs/>
          <w:color w:val="000000"/>
        </w:rPr>
        <w:t>Image 8</w:t>
      </w:r>
    </w:p>
    <w:p w14:paraId="46247708" w14:textId="2FCE7AC2" w:rsidR="00700FB3" w:rsidRDefault="00700FB3" w:rsidP="002C779D">
      <w:pPr>
        <w:pStyle w:val="NormalWeb"/>
        <w:spacing w:before="0" w:beforeAutospacing="0" w:after="0" w:afterAutospacing="0" w:line="360" w:lineRule="auto"/>
        <w:jc w:val="center"/>
        <w:rPr>
          <w:color w:val="000000"/>
        </w:rPr>
      </w:pPr>
      <w:r w:rsidRPr="002C779D">
        <w:rPr>
          <w:noProof/>
          <w:color w:val="000000"/>
          <w14:ligatures w14:val="standardContextual"/>
        </w:rPr>
        <mc:AlternateContent>
          <mc:Choice Requires="wps">
            <w:drawing>
              <wp:anchor distT="0" distB="0" distL="114300" distR="114300" simplePos="0" relativeHeight="251678720" behindDoc="0" locked="0" layoutInCell="1" allowOverlap="1" wp14:anchorId="0AFD984A" wp14:editId="02F31506">
                <wp:simplePos x="0" y="0"/>
                <wp:positionH relativeFrom="column">
                  <wp:posOffset>1348588</wp:posOffset>
                </wp:positionH>
                <wp:positionV relativeFrom="paragraph">
                  <wp:posOffset>1209675</wp:posOffset>
                </wp:positionV>
                <wp:extent cx="3504036" cy="127296"/>
                <wp:effectExtent l="0" t="0" r="13970" b="12700"/>
                <wp:wrapNone/>
                <wp:docPr id="2123498689" name="Rectangle 10"/>
                <wp:cNvGraphicFramePr/>
                <a:graphic xmlns:a="http://schemas.openxmlformats.org/drawingml/2006/main">
                  <a:graphicData uri="http://schemas.microsoft.com/office/word/2010/wordprocessingShape">
                    <wps:wsp>
                      <wps:cNvSpPr/>
                      <wps:spPr>
                        <a:xfrm>
                          <a:off x="0" y="0"/>
                          <a:ext cx="3504036" cy="12729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215F2" id="Rectangle 10" o:spid="_x0000_s1026" style="position:absolute;margin-left:106.2pt;margin-top:95.25pt;width:275.9pt;height:1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" filled="f" strokecolor="red" strokeweight="1pt"/>
            </w:pict>
          </mc:Fallback>
        </mc:AlternateContent>
      </w:r>
      <w:r w:rsidRPr="002C779D">
        <w:rPr>
          <w:noProof/>
          <w:color w:val="000000"/>
          <w14:ligatures w14:val="standardContextual"/>
        </w:rPr>
        <mc:AlternateContent>
          <mc:Choice Requires="wps">
            <w:drawing>
              <wp:anchor distT="0" distB="0" distL="114300" distR="114300" simplePos="0" relativeHeight="251680768" behindDoc="0" locked="0" layoutInCell="1" allowOverlap="1" wp14:anchorId="5625E2F7" wp14:editId="2E2AA30F">
                <wp:simplePos x="0" y="0"/>
                <wp:positionH relativeFrom="column">
                  <wp:posOffset>1527075</wp:posOffset>
                </wp:positionH>
                <wp:positionV relativeFrom="paragraph">
                  <wp:posOffset>1993265</wp:posOffset>
                </wp:positionV>
                <wp:extent cx="3328670" cy="128016"/>
                <wp:effectExtent l="0" t="0" r="11430" b="12065"/>
                <wp:wrapNone/>
                <wp:docPr id="1888840251" name="Rectangle 10"/>
                <wp:cNvGraphicFramePr/>
                <a:graphic xmlns:a="http://schemas.openxmlformats.org/drawingml/2006/main">
                  <a:graphicData uri="http://schemas.microsoft.com/office/word/2010/wordprocessingShape">
                    <wps:wsp>
                      <wps:cNvSpPr/>
                      <wps:spPr>
                        <a:xfrm>
                          <a:off x="0" y="0"/>
                          <a:ext cx="3328670" cy="12801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860256" id="Rectangle 10" o:spid="_x0000_s1026" style="position:absolute;margin-left:120.25pt;margin-top:156.95pt;width:262.1pt;height:10.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" filled="f" strokecolor="red" strokeweight="1pt"/>
            </w:pict>
          </mc:Fallback>
        </mc:AlternateContent>
      </w:r>
      <w:r w:rsidRPr="002C779D">
        <w:rPr>
          <w:color w:val="000000"/>
        </w:rPr>
        <w:fldChar w:fldCharType="begin"/>
      </w:r>
      <w:r w:rsidRPr="002C779D">
        <w:rPr>
          <w:color w:val="000000"/>
        </w:rPr>
        <w:instrText xml:space="preserve"> INCLUDEPICTURE "https://lh7-us.googleusercontent.com/NWujZS12jV4vcDOoTMpJJGQ0HHB-UG4VOBEKOSSgdpXzdPohULgpPKXlDb-O4IAqJCgPmBqVPfLzMx-jhfGA5E6WGdxDJK1yc7O-HeyjVLDWqyX5tk1rm2NnehtSfqGGx7fsycZxkvnT1i8wwFT29HjB0g=s2048" \* MERGEFORMATINET </w:instrText>
      </w:r>
      <w:r w:rsidRPr="002C779D">
        <w:rPr>
          <w:color w:val="000000"/>
        </w:rPr>
        <w:fldChar w:fldCharType="separate"/>
      </w:r>
      <w:r w:rsidRPr="002C779D">
        <w:rPr>
          <w:noProof/>
          <w:color w:val="000000"/>
        </w:rPr>
        <w:drawing>
          <wp:inline distT="0" distB="0" distL="0" distR="0" wp14:anchorId="3FA16BDF" wp14:editId="26A17B74">
            <wp:extent cx="3949700" cy="2241961"/>
            <wp:effectExtent l="12700" t="12700" r="12700" b="19050"/>
            <wp:docPr id="514545247" name="Picture 12" descr="A table of number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45247" name="Picture 12" descr="A table of numbers with text&#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77056" cy="2257489"/>
                    </a:xfrm>
                    <a:prstGeom prst="rect">
                      <a:avLst/>
                    </a:prstGeom>
                    <a:noFill/>
                    <a:ln>
                      <a:solidFill>
                        <a:schemeClr val="tx1"/>
                      </a:solidFill>
                    </a:ln>
                  </pic:spPr>
                </pic:pic>
              </a:graphicData>
            </a:graphic>
          </wp:inline>
        </w:drawing>
      </w:r>
      <w:r w:rsidRPr="002C779D">
        <w:rPr>
          <w:color w:val="000000"/>
        </w:rPr>
        <w:fldChar w:fldCharType="end"/>
      </w:r>
    </w:p>
    <w:p w14:paraId="0C7EF9C3" w14:textId="65ABD63C" w:rsidR="005B0816" w:rsidRPr="005B0816" w:rsidRDefault="005B0816" w:rsidP="005B0816">
      <w:pPr>
        <w:spacing w:line="360" w:lineRule="auto"/>
        <w:ind w:left="1440" w:firstLine="720"/>
        <w:rPr>
          <w:b/>
          <w:bCs/>
          <w:i/>
          <w:iCs/>
          <w:color w:val="000000"/>
        </w:rPr>
      </w:pPr>
      <w:r>
        <w:rPr>
          <w:b/>
          <w:bCs/>
          <w:i/>
          <w:iCs/>
          <w:color w:val="000000"/>
        </w:rPr>
        <w:lastRenderedPageBreak/>
        <w:t>Image 9</w:t>
      </w:r>
    </w:p>
    <w:p w14:paraId="552E0DEB" w14:textId="1EB15EA6" w:rsidR="00700FB3" w:rsidRPr="002C779D" w:rsidRDefault="0016155A" w:rsidP="002C779D">
      <w:pPr>
        <w:pStyle w:val="NormalWeb"/>
        <w:spacing w:before="0" w:beforeAutospacing="0" w:after="0" w:afterAutospacing="0" w:line="360" w:lineRule="auto"/>
        <w:jc w:val="center"/>
        <w:rPr>
          <w:color w:val="000000"/>
        </w:rPr>
      </w:pPr>
      <w:r w:rsidRPr="002C779D">
        <w:rPr>
          <w:noProof/>
          <w:color w:val="000000"/>
          <w14:ligatures w14:val="standardContextual"/>
        </w:rPr>
        <mc:AlternateContent>
          <mc:Choice Requires="wps">
            <w:drawing>
              <wp:anchor distT="0" distB="0" distL="114300" distR="114300" simplePos="0" relativeHeight="251685888" behindDoc="0" locked="0" layoutInCell="1" allowOverlap="1" wp14:anchorId="1588D488" wp14:editId="2FDD8D46">
                <wp:simplePos x="0" y="0"/>
                <wp:positionH relativeFrom="column">
                  <wp:posOffset>1621790</wp:posOffset>
                </wp:positionH>
                <wp:positionV relativeFrom="paragraph">
                  <wp:posOffset>1892300</wp:posOffset>
                </wp:positionV>
                <wp:extent cx="98714" cy="1085850"/>
                <wp:effectExtent l="0" t="0" r="3175" b="6350"/>
                <wp:wrapNone/>
                <wp:docPr id="1670967553" name="Down Arrow 14"/>
                <wp:cNvGraphicFramePr/>
                <a:graphic xmlns:a="http://schemas.openxmlformats.org/drawingml/2006/main">
                  <a:graphicData uri="http://schemas.microsoft.com/office/word/2010/wordprocessingShape">
                    <wps:wsp>
                      <wps:cNvSpPr/>
                      <wps:spPr>
                        <a:xfrm flipH="1" flipV="1">
                          <a:off x="0" y="0"/>
                          <a:ext cx="98714" cy="1085850"/>
                        </a:xfrm>
                        <a:prstGeom prst="downArrow">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5652F0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4" o:spid="_x0000_s1026" type="#_x0000_t67" style="position:absolute;margin-left:127.7pt;margin-top:149pt;width:7.75pt;height:85.5pt;flip:x y;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" adj="20618" fillcolor="red" stroked="f" strokeweight="1pt"/>
            </w:pict>
          </mc:Fallback>
        </mc:AlternateContent>
      </w:r>
      <w:r w:rsidR="00700FB3" w:rsidRPr="002C779D">
        <w:rPr>
          <w:noProof/>
          <w:color w:val="000000"/>
          <w14:ligatures w14:val="standardContextual"/>
        </w:rPr>
        <mc:AlternateContent>
          <mc:Choice Requires="wps">
            <w:drawing>
              <wp:anchor distT="0" distB="0" distL="114300" distR="114300" simplePos="0" relativeHeight="251683840" behindDoc="0" locked="0" layoutInCell="1" allowOverlap="1" wp14:anchorId="4D11E77A" wp14:editId="2F2C79E2">
                <wp:simplePos x="0" y="0"/>
                <wp:positionH relativeFrom="column">
                  <wp:posOffset>3295419</wp:posOffset>
                </wp:positionH>
                <wp:positionV relativeFrom="paragraph">
                  <wp:posOffset>1897958</wp:posOffset>
                </wp:positionV>
                <wp:extent cx="98714" cy="1085850"/>
                <wp:effectExtent l="0" t="0" r="3175" b="6350"/>
                <wp:wrapNone/>
                <wp:docPr id="848232693" name="Down Arrow 14"/>
                <wp:cNvGraphicFramePr/>
                <a:graphic xmlns:a="http://schemas.openxmlformats.org/drawingml/2006/main">
                  <a:graphicData uri="http://schemas.microsoft.com/office/word/2010/wordprocessingShape">
                    <wps:wsp>
                      <wps:cNvSpPr/>
                      <wps:spPr>
                        <a:xfrm>
                          <a:off x="0" y="0"/>
                          <a:ext cx="98714" cy="1085850"/>
                        </a:xfrm>
                        <a:prstGeom prst="downArrow">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B264B5" id="Down Arrow 14" o:spid="_x0000_s1026" type="#_x0000_t67" style="position:absolute;margin-left:259.5pt;margin-top:149.45pt;width:7.75pt;height:85.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" adj="20618" fillcolor="red" stroked="f" strokeweight="1pt"/>
            </w:pict>
          </mc:Fallback>
        </mc:AlternateContent>
      </w:r>
      <w:r w:rsidR="00700FB3" w:rsidRPr="002C779D">
        <w:rPr>
          <w:noProof/>
          <w:color w:val="000000"/>
          <w14:ligatures w14:val="standardContextual"/>
        </w:rPr>
        <mc:AlternateContent>
          <mc:Choice Requires="wps">
            <w:drawing>
              <wp:anchor distT="0" distB="0" distL="114300" distR="114300" simplePos="0" relativeHeight="251681792" behindDoc="0" locked="0" layoutInCell="1" allowOverlap="1" wp14:anchorId="5B6088B5" wp14:editId="0B4E293A">
                <wp:simplePos x="0" y="0"/>
                <wp:positionH relativeFrom="column">
                  <wp:posOffset>3267941</wp:posOffset>
                </wp:positionH>
                <wp:positionV relativeFrom="paragraph">
                  <wp:posOffset>348095</wp:posOffset>
                </wp:positionV>
                <wp:extent cx="98714" cy="1085850"/>
                <wp:effectExtent l="0" t="0" r="3175" b="6350"/>
                <wp:wrapNone/>
                <wp:docPr id="591039356" name="Down Arrow 14"/>
                <wp:cNvGraphicFramePr/>
                <a:graphic xmlns:a="http://schemas.openxmlformats.org/drawingml/2006/main">
                  <a:graphicData uri="http://schemas.microsoft.com/office/word/2010/wordprocessingShape">
                    <wps:wsp>
                      <wps:cNvSpPr/>
                      <wps:spPr>
                        <a:xfrm>
                          <a:off x="0" y="0"/>
                          <a:ext cx="98714" cy="1085850"/>
                        </a:xfrm>
                        <a:prstGeom prst="downArrow">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17A56D" id="Down Arrow 14" o:spid="_x0000_s1026" type="#_x0000_t67" style="position:absolute;margin-left:257.3pt;margin-top:27.4pt;width:7.75pt;height:85.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" adj="20618" fillcolor="red" stroked="f" strokeweight="1pt"/>
            </w:pict>
          </mc:Fallback>
        </mc:AlternateContent>
      </w:r>
      <w:r w:rsidR="00700FB3" w:rsidRPr="002C779D">
        <w:rPr>
          <w:color w:val="000000"/>
        </w:rPr>
        <w:fldChar w:fldCharType="begin"/>
      </w:r>
      <w:r w:rsidR="00700FB3" w:rsidRPr="002C779D">
        <w:rPr>
          <w:color w:val="000000"/>
        </w:rPr>
        <w:instrText xml:space="preserve"> INCLUDEPICTURE "https://lh7-us.googleusercontent.com/xq26b0C2qsZftlK_SBwY0TU-G2Odg1BBRGPPqYhieGqfjI90oGgI5W15DljuMS49ObuGrEHuASzyRkpAyhkXPPMe2a1djvVaYsS2D15NxGrQ1Yi7BBfxpWXhnVh1Puw3ArDRexIN1YNZl6rwhfewLZW5pQ=s2048" \* MERGEFORMATINET </w:instrText>
      </w:r>
      <w:r w:rsidR="00700FB3" w:rsidRPr="002C779D">
        <w:rPr>
          <w:color w:val="000000"/>
        </w:rPr>
        <w:fldChar w:fldCharType="separate"/>
      </w:r>
      <w:r w:rsidR="00700FB3" w:rsidRPr="002C779D">
        <w:rPr>
          <w:noProof/>
          <w:color w:val="000000"/>
        </w:rPr>
        <w:drawing>
          <wp:inline distT="0" distB="0" distL="0" distR="0" wp14:anchorId="4FA76A25" wp14:editId="3F3002E8">
            <wp:extent cx="3606800" cy="3283113"/>
            <wp:effectExtent l="12700" t="12700" r="12700" b="19050"/>
            <wp:docPr id="1516495143" name="Picture 13" descr="A graph of a step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95143" name="Picture 13" descr="A graph of a step model&#10;&#10;Description automatically generated with medium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1046" cy="3296081"/>
                    </a:xfrm>
                    <a:prstGeom prst="rect">
                      <a:avLst/>
                    </a:prstGeom>
                    <a:noFill/>
                    <a:ln>
                      <a:solidFill>
                        <a:schemeClr val="tx1"/>
                      </a:solidFill>
                    </a:ln>
                  </pic:spPr>
                </pic:pic>
              </a:graphicData>
            </a:graphic>
          </wp:inline>
        </w:drawing>
      </w:r>
      <w:r w:rsidR="00700FB3" w:rsidRPr="002C779D">
        <w:rPr>
          <w:color w:val="000000"/>
        </w:rPr>
        <w:fldChar w:fldCharType="end"/>
      </w:r>
    </w:p>
    <w:p w14:paraId="3301621C" w14:textId="66276BBB" w:rsidR="00F54AA9" w:rsidRPr="002C779D" w:rsidRDefault="00F54AA9" w:rsidP="002C779D">
      <w:pPr>
        <w:pStyle w:val="NormalWeb"/>
        <w:spacing w:before="0" w:beforeAutospacing="0" w:after="0" w:afterAutospacing="0" w:line="360" w:lineRule="auto"/>
        <w:ind w:firstLine="720"/>
        <w:rPr>
          <w:color w:val="FF0000"/>
        </w:rPr>
      </w:pPr>
      <w:r w:rsidRPr="002C779D">
        <w:rPr>
          <w:color w:val="000000"/>
        </w:rPr>
        <w:t xml:space="preserve">Now that we had an accurate model picked out that informed us of the important variables that affected red and white wine qualities, we had to further ensure that this model didn’t violate any assumptions. </w:t>
      </w:r>
    </w:p>
    <w:p w14:paraId="336D85C9" w14:textId="77777777" w:rsidR="00E238ED" w:rsidRPr="002C779D" w:rsidRDefault="00E238ED" w:rsidP="002C779D">
      <w:pPr>
        <w:pStyle w:val="NormalWeb"/>
        <w:spacing w:before="0" w:beforeAutospacing="0" w:after="0" w:afterAutospacing="0" w:line="360" w:lineRule="auto"/>
        <w:ind w:firstLine="720"/>
        <w:rPr>
          <w:color w:val="FF0000"/>
        </w:rPr>
      </w:pPr>
    </w:p>
    <w:p w14:paraId="0C820CD3" w14:textId="4575E72A" w:rsidR="00E238ED" w:rsidRDefault="00E238ED" w:rsidP="002C779D">
      <w:pPr>
        <w:pStyle w:val="NormalWeb"/>
        <w:spacing w:before="0" w:beforeAutospacing="0" w:after="0" w:afterAutospacing="0" w:line="360" w:lineRule="auto"/>
        <w:ind w:firstLine="720"/>
      </w:pPr>
      <w:r w:rsidRPr="002C779D">
        <w:t xml:space="preserve">We first ran partial regression plots on the variables to see if we needed to </w:t>
      </w:r>
      <w:r w:rsidR="00A230A2" w:rsidRPr="002C779D">
        <w:t>do</w:t>
      </w:r>
      <w:r w:rsidRPr="002C779D">
        <w:t xml:space="preserve"> an</w:t>
      </w:r>
      <w:r w:rsidR="00A230A2" w:rsidRPr="002C779D">
        <w:t>y</w:t>
      </w:r>
      <w:r w:rsidRPr="002C779D">
        <w:t xml:space="preserve"> transformations on them before we checked the validity of the model. There was a slight curve in the plots for fixed acidity and pH, but for us it wasn’t strong enough evidence to transform them (</w:t>
      </w:r>
      <w:r w:rsidRPr="002C779D">
        <w:rPr>
          <w:i/>
          <w:iCs/>
        </w:rPr>
        <w:t xml:space="preserve">image </w:t>
      </w:r>
      <w:r w:rsidR="00A230A2" w:rsidRPr="002C779D">
        <w:rPr>
          <w:i/>
          <w:iCs/>
        </w:rPr>
        <w:t>1</w:t>
      </w:r>
      <w:r w:rsidRPr="002C779D">
        <w:rPr>
          <w:i/>
          <w:iCs/>
        </w:rPr>
        <w:t>0</w:t>
      </w:r>
      <w:r w:rsidR="00A230A2" w:rsidRPr="002C779D">
        <w:rPr>
          <w:i/>
          <w:iCs/>
        </w:rPr>
        <w:t xml:space="preserve"> &amp; 11</w:t>
      </w:r>
      <w:r w:rsidRPr="002C779D">
        <w:t>).</w:t>
      </w:r>
    </w:p>
    <w:p w14:paraId="45279165" w14:textId="079C5591" w:rsidR="005B0816" w:rsidRPr="005B0816" w:rsidRDefault="005B0816" w:rsidP="005B0816">
      <w:pPr>
        <w:spacing w:line="360" w:lineRule="auto"/>
        <w:rPr>
          <w:b/>
          <w:bCs/>
          <w:i/>
          <w:iCs/>
          <w:color w:val="000000"/>
        </w:rPr>
      </w:pPr>
      <w:r>
        <w:rPr>
          <w:b/>
          <w:bCs/>
          <w:i/>
          <w:iCs/>
          <w:color w:val="000000"/>
        </w:rPr>
        <w:t>Image 10</w:t>
      </w:r>
    </w:p>
    <w:p w14:paraId="6EDA7A52" w14:textId="12A3179E" w:rsidR="00A230A2" w:rsidRDefault="00A230A2" w:rsidP="002C779D">
      <w:pPr>
        <w:pStyle w:val="NormalWeb"/>
        <w:spacing w:before="0" w:beforeAutospacing="0" w:after="0" w:afterAutospacing="0" w:line="360" w:lineRule="auto"/>
      </w:pPr>
      <w:r w:rsidRPr="002C779D">
        <w:rPr>
          <w:noProof/>
          <w14:ligatures w14:val="standardContextual"/>
        </w:rPr>
        <w:drawing>
          <wp:inline distT="0" distB="0" distL="0" distR="0" wp14:anchorId="15CDD607" wp14:editId="3F97734C">
            <wp:extent cx="5943600" cy="1122744"/>
            <wp:effectExtent l="12700" t="12700" r="12700" b="7620"/>
            <wp:docPr id="1871728183" name="Picture 3"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28183" name="Picture 3" descr="A graph of a function&#10;&#10;Description automatically generated with medium confidence"/>
                    <pic:cNvPicPr/>
                  </pic:nvPicPr>
                  <pic:blipFill rotWithShape="1">
                    <a:blip r:embed="rId14" cstate="print">
                      <a:extLst>
                        <a:ext uri="{28A0092B-C50C-407E-A947-70E740481C1C}">
                          <a14:useLocalDpi xmlns:a14="http://schemas.microsoft.com/office/drawing/2010/main" val="0"/>
                        </a:ext>
                      </a:extLst>
                    </a:blip>
                    <a:srcRect b="63409"/>
                    <a:stretch/>
                  </pic:blipFill>
                  <pic:spPr bwMode="auto">
                    <a:xfrm>
                      <a:off x="0" y="0"/>
                      <a:ext cx="5943600" cy="112274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018377B" w14:textId="77777777" w:rsidR="005B0816" w:rsidRDefault="005B0816" w:rsidP="002C779D">
      <w:pPr>
        <w:pStyle w:val="NormalWeb"/>
        <w:spacing w:before="0" w:beforeAutospacing="0" w:after="0" w:afterAutospacing="0" w:line="360" w:lineRule="auto"/>
      </w:pPr>
    </w:p>
    <w:p w14:paraId="7778B597" w14:textId="77777777" w:rsidR="005B0816" w:rsidRDefault="005B0816" w:rsidP="002C779D">
      <w:pPr>
        <w:pStyle w:val="NormalWeb"/>
        <w:spacing w:before="0" w:beforeAutospacing="0" w:after="0" w:afterAutospacing="0" w:line="360" w:lineRule="auto"/>
      </w:pPr>
    </w:p>
    <w:p w14:paraId="34AD0976" w14:textId="77777777" w:rsidR="005B0816" w:rsidRDefault="005B0816" w:rsidP="002C779D">
      <w:pPr>
        <w:pStyle w:val="NormalWeb"/>
        <w:spacing w:before="0" w:beforeAutospacing="0" w:after="0" w:afterAutospacing="0" w:line="360" w:lineRule="auto"/>
      </w:pPr>
    </w:p>
    <w:p w14:paraId="4BF6D835" w14:textId="77777777" w:rsidR="005B0816" w:rsidRDefault="005B0816" w:rsidP="002C779D">
      <w:pPr>
        <w:pStyle w:val="NormalWeb"/>
        <w:spacing w:before="0" w:beforeAutospacing="0" w:after="0" w:afterAutospacing="0" w:line="360" w:lineRule="auto"/>
      </w:pPr>
    </w:p>
    <w:p w14:paraId="121EC05C" w14:textId="6831783E" w:rsidR="005B0816" w:rsidRPr="005B0816" w:rsidRDefault="005B0816" w:rsidP="005B0816">
      <w:pPr>
        <w:spacing w:line="360" w:lineRule="auto"/>
        <w:rPr>
          <w:b/>
          <w:bCs/>
          <w:i/>
          <w:iCs/>
          <w:color w:val="000000"/>
        </w:rPr>
      </w:pPr>
      <w:r>
        <w:rPr>
          <w:b/>
          <w:bCs/>
          <w:i/>
          <w:iCs/>
          <w:color w:val="000000"/>
        </w:rPr>
        <w:lastRenderedPageBreak/>
        <w:t>Image 11</w:t>
      </w:r>
    </w:p>
    <w:p w14:paraId="42641A9C" w14:textId="77777777" w:rsidR="00A230A2" w:rsidRPr="002C779D" w:rsidRDefault="00A230A2" w:rsidP="002C779D">
      <w:pPr>
        <w:pStyle w:val="NormalWeb"/>
        <w:spacing w:before="0" w:beforeAutospacing="0" w:after="0" w:afterAutospacing="0" w:line="360" w:lineRule="auto"/>
        <w:rPr>
          <w:color w:val="FF0000"/>
        </w:rPr>
      </w:pPr>
      <w:r w:rsidRPr="002C779D">
        <w:rPr>
          <w:noProof/>
          <w:color w:val="FF0000"/>
          <w14:ligatures w14:val="standardContextual"/>
        </w:rPr>
        <w:drawing>
          <wp:inline distT="0" distB="0" distL="0" distR="0" wp14:anchorId="43934AEA" wp14:editId="2BC855FC">
            <wp:extent cx="5943600" cy="3068320"/>
            <wp:effectExtent l="12700" t="12700" r="12700" b="17780"/>
            <wp:docPr id="595438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38317" name="Picture 5954383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68320"/>
                    </a:xfrm>
                    <a:prstGeom prst="rect">
                      <a:avLst/>
                    </a:prstGeom>
                    <a:ln>
                      <a:solidFill>
                        <a:schemeClr val="tx1"/>
                      </a:solidFill>
                    </a:ln>
                  </pic:spPr>
                </pic:pic>
              </a:graphicData>
            </a:graphic>
          </wp:inline>
        </w:drawing>
      </w:r>
      <w:r w:rsidR="00E238ED" w:rsidRPr="002C779D">
        <w:rPr>
          <w:color w:val="FF0000"/>
        </w:rPr>
        <w:tab/>
      </w:r>
    </w:p>
    <w:p w14:paraId="3DF17B5D" w14:textId="4106BBDA" w:rsidR="00E238ED" w:rsidRDefault="00E238ED" w:rsidP="002C779D">
      <w:pPr>
        <w:pStyle w:val="NormalWeb"/>
        <w:spacing w:before="0" w:beforeAutospacing="0" w:after="0" w:afterAutospacing="0" w:line="360" w:lineRule="auto"/>
        <w:ind w:firstLine="720"/>
      </w:pPr>
      <w:r w:rsidRPr="002C779D">
        <w:t>We next looked to verify the linearity and homoscedasticity assumptions by checking the residual vs fitted plots (</w:t>
      </w:r>
      <w:r w:rsidRPr="002C779D">
        <w:rPr>
          <w:i/>
          <w:iCs/>
        </w:rPr>
        <w:t>image 1</w:t>
      </w:r>
      <w:r w:rsidR="00A230A2" w:rsidRPr="002C779D">
        <w:rPr>
          <w:i/>
          <w:iCs/>
        </w:rPr>
        <w:t>2</w:t>
      </w:r>
      <w:r w:rsidRPr="002C779D">
        <w:t>). Because the data included a discrete variable as the response, the residual plots didn’t look how it would normally when all variables are continuous – as there are only a fixed amount of values that could possibly exist. Thus, we assumed these assumptions weren’t violated.</w:t>
      </w:r>
    </w:p>
    <w:p w14:paraId="19E416D4" w14:textId="7A08BB32" w:rsidR="005B0816" w:rsidRPr="005B0816" w:rsidRDefault="005B0816" w:rsidP="005B0816">
      <w:pPr>
        <w:spacing w:line="360" w:lineRule="auto"/>
        <w:ind w:left="2160" w:firstLine="720"/>
        <w:rPr>
          <w:b/>
          <w:bCs/>
          <w:i/>
          <w:iCs/>
          <w:color w:val="000000"/>
        </w:rPr>
      </w:pPr>
      <w:r>
        <w:rPr>
          <w:b/>
          <w:bCs/>
          <w:i/>
          <w:iCs/>
          <w:color w:val="000000"/>
        </w:rPr>
        <w:t>Image 12</w:t>
      </w:r>
    </w:p>
    <w:p w14:paraId="49948706" w14:textId="77777777" w:rsidR="00A230A2" w:rsidRPr="002C779D" w:rsidRDefault="00A230A2" w:rsidP="002C779D">
      <w:pPr>
        <w:pStyle w:val="NormalWeb"/>
        <w:spacing w:before="0" w:beforeAutospacing="0" w:after="0" w:afterAutospacing="0" w:line="360" w:lineRule="auto"/>
        <w:jc w:val="center"/>
      </w:pPr>
      <w:r w:rsidRPr="002C779D">
        <w:rPr>
          <w:noProof/>
          <w14:ligatures w14:val="standardContextual"/>
        </w:rPr>
        <w:drawing>
          <wp:inline distT="0" distB="0" distL="0" distR="0" wp14:anchorId="6BFA70EA" wp14:editId="7A911B11">
            <wp:extent cx="2210765" cy="2870485"/>
            <wp:effectExtent l="12700" t="12700" r="12065" b="12700"/>
            <wp:docPr id="798903637"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03637" name="Picture 4" descr="A diagram of a graph&#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50583" cy="2922185"/>
                    </a:xfrm>
                    <a:prstGeom prst="rect">
                      <a:avLst/>
                    </a:prstGeom>
                    <a:ln>
                      <a:solidFill>
                        <a:schemeClr val="tx1"/>
                      </a:solidFill>
                    </a:ln>
                  </pic:spPr>
                </pic:pic>
              </a:graphicData>
            </a:graphic>
          </wp:inline>
        </w:drawing>
      </w:r>
    </w:p>
    <w:p w14:paraId="48540771" w14:textId="77777777" w:rsidR="002C779D" w:rsidRPr="002C779D" w:rsidRDefault="002C779D" w:rsidP="002C779D">
      <w:pPr>
        <w:pStyle w:val="NormalWeb"/>
        <w:spacing w:before="0" w:beforeAutospacing="0" w:after="0" w:afterAutospacing="0" w:line="360" w:lineRule="auto"/>
        <w:ind w:firstLine="720"/>
      </w:pPr>
    </w:p>
    <w:p w14:paraId="144C3ABA" w14:textId="4B759CE1" w:rsidR="005B0816" w:rsidRPr="002C779D" w:rsidRDefault="00E238ED" w:rsidP="005B0816">
      <w:pPr>
        <w:pStyle w:val="NormalWeb"/>
        <w:spacing w:before="0" w:beforeAutospacing="0" w:after="0" w:afterAutospacing="0" w:line="360" w:lineRule="auto"/>
        <w:ind w:firstLine="720"/>
      </w:pPr>
      <w:r w:rsidRPr="002C779D">
        <w:t>Then, to test for normality, we checked the Q-Q plot on both the full and reduced models (</w:t>
      </w:r>
      <w:r w:rsidRPr="002C779D">
        <w:rPr>
          <w:i/>
          <w:iCs/>
        </w:rPr>
        <w:t>images 1</w:t>
      </w:r>
      <w:r w:rsidR="00A230A2" w:rsidRPr="002C779D">
        <w:rPr>
          <w:i/>
          <w:iCs/>
        </w:rPr>
        <w:t>3</w:t>
      </w:r>
      <w:r w:rsidRPr="002C779D">
        <w:rPr>
          <w:i/>
          <w:iCs/>
        </w:rPr>
        <w:t xml:space="preserve"> &amp; 1</w:t>
      </w:r>
      <w:r w:rsidR="00A230A2" w:rsidRPr="002C779D">
        <w:rPr>
          <w:i/>
          <w:iCs/>
        </w:rPr>
        <w:t>4</w:t>
      </w:r>
      <w:r w:rsidR="002C779D" w:rsidRPr="002C779D">
        <w:rPr>
          <w:i/>
          <w:iCs/>
        </w:rPr>
        <w:t xml:space="preserve"> </w:t>
      </w:r>
      <w:r w:rsidR="002C779D" w:rsidRPr="002C779D">
        <w:t>respectively</w:t>
      </w:r>
      <w:r w:rsidRPr="002C779D">
        <w:t xml:space="preserve">). We checked the normality assumption before and after doing the selection </w:t>
      </w:r>
      <w:r w:rsidRPr="002C779D">
        <w:rPr>
          <w:i/>
          <w:iCs/>
        </w:rPr>
        <w:t>model just to see if there was any effect. What we found was that there wasn’t much of a</w:t>
      </w:r>
      <w:r w:rsidRPr="002C779D">
        <w:t xml:space="preserve"> difference between them. Both graphs looked mostly linear with slight variations on both ends, but nothing strong enough for us to feel like we needed to transform or model to satisfy the assumption any better.</w:t>
      </w:r>
    </w:p>
    <w:p w14:paraId="108B0E9F" w14:textId="60EEC995" w:rsidR="002C779D" w:rsidRPr="005B0816" w:rsidRDefault="005B0816" w:rsidP="005B0816">
      <w:pPr>
        <w:spacing w:line="360" w:lineRule="auto"/>
        <w:ind w:left="720" w:firstLine="720"/>
        <w:rPr>
          <w:b/>
          <w:bCs/>
          <w:i/>
          <w:iCs/>
          <w:color w:val="000000"/>
        </w:rPr>
      </w:pPr>
      <w:r>
        <w:rPr>
          <w:b/>
          <w:bCs/>
          <w:i/>
          <w:iCs/>
          <w:color w:val="000000"/>
        </w:rPr>
        <w:t>Image 13</w:t>
      </w:r>
      <w:r>
        <w:rPr>
          <w:b/>
          <w:bCs/>
          <w:i/>
          <w:iCs/>
          <w:color w:val="000000"/>
        </w:rPr>
        <w:tab/>
      </w:r>
      <w:r>
        <w:rPr>
          <w:b/>
          <w:bCs/>
          <w:i/>
          <w:iCs/>
          <w:color w:val="000000"/>
        </w:rPr>
        <w:tab/>
      </w:r>
      <w:r>
        <w:rPr>
          <w:b/>
          <w:bCs/>
          <w:i/>
          <w:iCs/>
          <w:color w:val="000000"/>
        </w:rPr>
        <w:tab/>
      </w:r>
      <w:r>
        <w:rPr>
          <w:b/>
          <w:bCs/>
          <w:i/>
          <w:iCs/>
          <w:color w:val="000000"/>
        </w:rPr>
        <w:tab/>
      </w:r>
      <w:r>
        <w:rPr>
          <w:b/>
          <w:bCs/>
          <w:i/>
          <w:iCs/>
          <w:color w:val="000000"/>
        </w:rPr>
        <w:tab/>
        <w:t xml:space="preserve"> Image 14</w:t>
      </w:r>
    </w:p>
    <w:p w14:paraId="19ECA318" w14:textId="2A702AC0" w:rsidR="002C779D" w:rsidRPr="002C779D" w:rsidRDefault="002C779D" w:rsidP="002C779D">
      <w:pPr>
        <w:pStyle w:val="NormalWeb"/>
        <w:spacing w:before="0" w:beforeAutospacing="0" w:after="0" w:afterAutospacing="0" w:line="360" w:lineRule="auto"/>
        <w:ind w:firstLine="720"/>
        <w:jc w:val="center"/>
      </w:pPr>
      <w:r w:rsidRPr="002C779D">
        <w:rPr>
          <w:noProof/>
          <w14:ligatures w14:val="standardContextual"/>
        </w:rPr>
        <w:drawing>
          <wp:inline distT="0" distB="0" distL="0" distR="0" wp14:anchorId="7A2E4CEF" wp14:editId="7DA33E11">
            <wp:extent cx="2105467" cy="2733763"/>
            <wp:effectExtent l="12700" t="12700" r="15875" b="9525"/>
            <wp:docPr id="138546750" name="Picture 5"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6750" name="Picture 5" descr="A graph with a lin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56353" cy="2799834"/>
                    </a:xfrm>
                    <a:prstGeom prst="rect">
                      <a:avLst/>
                    </a:prstGeom>
                    <a:ln>
                      <a:solidFill>
                        <a:schemeClr val="tx1"/>
                      </a:solidFill>
                    </a:ln>
                  </pic:spPr>
                </pic:pic>
              </a:graphicData>
            </a:graphic>
          </wp:inline>
        </w:drawing>
      </w:r>
      <w:r w:rsidRPr="002C779D">
        <w:t xml:space="preserve">        </w:t>
      </w:r>
      <w:r w:rsidRPr="002C779D">
        <w:rPr>
          <w:noProof/>
          <w14:ligatures w14:val="standardContextual"/>
        </w:rPr>
        <w:drawing>
          <wp:inline distT="0" distB="0" distL="0" distR="0" wp14:anchorId="71905D24" wp14:editId="4F2C9D81">
            <wp:extent cx="2105467" cy="2733765"/>
            <wp:effectExtent l="12700" t="12700" r="15875" b="9525"/>
            <wp:docPr id="295996015" name="Picture 6"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96015" name="Picture 6" descr="A graph with numbers and line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44573" cy="2784541"/>
                    </a:xfrm>
                    <a:prstGeom prst="rect">
                      <a:avLst/>
                    </a:prstGeom>
                    <a:ln>
                      <a:solidFill>
                        <a:schemeClr val="tx1"/>
                      </a:solidFill>
                    </a:ln>
                  </pic:spPr>
                </pic:pic>
              </a:graphicData>
            </a:graphic>
          </wp:inline>
        </w:drawing>
      </w:r>
    </w:p>
    <w:p w14:paraId="7662E28C" w14:textId="1C2C10BA" w:rsidR="009D00E4" w:rsidRDefault="004210D5" w:rsidP="002C779D">
      <w:pPr>
        <w:pStyle w:val="NormalWeb"/>
        <w:spacing w:line="360" w:lineRule="auto"/>
      </w:pPr>
      <w:r w:rsidRPr="002C779D">
        <w:rPr>
          <w:color w:val="FF0000"/>
        </w:rPr>
        <w:tab/>
      </w:r>
      <w:r w:rsidRPr="002C779D">
        <w:t xml:space="preserve">Since we had decided that our model met all the necessary assumptions, our last check was for outliers. In order to identify any potential areas of interest, we checked Cook’s distance, leverage, and jackknife residuals. Using Cook’s method, we checked the 5 largest data points rather than all 300 observations as it would have been very tedious to look at all values, other than the fact that we were assuming that most our observations were normal due to our findings above. With this test, outliers would be identified by having a value greater than 1. Looking at </w:t>
      </w:r>
      <w:r w:rsidRPr="002C779D">
        <w:rPr>
          <w:i/>
          <w:iCs/>
        </w:rPr>
        <w:t>image1</w:t>
      </w:r>
      <w:r w:rsidR="00A230A2" w:rsidRPr="002C779D">
        <w:rPr>
          <w:i/>
          <w:iCs/>
        </w:rPr>
        <w:t>5</w:t>
      </w:r>
      <w:r w:rsidRPr="002C779D">
        <w:t xml:space="preserve">, one could notice that there weren’t any outliers identified in our data. </w:t>
      </w:r>
    </w:p>
    <w:p w14:paraId="11567CCE" w14:textId="77777777" w:rsidR="005B0816" w:rsidRDefault="005B0816" w:rsidP="002C779D">
      <w:pPr>
        <w:pStyle w:val="NormalWeb"/>
        <w:spacing w:line="360" w:lineRule="auto"/>
      </w:pPr>
    </w:p>
    <w:p w14:paraId="6B657C3C" w14:textId="77777777" w:rsidR="005B0816" w:rsidRDefault="005B0816" w:rsidP="002C779D">
      <w:pPr>
        <w:pStyle w:val="NormalWeb"/>
        <w:spacing w:line="360" w:lineRule="auto"/>
      </w:pPr>
    </w:p>
    <w:p w14:paraId="2FD28663" w14:textId="77777777" w:rsidR="005B0816" w:rsidRDefault="005B0816" w:rsidP="002C779D">
      <w:pPr>
        <w:pStyle w:val="NormalWeb"/>
        <w:spacing w:line="360" w:lineRule="auto"/>
      </w:pPr>
    </w:p>
    <w:p w14:paraId="7FC183CB" w14:textId="1345AC38" w:rsidR="005B0816" w:rsidRPr="005B0816" w:rsidRDefault="005B0816" w:rsidP="005B0816">
      <w:pPr>
        <w:spacing w:line="360" w:lineRule="auto"/>
        <w:ind w:left="1440" w:firstLine="720"/>
        <w:rPr>
          <w:b/>
          <w:bCs/>
          <w:i/>
          <w:iCs/>
          <w:color w:val="000000"/>
        </w:rPr>
      </w:pPr>
      <w:r>
        <w:rPr>
          <w:b/>
          <w:bCs/>
          <w:i/>
          <w:iCs/>
          <w:color w:val="000000"/>
        </w:rPr>
        <w:lastRenderedPageBreak/>
        <w:t>Image 15</w:t>
      </w:r>
    </w:p>
    <w:p w14:paraId="1F4C5B3F" w14:textId="1D7F9488" w:rsidR="002C779D" w:rsidRPr="002C779D" w:rsidRDefault="002C779D" w:rsidP="002C779D">
      <w:pPr>
        <w:pStyle w:val="NormalWeb"/>
        <w:spacing w:line="360" w:lineRule="auto"/>
        <w:jc w:val="center"/>
      </w:pPr>
      <w:r w:rsidRPr="002C779D">
        <w:rPr>
          <w:noProof/>
          <w:color w:val="FF0000"/>
        </w:rPr>
        <w:drawing>
          <wp:inline distT="0" distB="0" distL="0" distR="0" wp14:anchorId="2A9D96DF" wp14:editId="1C73E5AA">
            <wp:extent cx="3147188" cy="2615391"/>
            <wp:effectExtent l="12700" t="12700" r="15240" b="13970"/>
            <wp:docPr id="8176302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30265" name="Picture 1" descr="A screenshot of a computer&#10;&#10;Description automatically generated"/>
                    <pic:cNvPicPr/>
                  </pic:nvPicPr>
                  <pic:blipFill>
                    <a:blip r:embed="rId19"/>
                    <a:stretch>
                      <a:fillRect/>
                    </a:stretch>
                  </pic:blipFill>
                  <pic:spPr>
                    <a:xfrm>
                      <a:off x="0" y="0"/>
                      <a:ext cx="3167337" cy="2632135"/>
                    </a:xfrm>
                    <a:prstGeom prst="rect">
                      <a:avLst/>
                    </a:prstGeom>
                    <a:ln>
                      <a:solidFill>
                        <a:schemeClr val="tx1"/>
                      </a:solidFill>
                    </a:ln>
                  </pic:spPr>
                </pic:pic>
              </a:graphicData>
            </a:graphic>
          </wp:inline>
        </w:drawing>
      </w:r>
    </w:p>
    <w:p w14:paraId="0E90A807" w14:textId="213592C5" w:rsidR="004210D5" w:rsidRDefault="004210D5" w:rsidP="002C779D">
      <w:pPr>
        <w:pStyle w:val="NormalWeb"/>
        <w:spacing w:line="360" w:lineRule="auto"/>
        <w:ind w:firstLine="720"/>
      </w:pPr>
      <w:r w:rsidRPr="002C779D">
        <w:t xml:space="preserve">Next, we checked leverage. With this method of outlier identification, we needed values to be greater than </w:t>
      </w:r>
      <m:oMath>
        <m:f>
          <m:fPr>
            <m:type m:val="skw"/>
            <m:ctrlPr>
              <w:rPr>
                <w:rFonts w:ascii="Cambria Math" w:hAnsi="Cambria Math"/>
                <w:i/>
              </w:rPr>
            </m:ctrlPr>
          </m:fPr>
          <m:num>
            <m:r>
              <w:rPr>
                <w:rFonts w:ascii="Cambria Math" w:hAnsi="Cambria Math"/>
              </w:rPr>
              <m:t>2(k+1)</m:t>
            </m:r>
          </m:num>
          <m:den>
            <m:r>
              <w:rPr>
                <w:rFonts w:ascii="Cambria Math" w:hAnsi="Cambria Math"/>
              </w:rPr>
              <m:t>n</m:t>
            </m:r>
          </m:den>
        </m:f>
      </m:oMath>
      <w:r w:rsidRPr="002C779D">
        <w:t xml:space="preserve"> to be considered areas of high influence. With our data set, this value was found to be 0.06. As </w:t>
      </w:r>
      <w:r w:rsidRPr="002C779D">
        <w:rPr>
          <w:i/>
          <w:iCs/>
        </w:rPr>
        <w:t>image 1</w:t>
      </w:r>
      <w:r w:rsidR="00A230A2" w:rsidRPr="002C779D">
        <w:rPr>
          <w:i/>
          <w:iCs/>
        </w:rPr>
        <w:t>6</w:t>
      </w:r>
      <w:r w:rsidRPr="002C779D">
        <w:t xml:space="preserve"> shows, 19 observations were found to be violating this value</w:t>
      </w:r>
      <w:r w:rsidR="00516540" w:rsidRPr="002C779D">
        <w:t xml:space="preserve"> (highlighted values within </w:t>
      </w:r>
      <w:r w:rsidR="00516540" w:rsidRPr="002C779D">
        <w:rPr>
          <w:i/>
          <w:iCs/>
        </w:rPr>
        <w:t>image 1</w:t>
      </w:r>
      <w:r w:rsidR="00A230A2" w:rsidRPr="002C779D">
        <w:rPr>
          <w:i/>
          <w:iCs/>
        </w:rPr>
        <w:t>6</w:t>
      </w:r>
      <w:r w:rsidR="00516540" w:rsidRPr="002C779D">
        <w:t>)</w:t>
      </w:r>
      <w:r w:rsidRPr="002C779D">
        <w:t>. To further test if these values would truly be an issue, we ran one final test for outliers using jackknife residuals.</w:t>
      </w:r>
    </w:p>
    <w:p w14:paraId="7A821EDA" w14:textId="020DE77A" w:rsidR="005B0816" w:rsidRPr="005B0816" w:rsidRDefault="005B0816" w:rsidP="005B0816">
      <w:pPr>
        <w:spacing w:line="360" w:lineRule="auto"/>
        <w:rPr>
          <w:b/>
          <w:bCs/>
          <w:i/>
          <w:iCs/>
          <w:color w:val="000000"/>
        </w:rPr>
      </w:pPr>
      <w:r>
        <w:rPr>
          <w:b/>
          <w:bCs/>
          <w:i/>
          <w:iCs/>
          <w:color w:val="000000"/>
        </w:rPr>
        <w:t>Image 16</w:t>
      </w:r>
    </w:p>
    <w:p w14:paraId="6DDD3DF0" w14:textId="77777777" w:rsidR="002C779D" w:rsidRPr="002C779D" w:rsidRDefault="002C779D" w:rsidP="002C779D">
      <w:pPr>
        <w:pStyle w:val="NormalWeb"/>
        <w:spacing w:line="360" w:lineRule="auto"/>
      </w:pPr>
      <w:r w:rsidRPr="002C779D">
        <w:rPr>
          <w:noProof/>
          <w:color w:val="FF0000"/>
        </w:rPr>
        <w:drawing>
          <wp:inline distT="0" distB="0" distL="0" distR="0" wp14:anchorId="0BFB5A87" wp14:editId="581D3E3D">
            <wp:extent cx="5943600" cy="856615"/>
            <wp:effectExtent l="12700" t="12700" r="12700" b="6985"/>
            <wp:docPr id="730706799" name="Picture 1" descr="A number and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06799" name="Picture 1" descr="A number and numbers on a white background&#10;&#10;Description automatically generated"/>
                    <pic:cNvPicPr/>
                  </pic:nvPicPr>
                  <pic:blipFill>
                    <a:blip r:embed="rId20"/>
                    <a:stretch>
                      <a:fillRect/>
                    </a:stretch>
                  </pic:blipFill>
                  <pic:spPr>
                    <a:xfrm>
                      <a:off x="0" y="0"/>
                      <a:ext cx="5943600" cy="856615"/>
                    </a:xfrm>
                    <a:prstGeom prst="rect">
                      <a:avLst/>
                    </a:prstGeom>
                    <a:ln>
                      <a:solidFill>
                        <a:schemeClr val="tx1"/>
                      </a:solidFill>
                    </a:ln>
                  </pic:spPr>
                </pic:pic>
              </a:graphicData>
            </a:graphic>
          </wp:inline>
        </w:drawing>
      </w:r>
    </w:p>
    <w:p w14:paraId="56492873" w14:textId="4D73C870" w:rsidR="004210D5" w:rsidRDefault="004210D5" w:rsidP="002C779D">
      <w:pPr>
        <w:pStyle w:val="NormalWeb"/>
        <w:spacing w:line="360" w:lineRule="auto"/>
      </w:pPr>
      <w:r w:rsidRPr="002C779D">
        <w:tab/>
        <w:t xml:space="preserve">With this test, where values lay in a number line (whether positive or negative) didn’t matter, only whether the absolute values were greater than </w:t>
      </w:r>
      <w:r w:rsidR="00516540" w:rsidRPr="002C779D">
        <w:t xml:space="preserve">the appointed threshold was of interest. This value was identified to be 1.968 in our dataset. Looking at </w:t>
      </w:r>
      <w:r w:rsidR="00516540" w:rsidRPr="002C779D">
        <w:rPr>
          <w:i/>
          <w:iCs/>
        </w:rPr>
        <w:t>image 1</w:t>
      </w:r>
      <w:r w:rsidR="00A230A2" w:rsidRPr="002C779D">
        <w:rPr>
          <w:i/>
          <w:iCs/>
        </w:rPr>
        <w:t>7</w:t>
      </w:r>
      <w:r w:rsidR="00516540" w:rsidRPr="002C779D">
        <w:t xml:space="preserve">, it was found that 21 points were considered to have high influence (highlighted values within </w:t>
      </w:r>
      <w:r w:rsidR="00516540" w:rsidRPr="002C779D">
        <w:rPr>
          <w:i/>
          <w:iCs/>
        </w:rPr>
        <w:t xml:space="preserve">image </w:t>
      </w:r>
      <w:r w:rsidR="00A230A2" w:rsidRPr="002C779D">
        <w:rPr>
          <w:i/>
          <w:iCs/>
        </w:rPr>
        <w:t>17</w:t>
      </w:r>
      <w:r w:rsidR="00516540" w:rsidRPr="002C779D">
        <w:t>).</w:t>
      </w:r>
    </w:p>
    <w:p w14:paraId="4563B178" w14:textId="77777777" w:rsidR="005B0816" w:rsidRDefault="005B0816" w:rsidP="002C779D">
      <w:pPr>
        <w:pStyle w:val="NormalWeb"/>
        <w:spacing w:line="360" w:lineRule="auto"/>
      </w:pPr>
    </w:p>
    <w:p w14:paraId="2C57D435" w14:textId="7CDEB29B" w:rsidR="005B0816" w:rsidRPr="005B0816" w:rsidRDefault="005B0816" w:rsidP="005B0816">
      <w:pPr>
        <w:spacing w:line="360" w:lineRule="auto"/>
        <w:rPr>
          <w:b/>
          <w:bCs/>
          <w:i/>
          <w:iCs/>
          <w:color w:val="000000"/>
        </w:rPr>
      </w:pPr>
      <w:r>
        <w:rPr>
          <w:b/>
          <w:bCs/>
          <w:i/>
          <w:iCs/>
          <w:color w:val="000000"/>
        </w:rPr>
        <w:lastRenderedPageBreak/>
        <w:t>Image 17</w:t>
      </w:r>
    </w:p>
    <w:p w14:paraId="7498B9D3" w14:textId="77777777" w:rsidR="002C779D" w:rsidRPr="002C779D" w:rsidRDefault="002C779D" w:rsidP="002C779D">
      <w:pPr>
        <w:pStyle w:val="NormalWeb"/>
        <w:spacing w:line="360" w:lineRule="auto"/>
      </w:pPr>
      <w:r w:rsidRPr="002C779D">
        <w:rPr>
          <w:noProof/>
          <w:color w:val="FF0000"/>
        </w:rPr>
        <w:drawing>
          <wp:inline distT="0" distB="0" distL="0" distR="0" wp14:anchorId="167D7FBE" wp14:editId="6AF1DD35">
            <wp:extent cx="5943600" cy="1755775"/>
            <wp:effectExtent l="12700" t="12700" r="12700" b="9525"/>
            <wp:docPr id="17473227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22715" name="Picture 1" descr="A screenshot of a computer&#10;&#10;Description automatically generated"/>
                    <pic:cNvPicPr/>
                  </pic:nvPicPr>
                  <pic:blipFill>
                    <a:blip r:embed="rId21"/>
                    <a:stretch>
                      <a:fillRect/>
                    </a:stretch>
                  </pic:blipFill>
                  <pic:spPr>
                    <a:xfrm>
                      <a:off x="0" y="0"/>
                      <a:ext cx="5943600" cy="1755775"/>
                    </a:xfrm>
                    <a:prstGeom prst="rect">
                      <a:avLst/>
                    </a:prstGeom>
                    <a:ln>
                      <a:solidFill>
                        <a:schemeClr val="tx1"/>
                      </a:solidFill>
                    </a:ln>
                  </pic:spPr>
                </pic:pic>
              </a:graphicData>
            </a:graphic>
          </wp:inline>
        </w:drawing>
      </w:r>
    </w:p>
    <w:p w14:paraId="316091EC" w14:textId="5BC02001" w:rsidR="00516540" w:rsidRPr="002C779D" w:rsidRDefault="00516540" w:rsidP="002C779D">
      <w:pPr>
        <w:pStyle w:val="NormalWeb"/>
        <w:spacing w:line="360" w:lineRule="auto"/>
      </w:pPr>
      <w:r w:rsidRPr="002C779D">
        <w:tab/>
        <w:t>While some observations were found to be potential outliers within the last two tests we ran for outliers, considering the fact that no values showed up in our Cook’s distance test, we ultimately decided these observations didn’t have to removed. We decided that keeping them in our model didn’t worsen our data and deleting them wouldn’t better it.</w:t>
      </w:r>
    </w:p>
    <w:p w14:paraId="16D38DAD" w14:textId="4CEED534" w:rsidR="005B0816" w:rsidRDefault="00516540" w:rsidP="002C779D">
      <w:pPr>
        <w:pStyle w:val="NormalWeb"/>
        <w:spacing w:line="360" w:lineRule="auto"/>
      </w:pPr>
      <w:r w:rsidRPr="002C779D">
        <w:tab/>
        <w:t>The last test left for us to run w</w:t>
      </w:r>
      <w:r w:rsidR="002C779D">
        <w:t xml:space="preserve">as </w:t>
      </w:r>
      <w:r w:rsidRPr="002C779D">
        <w:t>a test of collinearity</w:t>
      </w:r>
      <w:r w:rsidR="002C779D">
        <w:t xml:space="preserve">. </w:t>
      </w:r>
      <w:r w:rsidRPr="002C779D">
        <w:t xml:space="preserve">To test for </w:t>
      </w:r>
      <w:r w:rsidR="002C779D">
        <w:t>this</w:t>
      </w:r>
      <w:r w:rsidR="00DD00D5">
        <w:t>, we checked the VIF values of the partial model (</w:t>
      </w:r>
      <w:r w:rsidR="00DD00D5" w:rsidRPr="00DD00D5">
        <w:rPr>
          <w:i/>
          <w:iCs/>
        </w:rPr>
        <w:t>image 18</w:t>
      </w:r>
      <w:r w:rsidR="00DD00D5">
        <w:t>). This measured how much variance the regression coefficients increased due to any underlying collinearity. If values were found to be greater than 10, they would be in violation. Thankfully, this was not the case, so no values needed to be removed.</w:t>
      </w:r>
    </w:p>
    <w:p w14:paraId="269BB60F" w14:textId="3B3EF72D" w:rsidR="005B0816" w:rsidRPr="005B0816" w:rsidRDefault="005B0816" w:rsidP="005B0816">
      <w:pPr>
        <w:spacing w:line="360" w:lineRule="auto"/>
        <w:ind w:left="720" w:firstLine="720"/>
        <w:rPr>
          <w:b/>
          <w:bCs/>
          <w:i/>
          <w:iCs/>
          <w:color w:val="000000"/>
        </w:rPr>
      </w:pPr>
      <w:r>
        <w:rPr>
          <w:b/>
          <w:bCs/>
          <w:i/>
          <w:iCs/>
          <w:color w:val="000000"/>
        </w:rPr>
        <w:t>Image 18</w:t>
      </w:r>
    </w:p>
    <w:p w14:paraId="518E5487" w14:textId="0275AA4E" w:rsidR="00DD00D5" w:rsidRDefault="00DD00D5" w:rsidP="00DD00D5">
      <w:pPr>
        <w:pStyle w:val="NormalWeb"/>
        <w:spacing w:line="360" w:lineRule="auto"/>
        <w:jc w:val="center"/>
        <w:rPr>
          <w:color w:val="FF0000"/>
        </w:rPr>
      </w:pPr>
      <w:r w:rsidRPr="00DD00D5">
        <w:rPr>
          <w:noProof/>
          <w:color w:val="FF0000"/>
        </w:rPr>
        <w:drawing>
          <wp:inline distT="0" distB="0" distL="0" distR="0" wp14:anchorId="77132835" wp14:editId="6398F6DE">
            <wp:extent cx="4657272" cy="2411731"/>
            <wp:effectExtent l="12700" t="12700" r="16510" b="13970"/>
            <wp:docPr id="12321843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84364" name="Picture 1" descr="A screenshot of a computer&#10;&#10;Description automatically generated"/>
                    <pic:cNvPicPr/>
                  </pic:nvPicPr>
                  <pic:blipFill>
                    <a:blip r:embed="rId22"/>
                    <a:stretch>
                      <a:fillRect/>
                    </a:stretch>
                  </pic:blipFill>
                  <pic:spPr>
                    <a:xfrm>
                      <a:off x="0" y="0"/>
                      <a:ext cx="4697543" cy="2432585"/>
                    </a:xfrm>
                    <a:prstGeom prst="rect">
                      <a:avLst/>
                    </a:prstGeom>
                    <a:ln>
                      <a:solidFill>
                        <a:schemeClr val="tx1"/>
                      </a:solidFill>
                    </a:ln>
                  </pic:spPr>
                </pic:pic>
              </a:graphicData>
            </a:graphic>
          </wp:inline>
        </w:drawing>
      </w:r>
    </w:p>
    <w:p w14:paraId="2E48C45C" w14:textId="19E73FB9" w:rsidR="00DD00D5" w:rsidRDefault="00DD00D5" w:rsidP="00DD00D5">
      <w:pPr>
        <w:pStyle w:val="NormalWeb"/>
        <w:spacing w:line="360" w:lineRule="auto"/>
      </w:pPr>
      <w:r>
        <w:rPr>
          <w:color w:val="FF0000"/>
        </w:rPr>
        <w:lastRenderedPageBreak/>
        <w:tab/>
      </w:r>
      <w:r>
        <w:t>Due to a dummy variable existing in our data set, wine color, we wanted to run a test for coincidence and possibly parallelism, depending on the results from the first test. To test for coincidence between red and white wine observations, we ran the R script below.</w:t>
      </w:r>
    </w:p>
    <w:p w14:paraId="32EB0466" w14:textId="77777777" w:rsidR="00DD00D5" w:rsidRPr="00DD00D5" w:rsidRDefault="00DD00D5" w:rsidP="00DD00D5">
      <w:pPr>
        <w:rPr>
          <w:color w:val="000000"/>
        </w:rPr>
      </w:pPr>
      <w:proofErr w:type="spellStart"/>
      <w:r w:rsidRPr="00DD00D5">
        <w:rPr>
          <w:rFonts w:ascii="Courier New" w:hAnsi="Courier New" w:cs="Courier New"/>
          <w:color w:val="000000"/>
          <w:sz w:val="20"/>
          <w:szCs w:val="20"/>
        </w:rPr>
        <w:t>full_modeltcp</w:t>
      </w:r>
      <w:proofErr w:type="spellEnd"/>
      <w:r w:rsidRPr="00DD00D5">
        <w:rPr>
          <w:rFonts w:ascii="Courier New" w:hAnsi="Courier New" w:cs="Courier New"/>
          <w:color w:val="000000"/>
          <w:sz w:val="20"/>
          <w:szCs w:val="20"/>
        </w:rPr>
        <w:t xml:space="preserve"> &lt;- </w:t>
      </w:r>
      <w:proofErr w:type="spellStart"/>
      <w:r w:rsidRPr="00DD00D5">
        <w:rPr>
          <w:rFonts w:ascii="Courier New" w:hAnsi="Courier New" w:cs="Courier New"/>
          <w:color w:val="000000"/>
          <w:sz w:val="20"/>
          <w:szCs w:val="20"/>
        </w:rPr>
        <w:t>lm</w:t>
      </w:r>
      <w:proofErr w:type="spellEnd"/>
      <w:r w:rsidRPr="00DD00D5">
        <w:rPr>
          <w:rFonts w:ascii="Courier New" w:hAnsi="Courier New" w:cs="Courier New"/>
          <w:color w:val="000000"/>
          <w:sz w:val="20"/>
          <w:szCs w:val="20"/>
        </w:rPr>
        <w:t xml:space="preserve">(quality ~ </w:t>
      </w:r>
      <w:proofErr w:type="spellStart"/>
      <w:r w:rsidRPr="00DD00D5">
        <w:rPr>
          <w:rFonts w:ascii="Courier New" w:hAnsi="Courier New" w:cs="Courier New"/>
          <w:color w:val="000000"/>
          <w:sz w:val="20"/>
          <w:szCs w:val="20"/>
        </w:rPr>
        <w:t>fixed.acidity</w:t>
      </w:r>
      <w:proofErr w:type="spellEnd"/>
      <w:r w:rsidRPr="00DD00D5">
        <w:rPr>
          <w:rFonts w:ascii="Courier New" w:hAnsi="Courier New" w:cs="Courier New"/>
          <w:color w:val="000000"/>
          <w:sz w:val="20"/>
          <w:szCs w:val="20"/>
        </w:rPr>
        <w:t xml:space="preserve"> + </w:t>
      </w:r>
      <w:proofErr w:type="spellStart"/>
      <w:r w:rsidRPr="00DD00D5">
        <w:rPr>
          <w:rFonts w:ascii="Courier New" w:hAnsi="Courier New" w:cs="Courier New"/>
          <w:color w:val="000000"/>
          <w:sz w:val="20"/>
          <w:szCs w:val="20"/>
        </w:rPr>
        <w:t>volatile.acidity</w:t>
      </w:r>
      <w:proofErr w:type="spellEnd"/>
      <w:r w:rsidRPr="00DD00D5">
        <w:rPr>
          <w:rFonts w:ascii="Courier New" w:hAnsi="Courier New" w:cs="Courier New"/>
          <w:color w:val="000000"/>
          <w:sz w:val="20"/>
          <w:szCs w:val="20"/>
        </w:rPr>
        <w:t xml:space="preserve"> + </w:t>
      </w:r>
      <w:proofErr w:type="spellStart"/>
      <w:r w:rsidRPr="00DD00D5">
        <w:rPr>
          <w:rFonts w:ascii="Courier New" w:hAnsi="Courier New" w:cs="Courier New"/>
          <w:color w:val="000000"/>
          <w:sz w:val="20"/>
          <w:szCs w:val="20"/>
        </w:rPr>
        <w:t>free.sulfur.dioxide</w:t>
      </w:r>
      <w:proofErr w:type="spellEnd"/>
      <w:r w:rsidRPr="00DD00D5">
        <w:rPr>
          <w:rFonts w:ascii="Courier New" w:hAnsi="Courier New" w:cs="Courier New"/>
          <w:color w:val="000000"/>
          <w:sz w:val="20"/>
          <w:szCs w:val="20"/>
        </w:rPr>
        <w:t xml:space="preserve"> + </w:t>
      </w:r>
      <w:proofErr w:type="spellStart"/>
      <w:r w:rsidRPr="00DD00D5">
        <w:rPr>
          <w:rFonts w:ascii="Courier New" w:hAnsi="Courier New" w:cs="Courier New"/>
          <w:color w:val="000000"/>
          <w:sz w:val="20"/>
          <w:szCs w:val="20"/>
        </w:rPr>
        <w:t>total.sulfur.dioxide</w:t>
      </w:r>
      <w:proofErr w:type="spellEnd"/>
      <w:r w:rsidRPr="00DD00D5">
        <w:rPr>
          <w:rFonts w:ascii="Courier New" w:hAnsi="Courier New" w:cs="Courier New"/>
          <w:color w:val="000000"/>
          <w:sz w:val="20"/>
          <w:szCs w:val="20"/>
        </w:rPr>
        <w:t xml:space="preserve"> + density + alcohol + sulphates + color + </w:t>
      </w:r>
      <w:proofErr w:type="spellStart"/>
      <w:r w:rsidRPr="00DD00D5">
        <w:rPr>
          <w:rFonts w:ascii="Courier New" w:hAnsi="Courier New" w:cs="Courier New"/>
          <w:color w:val="000000"/>
          <w:sz w:val="20"/>
          <w:szCs w:val="20"/>
        </w:rPr>
        <w:t>fixed.acidity</w:t>
      </w:r>
      <w:proofErr w:type="spellEnd"/>
      <w:r w:rsidRPr="00DD00D5">
        <w:rPr>
          <w:rFonts w:ascii="Courier New" w:hAnsi="Courier New" w:cs="Courier New"/>
          <w:color w:val="000000"/>
          <w:sz w:val="20"/>
          <w:szCs w:val="20"/>
        </w:rPr>
        <w:t xml:space="preserve">*color + </w:t>
      </w:r>
      <w:proofErr w:type="spellStart"/>
      <w:r w:rsidRPr="00DD00D5">
        <w:rPr>
          <w:rFonts w:ascii="Courier New" w:hAnsi="Courier New" w:cs="Courier New"/>
          <w:color w:val="000000"/>
          <w:sz w:val="20"/>
          <w:szCs w:val="20"/>
        </w:rPr>
        <w:t>volatile.acidity</w:t>
      </w:r>
      <w:proofErr w:type="spellEnd"/>
      <w:r w:rsidRPr="00DD00D5">
        <w:rPr>
          <w:rFonts w:ascii="Courier New" w:hAnsi="Courier New" w:cs="Courier New"/>
          <w:color w:val="000000"/>
          <w:sz w:val="20"/>
          <w:szCs w:val="20"/>
        </w:rPr>
        <w:t xml:space="preserve">*color + </w:t>
      </w:r>
      <w:proofErr w:type="spellStart"/>
      <w:r w:rsidRPr="00DD00D5">
        <w:rPr>
          <w:rFonts w:ascii="Courier New" w:hAnsi="Courier New" w:cs="Courier New"/>
          <w:color w:val="000000"/>
          <w:sz w:val="20"/>
          <w:szCs w:val="20"/>
        </w:rPr>
        <w:t>free.sulfur.dioxide</w:t>
      </w:r>
      <w:proofErr w:type="spellEnd"/>
      <w:r w:rsidRPr="00DD00D5">
        <w:rPr>
          <w:rFonts w:ascii="Courier New" w:hAnsi="Courier New" w:cs="Courier New"/>
          <w:color w:val="000000"/>
          <w:sz w:val="20"/>
          <w:szCs w:val="20"/>
        </w:rPr>
        <w:t xml:space="preserve">*color + </w:t>
      </w:r>
      <w:proofErr w:type="spellStart"/>
      <w:r w:rsidRPr="00DD00D5">
        <w:rPr>
          <w:rFonts w:ascii="Courier New" w:hAnsi="Courier New" w:cs="Courier New"/>
          <w:color w:val="000000"/>
          <w:sz w:val="20"/>
          <w:szCs w:val="20"/>
        </w:rPr>
        <w:t>total.sulfur.dioxide</w:t>
      </w:r>
      <w:proofErr w:type="spellEnd"/>
      <w:r w:rsidRPr="00DD00D5">
        <w:rPr>
          <w:rFonts w:ascii="Courier New" w:hAnsi="Courier New" w:cs="Courier New"/>
          <w:color w:val="000000"/>
          <w:sz w:val="20"/>
          <w:szCs w:val="20"/>
        </w:rPr>
        <w:t>*color + density*color + alcohol*color + sulphates*color)</w:t>
      </w:r>
    </w:p>
    <w:p w14:paraId="7D148A3A" w14:textId="77777777" w:rsidR="00DD00D5" w:rsidRPr="00DD00D5" w:rsidRDefault="00DD00D5" w:rsidP="00DD00D5">
      <w:pPr>
        <w:rPr>
          <w:color w:val="000000"/>
        </w:rPr>
      </w:pPr>
    </w:p>
    <w:p w14:paraId="1807D6B9" w14:textId="77777777" w:rsidR="00DD00D5" w:rsidRPr="00DD00D5" w:rsidRDefault="00DD00D5" w:rsidP="00DD00D5">
      <w:pPr>
        <w:rPr>
          <w:color w:val="000000"/>
        </w:rPr>
      </w:pPr>
      <w:proofErr w:type="spellStart"/>
      <w:r w:rsidRPr="00DD00D5">
        <w:rPr>
          <w:rFonts w:ascii="Courier New" w:hAnsi="Courier New" w:cs="Courier New"/>
          <w:color w:val="000000"/>
          <w:sz w:val="20"/>
          <w:szCs w:val="20"/>
        </w:rPr>
        <w:t>reduced_modeltc</w:t>
      </w:r>
      <w:proofErr w:type="spellEnd"/>
      <w:r w:rsidRPr="00DD00D5">
        <w:rPr>
          <w:rFonts w:ascii="Courier New" w:hAnsi="Courier New" w:cs="Courier New"/>
          <w:color w:val="000000"/>
          <w:sz w:val="20"/>
          <w:szCs w:val="20"/>
        </w:rPr>
        <w:t xml:space="preserve"> &lt;- </w:t>
      </w:r>
      <w:proofErr w:type="spellStart"/>
      <w:r w:rsidRPr="00DD00D5">
        <w:rPr>
          <w:rFonts w:ascii="Courier New" w:hAnsi="Courier New" w:cs="Courier New"/>
          <w:color w:val="000000"/>
          <w:sz w:val="20"/>
          <w:szCs w:val="20"/>
        </w:rPr>
        <w:t>lm</w:t>
      </w:r>
      <w:proofErr w:type="spellEnd"/>
      <w:r w:rsidRPr="00DD00D5">
        <w:rPr>
          <w:rFonts w:ascii="Courier New" w:hAnsi="Courier New" w:cs="Courier New"/>
          <w:color w:val="000000"/>
          <w:sz w:val="20"/>
          <w:szCs w:val="20"/>
        </w:rPr>
        <w:t xml:space="preserve">(quality ~ </w:t>
      </w:r>
      <w:proofErr w:type="spellStart"/>
      <w:r w:rsidRPr="00DD00D5">
        <w:rPr>
          <w:rFonts w:ascii="Courier New" w:hAnsi="Courier New" w:cs="Courier New"/>
          <w:color w:val="000000"/>
          <w:sz w:val="20"/>
          <w:szCs w:val="20"/>
        </w:rPr>
        <w:t>fixed.acidity</w:t>
      </w:r>
      <w:proofErr w:type="spellEnd"/>
      <w:r w:rsidRPr="00DD00D5">
        <w:rPr>
          <w:rFonts w:ascii="Courier New" w:hAnsi="Courier New" w:cs="Courier New"/>
          <w:color w:val="000000"/>
          <w:sz w:val="20"/>
          <w:szCs w:val="20"/>
        </w:rPr>
        <w:t xml:space="preserve"> + </w:t>
      </w:r>
      <w:proofErr w:type="spellStart"/>
      <w:r w:rsidRPr="00DD00D5">
        <w:rPr>
          <w:rFonts w:ascii="Courier New" w:hAnsi="Courier New" w:cs="Courier New"/>
          <w:color w:val="000000"/>
          <w:sz w:val="20"/>
          <w:szCs w:val="20"/>
        </w:rPr>
        <w:t>volatile.acidity</w:t>
      </w:r>
      <w:proofErr w:type="spellEnd"/>
      <w:r w:rsidRPr="00DD00D5">
        <w:rPr>
          <w:rFonts w:ascii="Courier New" w:hAnsi="Courier New" w:cs="Courier New"/>
          <w:color w:val="000000"/>
          <w:sz w:val="20"/>
          <w:szCs w:val="20"/>
        </w:rPr>
        <w:t xml:space="preserve"> + </w:t>
      </w:r>
      <w:proofErr w:type="spellStart"/>
      <w:r w:rsidRPr="00DD00D5">
        <w:rPr>
          <w:rFonts w:ascii="Courier New" w:hAnsi="Courier New" w:cs="Courier New"/>
          <w:color w:val="000000"/>
          <w:sz w:val="20"/>
          <w:szCs w:val="20"/>
        </w:rPr>
        <w:t>free.sulfur.dioxide</w:t>
      </w:r>
      <w:proofErr w:type="spellEnd"/>
      <w:r w:rsidRPr="00DD00D5">
        <w:rPr>
          <w:rFonts w:ascii="Courier New" w:hAnsi="Courier New" w:cs="Courier New"/>
          <w:color w:val="000000"/>
          <w:sz w:val="20"/>
          <w:szCs w:val="20"/>
        </w:rPr>
        <w:t xml:space="preserve"> + </w:t>
      </w:r>
      <w:proofErr w:type="spellStart"/>
      <w:r w:rsidRPr="00DD00D5">
        <w:rPr>
          <w:rFonts w:ascii="Courier New" w:hAnsi="Courier New" w:cs="Courier New"/>
          <w:color w:val="000000"/>
          <w:sz w:val="20"/>
          <w:szCs w:val="20"/>
        </w:rPr>
        <w:t>total.sulfur.dioxide</w:t>
      </w:r>
      <w:proofErr w:type="spellEnd"/>
      <w:r w:rsidRPr="00DD00D5">
        <w:rPr>
          <w:rFonts w:ascii="Courier New" w:hAnsi="Courier New" w:cs="Courier New"/>
          <w:color w:val="000000"/>
          <w:sz w:val="20"/>
          <w:szCs w:val="20"/>
        </w:rPr>
        <w:t xml:space="preserve"> + density + alcohol + sulphates)</w:t>
      </w:r>
    </w:p>
    <w:p w14:paraId="7FC53039" w14:textId="77777777" w:rsidR="00DD00D5" w:rsidRPr="00DD00D5" w:rsidRDefault="00DD00D5" w:rsidP="00DD00D5">
      <w:pPr>
        <w:rPr>
          <w:color w:val="000000"/>
        </w:rPr>
      </w:pPr>
    </w:p>
    <w:p w14:paraId="4AD803AD" w14:textId="77777777" w:rsidR="00DD00D5" w:rsidRPr="00DD00D5" w:rsidRDefault="00DD00D5" w:rsidP="00DD00D5">
      <w:pPr>
        <w:rPr>
          <w:color w:val="000000"/>
        </w:rPr>
      </w:pPr>
      <w:proofErr w:type="spellStart"/>
      <w:r w:rsidRPr="00DD00D5">
        <w:rPr>
          <w:rFonts w:ascii="Courier New" w:hAnsi="Courier New" w:cs="Courier New"/>
          <w:color w:val="000000"/>
          <w:sz w:val="20"/>
          <w:szCs w:val="20"/>
        </w:rPr>
        <w:t>anova</w:t>
      </w:r>
      <w:proofErr w:type="spellEnd"/>
      <w:r w:rsidRPr="00DD00D5">
        <w:rPr>
          <w:rFonts w:ascii="Courier New" w:hAnsi="Courier New" w:cs="Courier New"/>
          <w:color w:val="000000"/>
          <w:sz w:val="20"/>
          <w:szCs w:val="20"/>
        </w:rPr>
        <w:t>(</w:t>
      </w:r>
      <w:proofErr w:type="spellStart"/>
      <w:r w:rsidRPr="00DD00D5">
        <w:rPr>
          <w:rFonts w:ascii="Courier New" w:hAnsi="Courier New" w:cs="Courier New"/>
          <w:color w:val="000000"/>
          <w:sz w:val="20"/>
          <w:szCs w:val="20"/>
        </w:rPr>
        <w:t>reduced_modeltc</w:t>
      </w:r>
      <w:proofErr w:type="spellEnd"/>
      <w:r w:rsidRPr="00DD00D5">
        <w:rPr>
          <w:rFonts w:ascii="Courier New" w:hAnsi="Courier New" w:cs="Courier New"/>
          <w:color w:val="000000"/>
          <w:sz w:val="20"/>
          <w:szCs w:val="20"/>
        </w:rPr>
        <w:t xml:space="preserve">, </w:t>
      </w:r>
      <w:proofErr w:type="spellStart"/>
      <w:r w:rsidRPr="00DD00D5">
        <w:rPr>
          <w:rFonts w:ascii="Courier New" w:hAnsi="Courier New" w:cs="Courier New"/>
          <w:color w:val="000000"/>
          <w:sz w:val="20"/>
          <w:szCs w:val="20"/>
        </w:rPr>
        <w:t>full_modeltcp</w:t>
      </w:r>
      <w:proofErr w:type="spellEnd"/>
      <w:r w:rsidRPr="00DD00D5">
        <w:rPr>
          <w:rFonts w:ascii="Courier New" w:hAnsi="Courier New" w:cs="Courier New"/>
          <w:color w:val="000000"/>
          <w:sz w:val="20"/>
          <w:szCs w:val="20"/>
        </w:rPr>
        <w:t>)</w:t>
      </w:r>
    </w:p>
    <w:p w14:paraId="5C11DF2F" w14:textId="77777777" w:rsidR="00DD00D5" w:rsidRPr="00DD00D5" w:rsidRDefault="00DD00D5" w:rsidP="00DD00D5">
      <w:pPr>
        <w:spacing w:after="240"/>
      </w:pPr>
    </w:p>
    <w:p w14:paraId="0A47FA5F" w14:textId="75503C28" w:rsidR="00DD00D5" w:rsidRDefault="00DD00D5" w:rsidP="00DD00D5">
      <w:pPr>
        <w:pStyle w:val="NormalWeb"/>
        <w:spacing w:line="360" w:lineRule="auto"/>
      </w:pPr>
      <w:r>
        <w:tab/>
        <w:t xml:space="preserve">From this, we were able to make conclusions using the given output in </w:t>
      </w:r>
      <w:r>
        <w:rPr>
          <w:i/>
          <w:iCs/>
        </w:rPr>
        <w:t xml:space="preserve">image 19 </w:t>
      </w:r>
      <w:r>
        <w:t>and create an interpretation</w:t>
      </w:r>
      <w:r w:rsidR="00822F06">
        <w:t xml:space="preserve"> before decided what do to moving forward.</w:t>
      </w:r>
    </w:p>
    <w:p w14:paraId="7EE04F82" w14:textId="4D245D00" w:rsidR="005B0816" w:rsidRPr="005B0816" w:rsidRDefault="005B0816" w:rsidP="005B0816">
      <w:pPr>
        <w:spacing w:line="360" w:lineRule="auto"/>
        <w:rPr>
          <w:b/>
          <w:bCs/>
          <w:i/>
          <w:iCs/>
          <w:color w:val="000000"/>
        </w:rPr>
      </w:pPr>
      <w:r>
        <w:rPr>
          <w:b/>
          <w:bCs/>
          <w:i/>
          <w:iCs/>
          <w:color w:val="000000"/>
        </w:rPr>
        <w:t>Image 19</w:t>
      </w:r>
    </w:p>
    <w:p w14:paraId="5F30DE7D" w14:textId="2298AAD0" w:rsidR="00822F06" w:rsidRDefault="00822F06" w:rsidP="00DD00D5">
      <w:pPr>
        <w:pStyle w:val="NormalWeb"/>
        <w:spacing w:line="360" w:lineRule="auto"/>
        <w:rPr>
          <w:color w:val="000000"/>
          <w:bdr w:val="none" w:sz="0" w:space="0" w:color="auto" w:frame="1"/>
        </w:rPr>
      </w:pPr>
      <w:r>
        <w:rPr>
          <w:color w:val="000000"/>
          <w:bdr w:val="none" w:sz="0" w:space="0" w:color="auto" w:frame="1"/>
        </w:rPr>
        <w:fldChar w:fldCharType="begin"/>
      </w:r>
      <w:r>
        <w:rPr>
          <w:color w:val="000000"/>
          <w:bdr w:val="none" w:sz="0" w:space="0" w:color="auto" w:frame="1"/>
        </w:rPr>
        <w:instrText xml:space="preserve"> INCLUDEPICTURE "https://lh7-us.googleusercontent.com/docsz/AD_4nXdBlH8KqMaFMzd5oOVREmadG1J1h4fFwfCO7VRiocq2oJsjnYfnkWN-xnwe_KRy6WJrL-GQDS5U3u-dqIKDWpMTKqgviOdV7pd4jasUkqAWeVM-I4Y9tntsvrvDVH1VHz2gTB_7smEv2UVvlm4BCK6eRIzZ?key=_6CVeydnYuAAYJSlYnMx6Q"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45230E65" wp14:editId="3635033D">
            <wp:extent cx="5943600" cy="2618105"/>
            <wp:effectExtent l="12700" t="12700" r="12700" b="10795"/>
            <wp:docPr id="194791480" name="Picture 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 cod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618105"/>
                    </a:xfrm>
                    <a:prstGeom prst="rect">
                      <a:avLst/>
                    </a:prstGeom>
                    <a:noFill/>
                    <a:ln>
                      <a:solidFill>
                        <a:schemeClr val="tx1"/>
                      </a:solidFill>
                    </a:ln>
                  </pic:spPr>
                </pic:pic>
              </a:graphicData>
            </a:graphic>
          </wp:inline>
        </w:drawing>
      </w:r>
      <w:r>
        <w:rPr>
          <w:color w:val="000000"/>
          <w:bdr w:val="none" w:sz="0" w:space="0" w:color="auto" w:frame="1"/>
        </w:rPr>
        <w:fldChar w:fldCharType="end"/>
      </w:r>
    </w:p>
    <w:p w14:paraId="26D38452" w14:textId="451A3AF1" w:rsidR="00822F06" w:rsidRDefault="00822F06" w:rsidP="00DD00D5">
      <w:pPr>
        <w:pStyle w:val="NormalWeb"/>
        <w:spacing w:line="360" w:lineRule="auto"/>
        <w:rPr>
          <w:color w:val="000000"/>
          <w:bdr w:val="none" w:sz="0" w:space="0" w:color="auto" w:frame="1"/>
        </w:rPr>
      </w:pPr>
      <w:r>
        <w:rPr>
          <w:color w:val="000000"/>
          <w:bdr w:val="none" w:sz="0" w:space="0" w:color="auto" w:frame="1"/>
        </w:rPr>
        <w:tab/>
        <w:t>What we came up with was the following:</w:t>
      </w:r>
    </w:p>
    <w:p w14:paraId="14E3D898" w14:textId="66A2D47A" w:rsidR="00822F06" w:rsidRPr="00822F06" w:rsidRDefault="00822F06" w:rsidP="00822F06">
      <w:pPr>
        <w:pStyle w:val="NormalWeb"/>
        <w:spacing w:line="360" w:lineRule="auto"/>
      </w:pPr>
      <w:r w:rsidRPr="00822F06">
        <w:t>H</w:t>
      </w:r>
      <w:r w:rsidRPr="00822F06">
        <w:rPr>
          <w:vertAlign w:val="subscript"/>
        </w:rPr>
        <w:t>0</w:t>
      </w:r>
      <w:r w:rsidRPr="00822F06">
        <w:t xml:space="preserve">: </w:t>
      </w:r>
      <m:oMath>
        <m:sSub>
          <m:sSubPr>
            <m:ctrlPr>
              <w:rPr>
                <w:rFonts w:ascii="Cambria Math" w:hAnsi="Cambria Math"/>
                <w:i/>
              </w:rPr>
            </m:ctrlPr>
          </m:sSubPr>
          <m:e>
            <m:r>
              <w:rPr>
                <w:rFonts w:ascii="Cambria Math" w:hAnsi="Cambria Math"/>
              </w:rPr>
              <m:t>β</m:t>
            </m:r>
          </m:e>
          <m:sub>
            <m:r>
              <w:rPr>
                <w:rFonts w:ascii="Cambria Math" w:hAnsi="Cambria Math"/>
              </w:rPr>
              <m:t>8,…,15</m:t>
            </m:r>
          </m:sub>
        </m:sSub>
      </m:oMath>
      <w:r w:rsidRPr="00822F06">
        <w:t xml:space="preserve"> = 0</w:t>
      </w:r>
    </w:p>
    <w:p w14:paraId="03F902F5" w14:textId="48F5DD21" w:rsidR="00822F06" w:rsidRPr="00822F06" w:rsidRDefault="00822F06" w:rsidP="00822F06">
      <w:pPr>
        <w:pStyle w:val="NormalWeb"/>
        <w:spacing w:line="360" w:lineRule="auto"/>
      </w:pPr>
      <w:r w:rsidRPr="00822F06">
        <w:t>H</w:t>
      </w:r>
      <w:r w:rsidRPr="00822F06">
        <w:rPr>
          <w:vertAlign w:val="subscript"/>
        </w:rPr>
        <w:t>a</w:t>
      </w:r>
      <w:r w:rsidRPr="00822F06">
        <w:t xml:space="preserve">: at least 1 </w:t>
      </w:r>
      <m:oMath>
        <m:sSub>
          <m:sSubPr>
            <m:ctrlPr>
              <w:rPr>
                <w:rFonts w:ascii="Cambria Math" w:hAnsi="Cambria Math"/>
                <w:i/>
              </w:rPr>
            </m:ctrlPr>
          </m:sSubPr>
          <m:e>
            <m:r>
              <w:rPr>
                <w:rFonts w:ascii="Cambria Math" w:hAnsi="Cambria Math"/>
              </w:rPr>
              <m:t>β</m:t>
            </m:r>
          </m:e>
          <m:sub>
            <m:r>
              <w:rPr>
                <w:rFonts w:ascii="Cambria Math" w:hAnsi="Cambria Math"/>
              </w:rPr>
              <m:t>i</m:t>
            </m:r>
          </m:sub>
        </m:sSub>
      </m:oMath>
      <w:r w:rsidRPr="00822F06">
        <w:t xml:space="preserve"> (</w:t>
      </w:r>
      <w:r w:rsidRPr="00822F06">
        <w:rPr>
          <w:i/>
          <w:iCs/>
        </w:rPr>
        <w:t>i</w:t>
      </w:r>
      <w:r w:rsidRPr="00822F06">
        <w:t xml:space="preserve"> = </w:t>
      </w:r>
      <w:proofErr w:type="gramStart"/>
      <w:r w:rsidRPr="00822F06">
        <w:t>8,...</w:t>
      </w:r>
      <w:proofErr w:type="gramEnd"/>
      <w:r w:rsidRPr="00822F06">
        <w:t xml:space="preserve">, 15) </w:t>
      </w:r>
      <m:oMath>
        <m:r>
          <w:rPr>
            <w:rFonts w:ascii="Cambria Math" w:hAnsi="Cambria Math"/>
          </w:rPr>
          <m:t xml:space="preserve">≠ </m:t>
        </m:r>
      </m:oMath>
      <w:r w:rsidRPr="00822F06">
        <w:t>0</w:t>
      </w:r>
    </w:p>
    <w:p w14:paraId="02F32C47" w14:textId="77777777" w:rsidR="00822F06" w:rsidRPr="00822F06" w:rsidRDefault="00822F06" w:rsidP="00822F06">
      <w:pPr>
        <w:pStyle w:val="NormalWeb"/>
        <w:spacing w:line="360" w:lineRule="auto"/>
      </w:pPr>
      <w:r w:rsidRPr="00822F06">
        <w:lastRenderedPageBreak/>
        <w:t>F = 3.269</w:t>
      </w:r>
    </w:p>
    <w:p w14:paraId="45F646E8" w14:textId="07F845DB" w:rsidR="00822F06" w:rsidRPr="00822F06" w:rsidRDefault="00822F06" w:rsidP="00822F06">
      <w:pPr>
        <w:pStyle w:val="NormalWeb"/>
        <w:spacing w:line="360" w:lineRule="auto"/>
      </w:pPr>
      <w:r w:rsidRPr="00822F06">
        <w:t xml:space="preserve">P-value = </w:t>
      </w:r>
      <w:r>
        <w:t>0</w:t>
      </w:r>
      <w:r w:rsidRPr="00822F06">
        <w:t>.0014</w:t>
      </w:r>
    </w:p>
    <w:p w14:paraId="05CEB619" w14:textId="448446E2" w:rsidR="00822F06" w:rsidRDefault="00822F06" w:rsidP="00822F06">
      <w:pPr>
        <w:pStyle w:val="NormalWeb"/>
        <w:spacing w:line="360" w:lineRule="auto"/>
      </w:pPr>
      <w:r w:rsidRPr="00822F06">
        <w:t xml:space="preserve">Conclusion: </w:t>
      </w:r>
      <w:r>
        <w:t xml:space="preserve">At </w:t>
      </w:r>
      <m:oMath>
        <m:r>
          <w:rPr>
            <w:rFonts w:ascii="Cambria Math" w:hAnsi="Cambria Math"/>
          </w:rPr>
          <m:t>α=0.05</m:t>
        </m:r>
      </m:oMath>
      <w:r>
        <w:t>, we r</w:t>
      </w:r>
      <w:r w:rsidRPr="00822F06">
        <w:t>eject H</w:t>
      </w:r>
      <w:r w:rsidRPr="00822F06">
        <w:rPr>
          <w:vertAlign w:val="subscript"/>
        </w:rPr>
        <w:t>0</w:t>
      </w:r>
      <w:r w:rsidRPr="00822F06">
        <w:t xml:space="preserve"> and conclude lines between white wine and red wine aren’t coincidence</w:t>
      </w:r>
      <w:r>
        <w:t xml:space="preserve">. Because this </w:t>
      </w:r>
      <w:r w:rsidRPr="00822F06">
        <w:t>test for coincidence is significant, we could proceed to test for parallelism</w:t>
      </w:r>
      <w:r>
        <w:t>. To run this test, we ran the R script below.</w:t>
      </w:r>
    </w:p>
    <w:p w14:paraId="54A62C68" w14:textId="77777777" w:rsidR="00822F06" w:rsidRDefault="00822F06" w:rsidP="00822F06">
      <w:pPr>
        <w:pStyle w:val="NormalWeb"/>
        <w:spacing w:before="0" w:beforeAutospacing="0" w:after="0" w:afterAutospacing="0"/>
        <w:rPr>
          <w:color w:val="000000"/>
        </w:rPr>
      </w:pPr>
      <w:proofErr w:type="spellStart"/>
      <w:r>
        <w:rPr>
          <w:rFonts w:ascii="Courier New" w:hAnsi="Courier New" w:cs="Courier New"/>
          <w:color w:val="000000"/>
          <w:sz w:val="20"/>
          <w:szCs w:val="20"/>
        </w:rPr>
        <w:t>full_modeltcp</w:t>
      </w:r>
      <w:proofErr w:type="spellEnd"/>
      <w:r>
        <w:rPr>
          <w:rFonts w:ascii="Courier New" w:hAnsi="Courier New" w:cs="Courier New"/>
          <w:color w:val="000000"/>
          <w:sz w:val="20"/>
          <w:szCs w:val="20"/>
        </w:rPr>
        <w:t xml:space="preserve"> &lt;- </w:t>
      </w:r>
      <w:proofErr w:type="spellStart"/>
      <w:r>
        <w:rPr>
          <w:rFonts w:ascii="Courier New" w:hAnsi="Courier New" w:cs="Courier New"/>
          <w:color w:val="000000"/>
          <w:sz w:val="20"/>
          <w:szCs w:val="20"/>
        </w:rPr>
        <w:t>lm</w:t>
      </w:r>
      <w:proofErr w:type="spellEnd"/>
      <w:r>
        <w:rPr>
          <w:rFonts w:ascii="Courier New" w:hAnsi="Courier New" w:cs="Courier New"/>
          <w:color w:val="000000"/>
          <w:sz w:val="20"/>
          <w:szCs w:val="20"/>
        </w:rPr>
        <w:t xml:space="preserve">(quality ~ </w:t>
      </w:r>
      <w:proofErr w:type="spellStart"/>
      <w:r>
        <w:rPr>
          <w:rFonts w:ascii="Courier New" w:hAnsi="Courier New" w:cs="Courier New"/>
          <w:color w:val="000000"/>
          <w:sz w:val="20"/>
          <w:szCs w:val="20"/>
        </w:rPr>
        <w:t>fixed.acidity</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volatile.acidity</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free.sulfur.dioxide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total.sulfur.dioxide</w:t>
      </w:r>
      <w:proofErr w:type="spellEnd"/>
      <w:r>
        <w:rPr>
          <w:rFonts w:ascii="Courier New" w:hAnsi="Courier New" w:cs="Courier New"/>
          <w:color w:val="000000"/>
          <w:sz w:val="20"/>
          <w:szCs w:val="20"/>
        </w:rPr>
        <w:t xml:space="preserve"> + density + alcohol + sulphates + color + </w:t>
      </w:r>
      <w:proofErr w:type="spellStart"/>
      <w:r>
        <w:rPr>
          <w:rFonts w:ascii="Courier New" w:hAnsi="Courier New" w:cs="Courier New"/>
          <w:color w:val="000000"/>
          <w:sz w:val="20"/>
          <w:szCs w:val="20"/>
        </w:rPr>
        <w:t>fixed.acidity</w:t>
      </w:r>
      <w:proofErr w:type="spellEnd"/>
      <w:r>
        <w:rPr>
          <w:rFonts w:ascii="Courier New" w:hAnsi="Courier New" w:cs="Courier New"/>
          <w:color w:val="000000"/>
          <w:sz w:val="20"/>
          <w:szCs w:val="20"/>
        </w:rPr>
        <w:t xml:space="preserve">*color + </w:t>
      </w:r>
      <w:proofErr w:type="spellStart"/>
      <w:r>
        <w:rPr>
          <w:rFonts w:ascii="Courier New" w:hAnsi="Courier New" w:cs="Courier New"/>
          <w:color w:val="000000"/>
          <w:sz w:val="20"/>
          <w:szCs w:val="20"/>
        </w:rPr>
        <w:t>volatile.acidity</w:t>
      </w:r>
      <w:proofErr w:type="spellEnd"/>
      <w:r>
        <w:rPr>
          <w:rFonts w:ascii="Courier New" w:hAnsi="Courier New" w:cs="Courier New"/>
          <w:color w:val="000000"/>
          <w:sz w:val="20"/>
          <w:szCs w:val="20"/>
        </w:rPr>
        <w:t xml:space="preserve">*color + </w:t>
      </w:r>
      <w:proofErr w:type="spellStart"/>
      <w:r>
        <w:rPr>
          <w:rFonts w:ascii="Courier New" w:hAnsi="Courier New" w:cs="Courier New"/>
          <w:color w:val="000000"/>
          <w:sz w:val="20"/>
          <w:szCs w:val="20"/>
        </w:rPr>
        <w:t>free.sulfur.dioxide</w:t>
      </w:r>
      <w:proofErr w:type="spellEnd"/>
      <w:r>
        <w:rPr>
          <w:rFonts w:ascii="Courier New" w:hAnsi="Courier New" w:cs="Courier New"/>
          <w:color w:val="000000"/>
          <w:sz w:val="20"/>
          <w:szCs w:val="20"/>
        </w:rPr>
        <w:t xml:space="preserve">*color + </w:t>
      </w:r>
      <w:proofErr w:type="spellStart"/>
      <w:r>
        <w:rPr>
          <w:rFonts w:ascii="Courier New" w:hAnsi="Courier New" w:cs="Courier New"/>
          <w:color w:val="000000"/>
          <w:sz w:val="20"/>
          <w:szCs w:val="20"/>
        </w:rPr>
        <w:t>total.sulfur.dioxide</w:t>
      </w:r>
      <w:proofErr w:type="spellEnd"/>
      <w:r>
        <w:rPr>
          <w:rFonts w:ascii="Courier New" w:hAnsi="Courier New" w:cs="Courier New"/>
          <w:color w:val="000000"/>
          <w:sz w:val="20"/>
          <w:szCs w:val="20"/>
        </w:rPr>
        <w:t>*color + density*color + alcohol*color + sulphates*color)</w:t>
      </w:r>
    </w:p>
    <w:p w14:paraId="0602748A" w14:textId="77777777" w:rsidR="00822F06" w:rsidRDefault="00822F06" w:rsidP="00822F06">
      <w:pPr>
        <w:rPr>
          <w:color w:val="000000"/>
        </w:rPr>
      </w:pPr>
    </w:p>
    <w:p w14:paraId="273D950C" w14:textId="77777777" w:rsidR="00822F06" w:rsidRDefault="00822F06" w:rsidP="00822F06">
      <w:pPr>
        <w:pStyle w:val="NormalWeb"/>
        <w:spacing w:before="0" w:beforeAutospacing="0" w:after="0" w:afterAutospacing="0"/>
        <w:rPr>
          <w:color w:val="000000"/>
        </w:rPr>
      </w:pPr>
      <w:proofErr w:type="spellStart"/>
      <w:r>
        <w:rPr>
          <w:rFonts w:ascii="Courier New" w:hAnsi="Courier New" w:cs="Courier New"/>
          <w:color w:val="000000"/>
          <w:sz w:val="20"/>
          <w:szCs w:val="20"/>
        </w:rPr>
        <w:t>reduced_modeltp</w:t>
      </w:r>
      <w:proofErr w:type="spellEnd"/>
      <w:r>
        <w:rPr>
          <w:rFonts w:ascii="Courier New" w:hAnsi="Courier New" w:cs="Courier New"/>
          <w:color w:val="000000"/>
          <w:sz w:val="20"/>
          <w:szCs w:val="20"/>
        </w:rPr>
        <w:t xml:space="preserve"> &lt;- </w:t>
      </w:r>
      <w:proofErr w:type="spellStart"/>
      <w:r>
        <w:rPr>
          <w:rFonts w:ascii="Courier New" w:hAnsi="Courier New" w:cs="Courier New"/>
          <w:color w:val="000000"/>
          <w:sz w:val="20"/>
          <w:szCs w:val="20"/>
        </w:rPr>
        <w:t>lm</w:t>
      </w:r>
      <w:proofErr w:type="spellEnd"/>
      <w:r>
        <w:rPr>
          <w:rFonts w:ascii="Courier New" w:hAnsi="Courier New" w:cs="Courier New"/>
          <w:color w:val="000000"/>
          <w:sz w:val="20"/>
          <w:szCs w:val="20"/>
        </w:rPr>
        <w:t xml:space="preserve">(quality ~ </w:t>
      </w:r>
      <w:proofErr w:type="spellStart"/>
      <w:r>
        <w:rPr>
          <w:rFonts w:ascii="Courier New" w:hAnsi="Courier New" w:cs="Courier New"/>
          <w:color w:val="000000"/>
          <w:sz w:val="20"/>
          <w:szCs w:val="20"/>
        </w:rPr>
        <w:t>fixed.acidity</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volatile.acidity</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free.sulfur.dioxide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total.sulfur.dioxide</w:t>
      </w:r>
      <w:proofErr w:type="spellEnd"/>
      <w:r>
        <w:rPr>
          <w:rFonts w:ascii="Courier New" w:hAnsi="Courier New" w:cs="Courier New"/>
          <w:color w:val="000000"/>
          <w:sz w:val="20"/>
          <w:szCs w:val="20"/>
        </w:rPr>
        <w:t xml:space="preserve"> + density + alcohol + sulphates + color)</w:t>
      </w:r>
    </w:p>
    <w:p w14:paraId="008BA8B5" w14:textId="77777777" w:rsidR="00822F06" w:rsidRDefault="00822F06" w:rsidP="00822F06">
      <w:pPr>
        <w:rPr>
          <w:color w:val="000000"/>
        </w:rPr>
      </w:pPr>
    </w:p>
    <w:p w14:paraId="08D3D5D7" w14:textId="77777777" w:rsidR="00822F06" w:rsidRDefault="00822F06" w:rsidP="00822F06">
      <w:pPr>
        <w:pStyle w:val="NormalWeb"/>
        <w:spacing w:before="0" w:beforeAutospacing="0" w:after="0" w:afterAutospacing="0"/>
        <w:rPr>
          <w:color w:val="000000"/>
        </w:rPr>
      </w:pPr>
      <w:proofErr w:type="spellStart"/>
      <w:r>
        <w:rPr>
          <w:rFonts w:ascii="Courier New" w:hAnsi="Courier New" w:cs="Courier New"/>
          <w:color w:val="000000"/>
          <w:sz w:val="20"/>
          <w:szCs w:val="20"/>
        </w:rPr>
        <w:t>anova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reduced_modeltp</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full_modeltcp</w:t>
      </w:r>
      <w:proofErr w:type="spellEnd"/>
      <w:r>
        <w:rPr>
          <w:rFonts w:ascii="Courier New" w:hAnsi="Courier New" w:cs="Courier New"/>
          <w:color w:val="000000"/>
          <w:sz w:val="20"/>
          <w:szCs w:val="20"/>
        </w:rPr>
        <w:t>)</w:t>
      </w:r>
    </w:p>
    <w:p w14:paraId="41BF416B" w14:textId="77777777" w:rsidR="00822F06" w:rsidRDefault="00822F06" w:rsidP="00822F06">
      <w:pPr>
        <w:spacing w:after="240"/>
      </w:pPr>
    </w:p>
    <w:p w14:paraId="267A41AC" w14:textId="491C21BE" w:rsidR="00822F06" w:rsidRDefault="00822F06" w:rsidP="00822F06">
      <w:pPr>
        <w:pStyle w:val="NormalWeb"/>
        <w:spacing w:line="360" w:lineRule="auto"/>
        <w:ind w:firstLine="720"/>
      </w:pPr>
      <w:r>
        <w:t xml:space="preserve">From this, we were able to make conclusions using the given output in </w:t>
      </w:r>
      <w:r>
        <w:rPr>
          <w:i/>
          <w:iCs/>
        </w:rPr>
        <w:t xml:space="preserve">image 20 </w:t>
      </w:r>
      <w:r>
        <w:t>and create an interpretation.</w:t>
      </w:r>
    </w:p>
    <w:p w14:paraId="2415E5D9" w14:textId="08D738E1" w:rsidR="005B0816" w:rsidRPr="005B0816" w:rsidRDefault="005B0816" w:rsidP="005B0816">
      <w:pPr>
        <w:spacing w:line="360" w:lineRule="auto"/>
        <w:rPr>
          <w:b/>
          <w:bCs/>
          <w:i/>
          <w:iCs/>
          <w:color w:val="000000"/>
        </w:rPr>
      </w:pPr>
      <w:r>
        <w:rPr>
          <w:b/>
          <w:bCs/>
          <w:i/>
          <w:iCs/>
          <w:color w:val="000000"/>
        </w:rPr>
        <w:t>Image 20</w:t>
      </w:r>
    </w:p>
    <w:p w14:paraId="63573F68" w14:textId="186B20D3" w:rsidR="00822F06" w:rsidRDefault="00822F06" w:rsidP="00822F06">
      <w:pPr>
        <w:pStyle w:val="NormalWeb"/>
        <w:spacing w:line="360" w:lineRule="auto"/>
        <w:rPr>
          <w:rFonts w:ascii="Courier New" w:hAnsi="Courier New" w:cs="Courier New"/>
          <w:color w:val="000000"/>
          <w:sz w:val="22"/>
          <w:szCs w:val="22"/>
          <w:bdr w:val="none" w:sz="0" w:space="0" w:color="auto" w:frame="1"/>
        </w:rPr>
      </w:pPr>
      <w:r>
        <w:rPr>
          <w:rFonts w:ascii="Courier New" w:hAnsi="Courier New" w:cs="Courier New"/>
          <w:color w:val="000000"/>
          <w:sz w:val="22"/>
          <w:szCs w:val="22"/>
          <w:bdr w:val="none" w:sz="0" w:space="0" w:color="auto" w:frame="1"/>
        </w:rPr>
        <w:fldChar w:fldCharType="begin"/>
      </w:r>
      <w:r>
        <w:rPr>
          <w:rFonts w:ascii="Courier New" w:hAnsi="Courier New" w:cs="Courier New"/>
          <w:color w:val="000000"/>
          <w:sz w:val="22"/>
          <w:szCs w:val="22"/>
          <w:bdr w:val="none" w:sz="0" w:space="0" w:color="auto" w:frame="1"/>
        </w:rPr>
        <w:instrText xml:space="preserve"> INCLUDEPICTURE "https://lh7-us.googleusercontent.com/docsz/AD_4nXdzpV3x9FqrxjT64Ynqh5PJj9uCOwlMt440Hj-urSnCKscpELWJ3Xyc9KYzKY4hJpmF6UOZ4mOueGD7UltefUV-HvMGUEW1kGT4sIa3s0CehwlxggUoT1bh3I1VB07yna0hDWJechujYwFW-nOV-B0BAwqS?key=_6CVeydnYuAAYJSlYnMx6Q" \* MERGEFORMATINET </w:instrText>
      </w:r>
      <w:r>
        <w:rPr>
          <w:rFonts w:ascii="Courier New" w:hAnsi="Courier New" w:cs="Courier New"/>
          <w:color w:val="000000"/>
          <w:sz w:val="22"/>
          <w:szCs w:val="22"/>
          <w:bdr w:val="none" w:sz="0" w:space="0" w:color="auto" w:frame="1"/>
        </w:rPr>
        <w:fldChar w:fldCharType="separate"/>
      </w:r>
      <w:r>
        <w:rPr>
          <w:rFonts w:ascii="Courier New" w:hAnsi="Courier New" w:cs="Courier New"/>
          <w:noProof/>
          <w:color w:val="000000"/>
          <w:sz w:val="22"/>
          <w:szCs w:val="22"/>
          <w:bdr w:val="none" w:sz="0" w:space="0" w:color="auto" w:frame="1"/>
        </w:rPr>
        <w:drawing>
          <wp:inline distT="0" distB="0" distL="0" distR="0" wp14:anchorId="1A2AAF4D" wp14:editId="33B10252">
            <wp:extent cx="5943600" cy="2609215"/>
            <wp:effectExtent l="12700" t="12700" r="12700" b="6985"/>
            <wp:docPr id="1439546177" name="Picture 8" descr="A close-u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46177" name="Picture 8" descr="A close-up of a table&#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609215"/>
                    </a:xfrm>
                    <a:prstGeom prst="rect">
                      <a:avLst/>
                    </a:prstGeom>
                    <a:noFill/>
                    <a:ln>
                      <a:solidFill>
                        <a:schemeClr val="tx1"/>
                      </a:solidFill>
                    </a:ln>
                  </pic:spPr>
                </pic:pic>
              </a:graphicData>
            </a:graphic>
          </wp:inline>
        </w:drawing>
      </w:r>
      <w:r>
        <w:rPr>
          <w:rFonts w:ascii="Courier New" w:hAnsi="Courier New" w:cs="Courier New"/>
          <w:color w:val="000000"/>
          <w:sz w:val="22"/>
          <w:szCs w:val="22"/>
          <w:bdr w:val="none" w:sz="0" w:space="0" w:color="auto" w:frame="1"/>
        </w:rPr>
        <w:fldChar w:fldCharType="end"/>
      </w:r>
    </w:p>
    <w:p w14:paraId="4E95AB31" w14:textId="5ED55369" w:rsidR="00822F06" w:rsidRDefault="00822F06" w:rsidP="00822F06">
      <w:pPr>
        <w:pStyle w:val="NormalWeb"/>
        <w:spacing w:line="360" w:lineRule="auto"/>
        <w:rPr>
          <w:color w:val="000000"/>
          <w:bdr w:val="none" w:sz="0" w:space="0" w:color="auto" w:frame="1"/>
        </w:rPr>
      </w:pPr>
      <w:r>
        <w:rPr>
          <w:color w:val="000000"/>
          <w:bdr w:val="none" w:sz="0" w:space="0" w:color="auto" w:frame="1"/>
        </w:rPr>
        <w:t>What we came up with was the following:</w:t>
      </w:r>
    </w:p>
    <w:p w14:paraId="4915E5C0" w14:textId="1C36DFD6" w:rsidR="00822F06" w:rsidRPr="00822F06" w:rsidRDefault="00822F06" w:rsidP="00822F06">
      <w:pPr>
        <w:pStyle w:val="NormalWeb"/>
        <w:spacing w:line="360" w:lineRule="auto"/>
      </w:pPr>
      <w:r w:rsidRPr="00822F06">
        <w:lastRenderedPageBreak/>
        <w:t>H</w:t>
      </w:r>
      <w:r w:rsidRPr="00822F06">
        <w:rPr>
          <w:vertAlign w:val="subscript"/>
        </w:rPr>
        <w:t>0</w:t>
      </w:r>
      <w:r w:rsidRPr="00822F06">
        <w:t xml:space="preserve">: </w:t>
      </w:r>
      <m:oMath>
        <m:sSub>
          <m:sSubPr>
            <m:ctrlPr>
              <w:rPr>
                <w:rFonts w:ascii="Cambria Math" w:hAnsi="Cambria Math"/>
                <w:i/>
              </w:rPr>
            </m:ctrlPr>
          </m:sSubPr>
          <m:e>
            <m:r>
              <w:rPr>
                <w:rFonts w:ascii="Cambria Math" w:hAnsi="Cambria Math"/>
              </w:rPr>
              <m:t>β</m:t>
            </m:r>
          </m:e>
          <m:sub>
            <m:r>
              <w:rPr>
                <w:rFonts w:ascii="Cambria Math" w:hAnsi="Cambria Math"/>
              </w:rPr>
              <m:t>9,…,15</m:t>
            </m:r>
          </m:sub>
        </m:sSub>
      </m:oMath>
      <w:r w:rsidRPr="00822F06">
        <w:t xml:space="preserve"> = 0</w:t>
      </w:r>
    </w:p>
    <w:p w14:paraId="681BE172" w14:textId="2435C337" w:rsidR="00822F06" w:rsidRPr="00822F06" w:rsidRDefault="00822F06" w:rsidP="00822F06">
      <w:pPr>
        <w:pStyle w:val="NormalWeb"/>
        <w:spacing w:line="360" w:lineRule="auto"/>
      </w:pPr>
      <w:r w:rsidRPr="00822F06">
        <w:t>H</w:t>
      </w:r>
      <w:r w:rsidRPr="00822F06">
        <w:rPr>
          <w:vertAlign w:val="subscript"/>
        </w:rPr>
        <w:t>a</w:t>
      </w:r>
      <w:r w:rsidRPr="00822F06">
        <w:t xml:space="preserve">: at least 1 </w:t>
      </w:r>
      <m:oMath>
        <m:sSub>
          <m:sSubPr>
            <m:ctrlPr>
              <w:rPr>
                <w:rFonts w:ascii="Cambria Math" w:hAnsi="Cambria Math"/>
                <w:i/>
              </w:rPr>
            </m:ctrlPr>
          </m:sSubPr>
          <m:e>
            <m:r>
              <w:rPr>
                <w:rFonts w:ascii="Cambria Math" w:hAnsi="Cambria Math"/>
              </w:rPr>
              <m:t>β</m:t>
            </m:r>
          </m:e>
          <m:sub>
            <m:r>
              <w:rPr>
                <w:rFonts w:ascii="Cambria Math" w:hAnsi="Cambria Math"/>
              </w:rPr>
              <m:t>i</m:t>
            </m:r>
          </m:sub>
        </m:sSub>
      </m:oMath>
      <w:r w:rsidRPr="00822F06">
        <w:t xml:space="preserve"> (</w:t>
      </w:r>
      <w:proofErr w:type="spellStart"/>
      <w:r w:rsidRPr="00822F06">
        <w:rPr>
          <w:i/>
          <w:iCs/>
        </w:rPr>
        <w:t>i</w:t>
      </w:r>
      <w:proofErr w:type="spellEnd"/>
      <w:r w:rsidRPr="00822F06">
        <w:t xml:space="preserve"> = </w:t>
      </w:r>
      <w:proofErr w:type="gramStart"/>
      <w:r>
        <w:t>9</w:t>
      </w:r>
      <w:r w:rsidRPr="00822F06">
        <w:t>,...</w:t>
      </w:r>
      <w:proofErr w:type="gramEnd"/>
      <w:r w:rsidRPr="00822F06">
        <w:t xml:space="preserve">, 15) </w:t>
      </w:r>
      <m:oMath>
        <m:r>
          <w:rPr>
            <w:rFonts w:ascii="Cambria Math" w:hAnsi="Cambria Math"/>
          </w:rPr>
          <m:t xml:space="preserve">≠ </m:t>
        </m:r>
      </m:oMath>
      <w:r w:rsidRPr="00822F06">
        <w:t>0</w:t>
      </w:r>
    </w:p>
    <w:p w14:paraId="4171E2C8" w14:textId="77777777" w:rsidR="00822F06" w:rsidRDefault="00822F06" w:rsidP="00822F06">
      <w:pPr>
        <w:pStyle w:val="NormalWeb"/>
        <w:spacing w:line="360" w:lineRule="auto"/>
      </w:pPr>
    </w:p>
    <w:p w14:paraId="3ABF34D2" w14:textId="6F2D8C72" w:rsidR="00822F06" w:rsidRPr="00822F06" w:rsidRDefault="00822F06" w:rsidP="00822F06">
      <w:pPr>
        <w:pStyle w:val="NormalWeb"/>
        <w:spacing w:line="360" w:lineRule="auto"/>
      </w:pPr>
      <w:r w:rsidRPr="00822F06">
        <w:t>F = 3.0372</w:t>
      </w:r>
    </w:p>
    <w:p w14:paraId="545A396D" w14:textId="77777777" w:rsidR="00822F06" w:rsidRPr="00822F06" w:rsidRDefault="00822F06" w:rsidP="00822F06">
      <w:pPr>
        <w:pStyle w:val="NormalWeb"/>
        <w:spacing w:line="360" w:lineRule="auto"/>
      </w:pPr>
      <w:r w:rsidRPr="00822F06">
        <w:t>P-value = .0043</w:t>
      </w:r>
    </w:p>
    <w:p w14:paraId="1F15CADF" w14:textId="09D7A227" w:rsidR="00822F06" w:rsidRPr="00DD00D5" w:rsidRDefault="00822F06" w:rsidP="00822F06">
      <w:pPr>
        <w:pStyle w:val="NormalWeb"/>
        <w:spacing w:line="360" w:lineRule="auto"/>
      </w:pPr>
      <w:r w:rsidRPr="00822F06">
        <w:t xml:space="preserve">Conclusion: </w:t>
      </w:r>
      <w:r>
        <w:t xml:space="preserve">At </w:t>
      </w:r>
      <m:oMath>
        <m:r>
          <w:rPr>
            <w:rFonts w:ascii="Cambria Math" w:hAnsi="Cambria Math"/>
          </w:rPr>
          <m:t>α=0.05</m:t>
        </m:r>
      </m:oMath>
      <w:r>
        <w:t>, we r</w:t>
      </w:r>
      <w:r w:rsidRPr="00822F06">
        <w:t>eject H</w:t>
      </w:r>
      <w:r w:rsidRPr="00822F06">
        <w:rPr>
          <w:vertAlign w:val="subscript"/>
        </w:rPr>
        <w:t>0</w:t>
      </w:r>
      <w:r w:rsidRPr="00822F06">
        <w:t xml:space="preserve"> </w:t>
      </w:r>
      <w:r>
        <w:t xml:space="preserve">and </w:t>
      </w:r>
      <w:r w:rsidRPr="00822F06">
        <w:t>conclude the lines between red wine and white wine aren’t parallel</w:t>
      </w:r>
      <w:r>
        <w:t>. This means that</w:t>
      </w:r>
      <w:r w:rsidRPr="00822F06">
        <w:t xml:space="preserve"> wine quality does differ for color</w:t>
      </w:r>
      <w:r>
        <w:t>. Thus,</w:t>
      </w:r>
      <w:r w:rsidRPr="00822F06">
        <w:t xml:space="preserve"> the relationship between the predictors and quality changes</w:t>
      </w:r>
      <w:r>
        <w:t xml:space="preserve"> depending on the type of wine</w:t>
      </w:r>
      <w:r w:rsidRPr="00822F06">
        <w:t>.</w:t>
      </w:r>
    </w:p>
    <w:p w14:paraId="532CEB23" w14:textId="756E56DE" w:rsidR="00F54AA9" w:rsidRPr="002C779D" w:rsidRDefault="00F54AA9" w:rsidP="002C779D">
      <w:pPr>
        <w:pStyle w:val="NormalWeb"/>
        <w:spacing w:before="0" w:beforeAutospacing="0" w:after="0" w:afterAutospacing="0" w:line="360" w:lineRule="auto"/>
        <w:ind w:firstLine="720"/>
      </w:pPr>
      <w:r w:rsidRPr="002C779D">
        <w:t xml:space="preserve">The final model we were left with after all these tests is shown below. Interpretations of how exactly each of these variables affect wine quality will be </w:t>
      </w:r>
      <w:r w:rsidR="00F73868" w:rsidRPr="002C779D">
        <w:t>explored.</w:t>
      </w:r>
    </w:p>
    <w:p w14:paraId="1DD96C38" w14:textId="77777777" w:rsidR="00F54AA9" w:rsidRPr="002C779D" w:rsidRDefault="00F54AA9" w:rsidP="002C779D">
      <w:pPr>
        <w:pStyle w:val="NormalWeb"/>
        <w:spacing w:before="0" w:beforeAutospacing="0" w:after="0" w:afterAutospacing="0" w:line="360" w:lineRule="auto"/>
        <w:ind w:firstLine="720"/>
      </w:pPr>
    </w:p>
    <w:p w14:paraId="56F30AEE" w14:textId="179078FC" w:rsidR="00F54AA9" w:rsidRPr="002C779D" w:rsidRDefault="00F54AA9" w:rsidP="002C779D">
      <w:pPr>
        <w:pStyle w:val="NormalWeb"/>
        <w:spacing w:before="0" w:beforeAutospacing="0" w:after="0" w:afterAutospacing="0" w:line="360" w:lineRule="auto"/>
        <w:jc w:val="both"/>
        <w:rPr>
          <w:rFonts w:ascii="Courier New" w:hAnsi="Courier New" w:cs="Courier New"/>
          <w:color w:val="000000"/>
        </w:rPr>
      </w:pPr>
      <w:r w:rsidRPr="002C779D">
        <w:rPr>
          <w:rFonts w:ascii="Courier New" w:hAnsi="Courier New" w:cs="Courier New"/>
          <w:color w:val="000000"/>
        </w:rPr>
        <w:t xml:space="preserve">Quality = Density + Volatile acidity + Alcohol + </w:t>
      </w:r>
      <w:proofErr w:type="spellStart"/>
      <w:r w:rsidRPr="002C779D">
        <w:rPr>
          <w:rFonts w:ascii="Courier New" w:hAnsi="Courier New" w:cs="Courier New"/>
          <w:color w:val="000000"/>
        </w:rPr>
        <w:t>Fixed.acidity</w:t>
      </w:r>
      <w:proofErr w:type="spellEnd"/>
      <w:r w:rsidRPr="002C779D">
        <w:rPr>
          <w:rFonts w:ascii="Courier New" w:hAnsi="Courier New" w:cs="Courier New"/>
          <w:color w:val="000000"/>
        </w:rPr>
        <w:t xml:space="preserve"> + </w:t>
      </w:r>
      <w:proofErr w:type="spellStart"/>
      <w:r w:rsidRPr="002C779D">
        <w:rPr>
          <w:rFonts w:ascii="Courier New" w:hAnsi="Courier New" w:cs="Courier New"/>
          <w:color w:val="000000"/>
        </w:rPr>
        <w:t>Free.sulfur.dioxide</w:t>
      </w:r>
      <w:proofErr w:type="spellEnd"/>
      <w:r w:rsidRPr="002C779D">
        <w:rPr>
          <w:rFonts w:ascii="Courier New" w:hAnsi="Courier New" w:cs="Courier New"/>
          <w:color w:val="000000"/>
        </w:rPr>
        <w:t xml:space="preserve"> + </w:t>
      </w:r>
      <w:proofErr w:type="spellStart"/>
      <w:r w:rsidRPr="002C779D">
        <w:rPr>
          <w:rFonts w:ascii="Courier New" w:hAnsi="Courier New" w:cs="Courier New"/>
          <w:color w:val="000000"/>
        </w:rPr>
        <w:t>Total.sulfur.dioxide</w:t>
      </w:r>
      <w:proofErr w:type="spellEnd"/>
      <w:r w:rsidRPr="002C779D">
        <w:rPr>
          <w:rFonts w:ascii="Courier New" w:hAnsi="Courier New" w:cs="Courier New"/>
          <w:color w:val="000000"/>
        </w:rPr>
        <w:t xml:space="preserve"> + Color + Sulphates</w:t>
      </w:r>
    </w:p>
    <w:p w14:paraId="7EC0BC92" w14:textId="77777777" w:rsidR="00F54AA9" w:rsidRPr="002C779D" w:rsidRDefault="00F54AA9" w:rsidP="002C779D">
      <w:pPr>
        <w:pStyle w:val="NormalWeb"/>
        <w:spacing w:before="0" w:beforeAutospacing="0" w:after="0" w:afterAutospacing="0" w:line="360" w:lineRule="auto"/>
        <w:jc w:val="both"/>
      </w:pPr>
    </w:p>
    <w:p w14:paraId="1C9486BF" w14:textId="39424905" w:rsidR="00F54AA9" w:rsidRPr="002C779D" w:rsidRDefault="00F54AA9" w:rsidP="002C779D">
      <w:pPr>
        <w:pStyle w:val="NormalWeb"/>
        <w:spacing w:before="0" w:beforeAutospacing="0" w:after="0" w:afterAutospacing="0" w:line="360" w:lineRule="auto"/>
        <w:jc w:val="both"/>
      </w:pPr>
      <w:r w:rsidRPr="002C779D">
        <w:tab/>
        <w:t xml:space="preserve">Density saw a 0.01 unit decrease that lead to a 0.57 unit decrease in wine quality. </w:t>
      </w:r>
      <w:r w:rsidR="00F73868" w:rsidRPr="002C779D">
        <w:t>The range we found was very small, only spreading 0.0226 values from 0.9912 to 1.0138</w:t>
      </w:r>
      <m:oMath>
        <m:sSup>
          <m:sSupPr>
            <m:ctrlPr>
              <w:rPr>
                <w:rFonts w:ascii="Cambria Math" w:hAnsi="Cambria Math"/>
                <w:i/>
              </w:rPr>
            </m:ctrlPr>
          </m:sSupPr>
          <m:e>
            <m:r>
              <w:rPr>
                <w:rFonts w:ascii="Cambria Math" w:hAnsi="Cambria Math"/>
              </w:rPr>
              <m:t>g/cm</m:t>
            </m:r>
          </m:e>
          <m:sup>
            <m:r>
              <w:rPr>
                <w:rFonts w:ascii="Cambria Math" w:hAnsi="Cambria Math"/>
              </w:rPr>
              <m:t>3</m:t>
            </m:r>
          </m:sup>
        </m:sSup>
      </m:oMath>
      <w:r w:rsidR="00F73868" w:rsidRPr="002C779D">
        <w:t xml:space="preserve"> (</w:t>
      </w:r>
      <w:proofErr w:type="spellStart"/>
      <w:r w:rsidR="00F73868" w:rsidRPr="002C779D">
        <w:rPr>
          <w:color w:val="000000"/>
        </w:rPr>
        <w:t>Budziak-Wieczorek</w:t>
      </w:r>
      <w:proofErr w:type="spellEnd"/>
      <w:r w:rsidR="00F73868" w:rsidRPr="002C779D">
        <w:rPr>
          <w:color w:val="000000"/>
        </w:rPr>
        <w:t>)</w:t>
      </w:r>
      <w:r w:rsidR="00F73868" w:rsidRPr="002C779D">
        <w:t xml:space="preserve">. For volatile acidity, a </w:t>
      </w:r>
      <w:proofErr w:type="gramStart"/>
      <w:r w:rsidR="00F73868" w:rsidRPr="002C779D">
        <w:t>1 unit</w:t>
      </w:r>
      <w:proofErr w:type="gramEnd"/>
      <w:r w:rsidR="00F73868" w:rsidRPr="002C779D">
        <w:t xml:space="preserve"> decrease was found to decrease wine quality by 0.864. Total sulfur dioxides (which had previously been merged with free sulfur dioxides) was found to also decrease quality by 0.018 for every </w:t>
      </w:r>
      <w:proofErr w:type="gramStart"/>
      <w:r w:rsidR="00F73868" w:rsidRPr="002C779D">
        <w:t>1 unit</w:t>
      </w:r>
      <w:proofErr w:type="gramEnd"/>
      <w:r w:rsidR="00F73868" w:rsidRPr="002C779D">
        <w:t xml:space="preserve"> increase. </w:t>
      </w:r>
      <w:r w:rsidR="002A5C43" w:rsidRPr="002C779D">
        <w:t>These variables should be carefully controlled by wine makers as any increase of them could lead to lower sales due to a subsequent decrease in quality.</w:t>
      </w:r>
    </w:p>
    <w:p w14:paraId="218AF286" w14:textId="703736B7" w:rsidR="00F73868" w:rsidRPr="002C779D" w:rsidRDefault="00F73868" w:rsidP="002C779D">
      <w:pPr>
        <w:pStyle w:val="NormalWeb"/>
        <w:spacing w:before="0" w:beforeAutospacing="0" w:after="0" w:afterAutospacing="0" w:line="360" w:lineRule="auto"/>
        <w:jc w:val="both"/>
      </w:pPr>
      <w:r w:rsidRPr="002C779D">
        <w:tab/>
        <w:t>The rest of our variables</w:t>
      </w:r>
      <w:r w:rsidR="002A5C43" w:rsidRPr="002C779D">
        <w:t xml:space="preserve"> caused an increase in quality and should be controlled appropriately as well. For every 1 unit increase in alcohol, a 0.185 increase in quality was observed. for fixed acidity, a 1 unit increase also increased quality by 0.055 units. Sulphates increased quality by 0.282 units for every 1 unit it increased. And most interestingly, white wine was found to found to have an average 0.357 units of quality higher than red wine. This was interpreted by us to mean that </w:t>
      </w:r>
      <w:r w:rsidR="00546518" w:rsidRPr="002C779D">
        <w:t>the Vinho Verde company</w:t>
      </w:r>
      <w:r w:rsidR="002A5C43" w:rsidRPr="002C779D">
        <w:t xml:space="preserve"> should also focus on producing more white wine over red wine. </w:t>
      </w:r>
    </w:p>
    <w:p w14:paraId="0B2E0A1F" w14:textId="08CDEBD7" w:rsidR="00546518" w:rsidRPr="002C779D" w:rsidRDefault="00546518" w:rsidP="002C779D">
      <w:pPr>
        <w:pStyle w:val="NormalWeb"/>
        <w:spacing w:before="0" w:beforeAutospacing="0" w:after="0" w:afterAutospacing="0" w:line="360" w:lineRule="auto"/>
        <w:jc w:val="both"/>
      </w:pPr>
      <w:r w:rsidRPr="002C779D">
        <w:lastRenderedPageBreak/>
        <w:tab/>
      </w:r>
    </w:p>
    <w:p w14:paraId="371A0546" w14:textId="77777777" w:rsidR="009D00E4" w:rsidRPr="002C779D" w:rsidRDefault="009D00E4" w:rsidP="002C779D">
      <w:pPr>
        <w:pStyle w:val="NormalWeb"/>
        <w:spacing w:before="0" w:beforeAutospacing="0" w:after="0" w:afterAutospacing="0" w:line="360" w:lineRule="auto"/>
        <w:jc w:val="both"/>
      </w:pPr>
      <w:r w:rsidRPr="002C779D">
        <w:tab/>
        <w:t>While we didn’t run into many limitations throughout our project, something that is important to note is that our findings aren’t universal for all wines. Only Vinho Verde wines were used in this study – and only their red and white wine variety. This leads for any general assumptions to be inappropriate. Improvements were also suggested by the professor during our final presentation into how we can make our findings more accurate. These suggestions were taken into serious consideration and then implemented. These included fixing our parallelism and linearity tests.</w:t>
      </w:r>
    </w:p>
    <w:p w14:paraId="1CD7508A" w14:textId="77777777" w:rsidR="009D00E4" w:rsidRPr="002C779D" w:rsidRDefault="009D00E4" w:rsidP="002C779D">
      <w:pPr>
        <w:pStyle w:val="NormalWeb"/>
        <w:spacing w:before="0" w:beforeAutospacing="0" w:after="0" w:afterAutospacing="0" w:line="360" w:lineRule="auto"/>
        <w:ind w:firstLine="720"/>
        <w:jc w:val="both"/>
      </w:pPr>
    </w:p>
    <w:p w14:paraId="67D21291" w14:textId="5D5F71CA" w:rsidR="009D00E4" w:rsidRPr="002C779D" w:rsidRDefault="009D00E4" w:rsidP="002C779D">
      <w:pPr>
        <w:pStyle w:val="NormalWeb"/>
        <w:spacing w:before="0" w:beforeAutospacing="0" w:after="0" w:afterAutospacing="0" w:line="360" w:lineRule="auto"/>
        <w:ind w:firstLine="720"/>
        <w:jc w:val="both"/>
      </w:pPr>
      <w:r w:rsidRPr="002C779D">
        <w:t>Overall, this project proved to really strengthen both our presentation and teamwork skills. It was a challenge to divide work and keep up a schedule, but we persevered and completed our work. We were also able to learn how to code in R and interpret our findings in an accurate model. Before we had started this class, we were all fairly unpolished in our statistical skills. Through this class, we were able to strengthen them and explore the world of statistics further.</w:t>
      </w:r>
    </w:p>
    <w:p w14:paraId="7FB31DEF" w14:textId="77777777" w:rsidR="009D00E4" w:rsidRPr="002C779D" w:rsidRDefault="009D00E4" w:rsidP="002C779D">
      <w:pPr>
        <w:pStyle w:val="NormalWeb"/>
        <w:spacing w:before="0" w:beforeAutospacing="0" w:after="0" w:afterAutospacing="0" w:line="360" w:lineRule="auto"/>
        <w:jc w:val="both"/>
      </w:pPr>
    </w:p>
    <w:p w14:paraId="4F52414A" w14:textId="7FC6EEC4" w:rsidR="00C524F5" w:rsidRPr="002C779D" w:rsidRDefault="00546518" w:rsidP="002C779D">
      <w:pPr>
        <w:pStyle w:val="NormalWeb"/>
        <w:spacing w:before="0" w:beforeAutospacing="0" w:after="0" w:afterAutospacing="0" w:line="360" w:lineRule="auto"/>
        <w:jc w:val="both"/>
      </w:pPr>
      <w:r w:rsidRPr="002C779D">
        <w:tab/>
        <w:t>Our research question was to see which variables from the original dataset influenced wine quality the most. In the end, forward selection gave us 8 variables. While some are best to keep as low as possible in order to get the highest possible value for quality, others are best kept in high quantities. While we can’t make assumptions for all wines across the board, this can help increase the marketability of all Vinho Verde wines.</w:t>
      </w:r>
    </w:p>
    <w:p w14:paraId="2F809E33" w14:textId="77777777" w:rsidR="00BD0857" w:rsidRPr="002C779D" w:rsidRDefault="00BD0857" w:rsidP="002C779D">
      <w:pPr>
        <w:spacing w:after="240" w:line="360" w:lineRule="auto"/>
        <w:rPr>
          <w:color w:val="000000"/>
        </w:rPr>
      </w:pPr>
    </w:p>
    <w:p w14:paraId="1A98AD3A" w14:textId="77777777" w:rsidR="00BD0857" w:rsidRPr="002C779D" w:rsidRDefault="00BD0857" w:rsidP="002C779D">
      <w:pPr>
        <w:spacing w:after="240" w:line="360" w:lineRule="auto"/>
        <w:rPr>
          <w:color w:val="000000"/>
        </w:rPr>
      </w:pPr>
    </w:p>
    <w:p w14:paraId="219F87F4" w14:textId="77777777" w:rsidR="00C524F5" w:rsidRPr="002C779D" w:rsidRDefault="00C524F5" w:rsidP="002C779D">
      <w:pPr>
        <w:spacing w:line="360" w:lineRule="auto"/>
        <w:rPr>
          <w:color w:val="000000"/>
        </w:rPr>
      </w:pPr>
      <w:r w:rsidRPr="002C779D">
        <w:rPr>
          <w:b/>
          <w:bCs/>
          <w:i/>
          <w:iCs/>
          <w:color w:val="000000"/>
          <w:u w:val="single"/>
        </w:rPr>
        <w:t>We, the project team members, certify that below is an accurate account of the percentage of effort contributed by each team member in the project and report.</w:t>
      </w:r>
    </w:p>
    <w:p w14:paraId="002F6DD7" w14:textId="77777777" w:rsidR="00C524F5" w:rsidRPr="002C779D" w:rsidRDefault="00C524F5" w:rsidP="002C779D">
      <w:pPr>
        <w:spacing w:line="360" w:lineRule="auto"/>
        <w:rPr>
          <w:color w:val="00000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842"/>
        <w:gridCol w:w="2729"/>
      </w:tblGrid>
      <w:tr w:rsidR="00C524F5" w:rsidRPr="002C779D" w14:paraId="32DBB8B5" w14:textId="77777777" w:rsidTr="00BD085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958E8C" w14:textId="77777777" w:rsidR="00C524F5" w:rsidRPr="002C779D" w:rsidRDefault="00C524F5" w:rsidP="002C779D">
            <w:pPr>
              <w:spacing w:line="360" w:lineRule="auto"/>
              <w:jc w:val="center"/>
            </w:pPr>
            <w:r w:rsidRPr="002C779D">
              <w:rPr>
                <w:color w:val="000000"/>
              </w:rPr>
              <w:t>Project Team Member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8A689B" w14:textId="77777777" w:rsidR="00C524F5" w:rsidRPr="002C779D" w:rsidRDefault="00C524F5" w:rsidP="002C779D">
            <w:pPr>
              <w:spacing w:line="360" w:lineRule="auto"/>
              <w:jc w:val="center"/>
            </w:pPr>
            <w:r w:rsidRPr="002C779D">
              <w:rPr>
                <w:color w:val="000000"/>
              </w:rPr>
              <w:t>Percentage of Total Effort</w:t>
            </w:r>
          </w:p>
        </w:tc>
      </w:tr>
      <w:tr w:rsidR="00C524F5" w:rsidRPr="002C779D" w14:paraId="3BC8086F" w14:textId="77777777" w:rsidTr="00BD085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49CCA6" w14:textId="77777777" w:rsidR="00C524F5" w:rsidRPr="002C779D" w:rsidRDefault="00C524F5" w:rsidP="002C779D">
            <w:pPr>
              <w:spacing w:line="360" w:lineRule="auto"/>
              <w:jc w:val="center"/>
            </w:pPr>
            <w:r w:rsidRPr="002C779D">
              <w:rPr>
                <w:color w:val="000000"/>
              </w:rPr>
              <w:t>Alexandra Nelson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3CCE6D" w14:textId="77777777" w:rsidR="00C524F5" w:rsidRPr="002C779D" w:rsidRDefault="00C524F5" w:rsidP="002C779D">
            <w:pPr>
              <w:spacing w:line="360" w:lineRule="auto"/>
              <w:jc w:val="center"/>
            </w:pPr>
            <w:r w:rsidRPr="002C779D">
              <w:rPr>
                <w:color w:val="000000"/>
              </w:rPr>
              <w:t>25%</w:t>
            </w:r>
          </w:p>
        </w:tc>
      </w:tr>
      <w:tr w:rsidR="00C524F5" w:rsidRPr="002C779D" w14:paraId="04915EE7" w14:textId="77777777" w:rsidTr="00BD085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F86631" w14:textId="77777777" w:rsidR="00C524F5" w:rsidRPr="002C779D" w:rsidRDefault="00C524F5" w:rsidP="002C779D">
            <w:pPr>
              <w:spacing w:line="360" w:lineRule="auto"/>
              <w:jc w:val="center"/>
            </w:pPr>
            <w:r w:rsidRPr="002C779D">
              <w:rPr>
                <w:color w:val="000000"/>
              </w:rPr>
              <w:t>Daisy Hernandez Gonzalez</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50D6F" w14:textId="77777777" w:rsidR="00C524F5" w:rsidRPr="002C779D" w:rsidRDefault="00C524F5" w:rsidP="002C779D">
            <w:pPr>
              <w:spacing w:line="360" w:lineRule="auto"/>
              <w:jc w:val="center"/>
            </w:pPr>
            <w:r w:rsidRPr="002C779D">
              <w:rPr>
                <w:color w:val="000000"/>
              </w:rPr>
              <w:t>25%</w:t>
            </w:r>
          </w:p>
        </w:tc>
      </w:tr>
      <w:tr w:rsidR="00C524F5" w:rsidRPr="002C779D" w14:paraId="5534965C" w14:textId="77777777" w:rsidTr="00BD085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F275E5" w14:textId="77777777" w:rsidR="00C524F5" w:rsidRPr="002C779D" w:rsidRDefault="00C524F5" w:rsidP="002C779D">
            <w:pPr>
              <w:spacing w:line="360" w:lineRule="auto"/>
              <w:jc w:val="center"/>
            </w:pPr>
            <w:r w:rsidRPr="002C779D">
              <w:rPr>
                <w:color w:val="000000"/>
              </w:rPr>
              <w:t>Dao Nguyen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1B1F4" w14:textId="77777777" w:rsidR="00C524F5" w:rsidRPr="002C779D" w:rsidRDefault="00C524F5" w:rsidP="002C779D">
            <w:pPr>
              <w:spacing w:line="360" w:lineRule="auto"/>
              <w:jc w:val="center"/>
            </w:pPr>
            <w:r w:rsidRPr="002C779D">
              <w:rPr>
                <w:color w:val="000000"/>
              </w:rPr>
              <w:t>25%</w:t>
            </w:r>
          </w:p>
        </w:tc>
      </w:tr>
      <w:tr w:rsidR="00C524F5" w:rsidRPr="002C779D" w14:paraId="7C2B6F60" w14:textId="77777777" w:rsidTr="00BD085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793484" w14:textId="77777777" w:rsidR="00C524F5" w:rsidRPr="002C779D" w:rsidRDefault="00C524F5" w:rsidP="002C779D">
            <w:pPr>
              <w:spacing w:line="360" w:lineRule="auto"/>
              <w:jc w:val="center"/>
            </w:pPr>
            <w:proofErr w:type="spellStart"/>
            <w:r w:rsidRPr="002C779D">
              <w:rPr>
                <w:color w:val="000000"/>
              </w:rPr>
              <w:t>Joymelyn</w:t>
            </w:r>
            <w:proofErr w:type="spellEnd"/>
            <w:r w:rsidRPr="002C779D">
              <w:rPr>
                <w:color w:val="000000"/>
              </w:rPr>
              <w:t xml:space="preserve"> </w:t>
            </w:r>
            <w:proofErr w:type="spellStart"/>
            <w:r w:rsidRPr="002C779D">
              <w:rPr>
                <w:color w:val="000000"/>
              </w:rPr>
              <w:t>Lyka</w:t>
            </w:r>
            <w:proofErr w:type="spellEnd"/>
            <w:r w:rsidRPr="002C779D">
              <w:rPr>
                <w:color w:val="000000"/>
              </w:rPr>
              <w:t xml:space="preserve"> Garde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097C7" w14:textId="77777777" w:rsidR="00C524F5" w:rsidRPr="002C779D" w:rsidRDefault="00C524F5" w:rsidP="002C779D">
            <w:pPr>
              <w:spacing w:line="360" w:lineRule="auto"/>
              <w:jc w:val="center"/>
            </w:pPr>
            <w:r w:rsidRPr="002C779D">
              <w:rPr>
                <w:color w:val="000000"/>
              </w:rPr>
              <w:t>25%</w:t>
            </w:r>
          </w:p>
        </w:tc>
      </w:tr>
    </w:tbl>
    <w:p w14:paraId="371D6FC2" w14:textId="214CEC8E" w:rsidR="000673C7" w:rsidRPr="002C779D" w:rsidRDefault="000673C7" w:rsidP="005B0816">
      <w:pPr>
        <w:spacing w:line="360" w:lineRule="auto"/>
        <w:jc w:val="center"/>
        <w:rPr>
          <w:color w:val="000000"/>
        </w:rPr>
      </w:pPr>
      <w:r w:rsidRPr="002C779D">
        <w:rPr>
          <w:color w:val="000000"/>
        </w:rPr>
        <w:lastRenderedPageBreak/>
        <w:t>Works Cited</w:t>
      </w:r>
    </w:p>
    <w:p w14:paraId="24CDB187" w14:textId="7E111D82" w:rsidR="00F73868" w:rsidRPr="002C779D" w:rsidRDefault="000673C7" w:rsidP="002C779D">
      <w:pPr>
        <w:spacing w:line="360" w:lineRule="auto"/>
        <w:ind w:left="720" w:hanging="720"/>
        <w:rPr>
          <w:color w:val="000000"/>
        </w:rPr>
      </w:pPr>
      <w:r w:rsidRPr="002C779D">
        <w:rPr>
          <w:color w:val="000000"/>
        </w:rPr>
        <w:t xml:space="preserve">“Wine Quality.” </w:t>
      </w:r>
      <w:r w:rsidRPr="002C779D">
        <w:rPr>
          <w:i/>
          <w:iCs/>
          <w:color w:val="000000"/>
        </w:rPr>
        <w:t>UCI Machine Learning Repository</w:t>
      </w:r>
      <w:r w:rsidRPr="002C779D">
        <w:rPr>
          <w:color w:val="000000"/>
        </w:rPr>
        <w:t>, archive.ics.uci.edu/dataset/186/</w:t>
      </w:r>
      <w:proofErr w:type="spellStart"/>
      <w:r w:rsidRPr="002C779D">
        <w:rPr>
          <w:color w:val="000000"/>
        </w:rPr>
        <w:t>wine+quality</w:t>
      </w:r>
      <w:proofErr w:type="spellEnd"/>
      <w:r w:rsidRPr="002C779D">
        <w:rPr>
          <w:color w:val="000000"/>
        </w:rPr>
        <w:t>. Accessed 8 Apr. 2024.</w:t>
      </w:r>
    </w:p>
    <w:p w14:paraId="4FBD01FC" w14:textId="77777777" w:rsidR="00F73868" w:rsidRPr="002C779D" w:rsidRDefault="00F73868" w:rsidP="002C779D">
      <w:pPr>
        <w:spacing w:line="360" w:lineRule="auto"/>
        <w:ind w:left="720" w:hanging="720"/>
        <w:rPr>
          <w:color w:val="000000"/>
        </w:rPr>
      </w:pPr>
      <w:proofErr w:type="spellStart"/>
      <w:r w:rsidRPr="002C779D">
        <w:rPr>
          <w:color w:val="000000"/>
        </w:rPr>
        <w:t>Budziak-Wieczorek</w:t>
      </w:r>
      <w:proofErr w:type="spellEnd"/>
      <w:r w:rsidRPr="002C779D">
        <w:rPr>
          <w:color w:val="000000"/>
        </w:rPr>
        <w:t>, Iwona, et al. “Evaluation of the Quality of Selected White and Red Wines Produced from Moravia Region of Czech Republic Using Physicochemical Analysis, FTIR Infrared Spectroscopy and Chemometric Techniques.” </w:t>
      </w:r>
      <w:r w:rsidRPr="002C779D">
        <w:rPr>
          <w:i/>
          <w:iCs/>
          <w:color w:val="000000"/>
        </w:rPr>
        <w:t>Molecules (Basel, Switzerland)</w:t>
      </w:r>
      <w:r w:rsidRPr="002C779D">
        <w:rPr>
          <w:color w:val="000000"/>
        </w:rPr>
        <w:t>, U.S. National Library of Medicine, 29 Aug. 2023, www.ncbi.nlm.nih.gov/pmc/articles/PMC10489813/#:~:text=This%20means%20that%20the%20density,to%201.0138%20g%2Fcm3. </w:t>
      </w:r>
    </w:p>
    <w:p w14:paraId="4F99781A" w14:textId="77777777" w:rsidR="00F73868" w:rsidRPr="00F73868" w:rsidRDefault="00F73868" w:rsidP="00BF02B8">
      <w:pPr>
        <w:spacing w:line="360" w:lineRule="auto"/>
        <w:rPr>
          <w:color w:val="000000"/>
          <w:sz w:val="22"/>
          <w:szCs w:val="22"/>
        </w:rPr>
      </w:pPr>
    </w:p>
    <w:sectPr w:rsidR="00F73868" w:rsidRPr="00F73868" w:rsidSect="00BD27E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2EF0"/>
    <w:multiLevelType w:val="multilevel"/>
    <w:tmpl w:val="CE3C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5975"/>
    <w:multiLevelType w:val="multilevel"/>
    <w:tmpl w:val="5C9E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37BF6"/>
    <w:multiLevelType w:val="multilevel"/>
    <w:tmpl w:val="A79E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C137D"/>
    <w:multiLevelType w:val="multilevel"/>
    <w:tmpl w:val="A6B8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310B3"/>
    <w:multiLevelType w:val="multilevel"/>
    <w:tmpl w:val="A97E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16A4D"/>
    <w:multiLevelType w:val="multilevel"/>
    <w:tmpl w:val="9D7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A6A83"/>
    <w:multiLevelType w:val="multilevel"/>
    <w:tmpl w:val="D96A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96CB2"/>
    <w:multiLevelType w:val="multilevel"/>
    <w:tmpl w:val="72D0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C4234"/>
    <w:multiLevelType w:val="multilevel"/>
    <w:tmpl w:val="0EDC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8332C"/>
    <w:multiLevelType w:val="multilevel"/>
    <w:tmpl w:val="9D52F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40E5F"/>
    <w:multiLevelType w:val="multilevel"/>
    <w:tmpl w:val="21E0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678A3"/>
    <w:multiLevelType w:val="multilevel"/>
    <w:tmpl w:val="CE60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B822C6"/>
    <w:multiLevelType w:val="multilevel"/>
    <w:tmpl w:val="6892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213425">
    <w:abstractNumId w:val="11"/>
  </w:num>
  <w:num w:numId="2" w16cid:durableId="775827025">
    <w:abstractNumId w:val="0"/>
  </w:num>
  <w:num w:numId="3" w16cid:durableId="1595479089">
    <w:abstractNumId w:val="2"/>
  </w:num>
  <w:num w:numId="4" w16cid:durableId="1525360460">
    <w:abstractNumId w:val="10"/>
  </w:num>
  <w:num w:numId="5" w16cid:durableId="1880848679">
    <w:abstractNumId w:val="8"/>
  </w:num>
  <w:num w:numId="6" w16cid:durableId="1712149661">
    <w:abstractNumId w:val="5"/>
  </w:num>
  <w:num w:numId="7" w16cid:durableId="576744536">
    <w:abstractNumId w:val="7"/>
  </w:num>
  <w:num w:numId="8" w16cid:durableId="1760369848">
    <w:abstractNumId w:val="9"/>
  </w:num>
  <w:num w:numId="9" w16cid:durableId="112285398">
    <w:abstractNumId w:val="9"/>
    <w:lvlOverride w:ilvl="1">
      <w:lvl w:ilvl="1">
        <w:numFmt w:val="bullet"/>
        <w:lvlText w:val=""/>
        <w:lvlJc w:val="left"/>
        <w:pPr>
          <w:tabs>
            <w:tab w:val="num" w:pos="1440"/>
          </w:tabs>
          <w:ind w:left="1440" w:hanging="360"/>
        </w:pPr>
        <w:rPr>
          <w:rFonts w:ascii="Symbol" w:hAnsi="Symbol" w:hint="default"/>
          <w:sz w:val="20"/>
        </w:rPr>
      </w:lvl>
    </w:lvlOverride>
  </w:num>
  <w:num w:numId="10" w16cid:durableId="930629415">
    <w:abstractNumId w:val="6"/>
  </w:num>
  <w:num w:numId="11" w16cid:durableId="111094486">
    <w:abstractNumId w:val="12"/>
  </w:num>
  <w:num w:numId="12" w16cid:durableId="77599889">
    <w:abstractNumId w:val="1"/>
  </w:num>
  <w:num w:numId="13" w16cid:durableId="544486100">
    <w:abstractNumId w:val="4"/>
  </w:num>
  <w:num w:numId="14" w16cid:durableId="1038512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4F5"/>
    <w:rsid w:val="000673C7"/>
    <w:rsid w:val="00161084"/>
    <w:rsid w:val="0016155A"/>
    <w:rsid w:val="002A5C43"/>
    <w:rsid w:val="002C779D"/>
    <w:rsid w:val="00412301"/>
    <w:rsid w:val="004210D5"/>
    <w:rsid w:val="00516540"/>
    <w:rsid w:val="00546518"/>
    <w:rsid w:val="005B0816"/>
    <w:rsid w:val="00700FB3"/>
    <w:rsid w:val="00722E65"/>
    <w:rsid w:val="007500E6"/>
    <w:rsid w:val="007C3C38"/>
    <w:rsid w:val="00822F06"/>
    <w:rsid w:val="008B24B4"/>
    <w:rsid w:val="009D00E4"/>
    <w:rsid w:val="00A230A2"/>
    <w:rsid w:val="00A60A56"/>
    <w:rsid w:val="00AB1101"/>
    <w:rsid w:val="00AD5D43"/>
    <w:rsid w:val="00B4317F"/>
    <w:rsid w:val="00BD0857"/>
    <w:rsid w:val="00BD27E6"/>
    <w:rsid w:val="00BF02B8"/>
    <w:rsid w:val="00C524F5"/>
    <w:rsid w:val="00C83C2E"/>
    <w:rsid w:val="00D7763B"/>
    <w:rsid w:val="00DD00D5"/>
    <w:rsid w:val="00E238ED"/>
    <w:rsid w:val="00E50503"/>
    <w:rsid w:val="00EE11E2"/>
    <w:rsid w:val="00F14740"/>
    <w:rsid w:val="00F54AA9"/>
    <w:rsid w:val="00F73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C455"/>
  <w15:chartTrackingRefBased/>
  <w15:docId w15:val="{4B15CFFC-5B63-374E-92DC-14D4776FB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F0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524F5"/>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524F5"/>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524F5"/>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524F5"/>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524F5"/>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524F5"/>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524F5"/>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524F5"/>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524F5"/>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4F5"/>
    <w:rPr>
      <w:rFonts w:eastAsiaTheme="majorEastAsia" w:cstheme="majorBidi"/>
      <w:color w:val="272727" w:themeColor="text1" w:themeTint="D8"/>
    </w:rPr>
  </w:style>
  <w:style w:type="paragraph" w:styleId="Title">
    <w:name w:val="Title"/>
    <w:basedOn w:val="Normal"/>
    <w:next w:val="Normal"/>
    <w:link w:val="TitleChar"/>
    <w:uiPriority w:val="10"/>
    <w:qFormat/>
    <w:rsid w:val="00C524F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52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4F5"/>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52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4F5"/>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524F5"/>
    <w:rPr>
      <w:i/>
      <w:iCs/>
      <w:color w:val="404040" w:themeColor="text1" w:themeTint="BF"/>
    </w:rPr>
  </w:style>
  <w:style w:type="paragraph" w:styleId="ListParagraph">
    <w:name w:val="List Paragraph"/>
    <w:basedOn w:val="Normal"/>
    <w:uiPriority w:val="34"/>
    <w:qFormat/>
    <w:rsid w:val="00C524F5"/>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524F5"/>
    <w:rPr>
      <w:i/>
      <w:iCs/>
      <w:color w:val="0F4761" w:themeColor="accent1" w:themeShade="BF"/>
    </w:rPr>
  </w:style>
  <w:style w:type="paragraph" w:styleId="IntenseQuote">
    <w:name w:val="Intense Quote"/>
    <w:basedOn w:val="Normal"/>
    <w:next w:val="Normal"/>
    <w:link w:val="IntenseQuoteChar"/>
    <w:uiPriority w:val="30"/>
    <w:qFormat/>
    <w:rsid w:val="00C524F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524F5"/>
    <w:rPr>
      <w:i/>
      <w:iCs/>
      <w:color w:val="0F4761" w:themeColor="accent1" w:themeShade="BF"/>
    </w:rPr>
  </w:style>
  <w:style w:type="character" w:styleId="IntenseReference">
    <w:name w:val="Intense Reference"/>
    <w:basedOn w:val="DefaultParagraphFont"/>
    <w:uiPriority w:val="32"/>
    <w:qFormat/>
    <w:rsid w:val="00C524F5"/>
    <w:rPr>
      <w:b/>
      <w:bCs/>
      <w:smallCaps/>
      <w:color w:val="0F4761" w:themeColor="accent1" w:themeShade="BF"/>
      <w:spacing w:val="5"/>
    </w:rPr>
  </w:style>
  <w:style w:type="paragraph" w:styleId="NormalWeb">
    <w:name w:val="Normal (Web)"/>
    <w:basedOn w:val="Normal"/>
    <w:uiPriority w:val="99"/>
    <w:unhideWhenUsed/>
    <w:rsid w:val="00C524F5"/>
    <w:pPr>
      <w:spacing w:before="100" w:beforeAutospacing="1" w:after="100" w:afterAutospacing="1"/>
    </w:pPr>
  </w:style>
  <w:style w:type="character" w:styleId="PlaceholderText">
    <w:name w:val="Placeholder Text"/>
    <w:basedOn w:val="DefaultParagraphFont"/>
    <w:uiPriority w:val="99"/>
    <w:semiHidden/>
    <w:rsid w:val="00700FB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99651">
      <w:bodyDiv w:val="1"/>
      <w:marLeft w:val="0"/>
      <w:marRight w:val="0"/>
      <w:marTop w:val="0"/>
      <w:marBottom w:val="0"/>
      <w:divBdr>
        <w:top w:val="none" w:sz="0" w:space="0" w:color="auto"/>
        <w:left w:val="none" w:sz="0" w:space="0" w:color="auto"/>
        <w:bottom w:val="none" w:sz="0" w:space="0" w:color="auto"/>
        <w:right w:val="none" w:sz="0" w:space="0" w:color="auto"/>
      </w:divBdr>
    </w:div>
    <w:div w:id="380787009">
      <w:bodyDiv w:val="1"/>
      <w:marLeft w:val="0"/>
      <w:marRight w:val="0"/>
      <w:marTop w:val="0"/>
      <w:marBottom w:val="0"/>
      <w:divBdr>
        <w:top w:val="none" w:sz="0" w:space="0" w:color="auto"/>
        <w:left w:val="none" w:sz="0" w:space="0" w:color="auto"/>
        <w:bottom w:val="none" w:sz="0" w:space="0" w:color="auto"/>
        <w:right w:val="none" w:sz="0" w:space="0" w:color="auto"/>
      </w:divBdr>
    </w:div>
    <w:div w:id="664017645">
      <w:bodyDiv w:val="1"/>
      <w:marLeft w:val="0"/>
      <w:marRight w:val="0"/>
      <w:marTop w:val="0"/>
      <w:marBottom w:val="0"/>
      <w:divBdr>
        <w:top w:val="none" w:sz="0" w:space="0" w:color="auto"/>
        <w:left w:val="none" w:sz="0" w:space="0" w:color="auto"/>
        <w:bottom w:val="none" w:sz="0" w:space="0" w:color="auto"/>
        <w:right w:val="none" w:sz="0" w:space="0" w:color="auto"/>
      </w:divBdr>
    </w:div>
    <w:div w:id="888566186">
      <w:bodyDiv w:val="1"/>
      <w:marLeft w:val="0"/>
      <w:marRight w:val="0"/>
      <w:marTop w:val="0"/>
      <w:marBottom w:val="0"/>
      <w:divBdr>
        <w:top w:val="none" w:sz="0" w:space="0" w:color="auto"/>
        <w:left w:val="none" w:sz="0" w:space="0" w:color="auto"/>
        <w:bottom w:val="none" w:sz="0" w:space="0" w:color="auto"/>
        <w:right w:val="none" w:sz="0" w:space="0" w:color="auto"/>
      </w:divBdr>
    </w:div>
    <w:div w:id="1029067056">
      <w:bodyDiv w:val="1"/>
      <w:marLeft w:val="0"/>
      <w:marRight w:val="0"/>
      <w:marTop w:val="0"/>
      <w:marBottom w:val="0"/>
      <w:divBdr>
        <w:top w:val="none" w:sz="0" w:space="0" w:color="auto"/>
        <w:left w:val="none" w:sz="0" w:space="0" w:color="auto"/>
        <w:bottom w:val="none" w:sz="0" w:space="0" w:color="auto"/>
        <w:right w:val="none" w:sz="0" w:space="0" w:color="auto"/>
      </w:divBdr>
    </w:div>
    <w:div w:id="1107845820">
      <w:bodyDiv w:val="1"/>
      <w:marLeft w:val="0"/>
      <w:marRight w:val="0"/>
      <w:marTop w:val="0"/>
      <w:marBottom w:val="0"/>
      <w:divBdr>
        <w:top w:val="none" w:sz="0" w:space="0" w:color="auto"/>
        <w:left w:val="none" w:sz="0" w:space="0" w:color="auto"/>
        <w:bottom w:val="none" w:sz="0" w:space="0" w:color="auto"/>
        <w:right w:val="none" w:sz="0" w:space="0" w:color="auto"/>
      </w:divBdr>
    </w:div>
    <w:div w:id="1268851020">
      <w:bodyDiv w:val="1"/>
      <w:marLeft w:val="0"/>
      <w:marRight w:val="0"/>
      <w:marTop w:val="0"/>
      <w:marBottom w:val="0"/>
      <w:divBdr>
        <w:top w:val="none" w:sz="0" w:space="0" w:color="auto"/>
        <w:left w:val="none" w:sz="0" w:space="0" w:color="auto"/>
        <w:bottom w:val="none" w:sz="0" w:space="0" w:color="auto"/>
        <w:right w:val="none" w:sz="0" w:space="0" w:color="auto"/>
      </w:divBdr>
    </w:div>
    <w:div w:id="1401362337">
      <w:bodyDiv w:val="1"/>
      <w:marLeft w:val="0"/>
      <w:marRight w:val="0"/>
      <w:marTop w:val="0"/>
      <w:marBottom w:val="0"/>
      <w:divBdr>
        <w:top w:val="none" w:sz="0" w:space="0" w:color="auto"/>
        <w:left w:val="none" w:sz="0" w:space="0" w:color="auto"/>
        <w:bottom w:val="none" w:sz="0" w:space="0" w:color="auto"/>
        <w:right w:val="none" w:sz="0" w:space="0" w:color="auto"/>
      </w:divBdr>
    </w:div>
    <w:div w:id="1627007518">
      <w:bodyDiv w:val="1"/>
      <w:marLeft w:val="0"/>
      <w:marRight w:val="0"/>
      <w:marTop w:val="0"/>
      <w:marBottom w:val="0"/>
      <w:divBdr>
        <w:top w:val="none" w:sz="0" w:space="0" w:color="auto"/>
        <w:left w:val="none" w:sz="0" w:space="0" w:color="auto"/>
        <w:bottom w:val="none" w:sz="0" w:space="0" w:color="auto"/>
        <w:right w:val="none" w:sz="0" w:space="0" w:color="auto"/>
      </w:divBdr>
    </w:div>
    <w:div w:id="1664624193">
      <w:bodyDiv w:val="1"/>
      <w:marLeft w:val="0"/>
      <w:marRight w:val="0"/>
      <w:marTop w:val="0"/>
      <w:marBottom w:val="0"/>
      <w:divBdr>
        <w:top w:val="none" w:sz="0" w:space="0" w:color="auto"/>
        <w:left w:val="none" w:sz="0" w:space="0" w:color="auto"/>
        <w:bottom w:val="none" w:sz="0" w:space="0" w:color="auto"/>
        <w:right w:val="none" w:sz="0" w:space="0" w:color="auto"/>
      </w:divBdr>
    </w:div>
    <w:div w:id="1725519956">
      <w:bodyDiv w:val="1"/>
      <w:marLeft w:val="0"/>
      <w:marRight w:val="0"/>
      <w:marTop w:val="0"/>
      <w:marBottom w:val="0"/>
      <w:divBdr>
        <w:top w:val="none" w:sz="0" w:space="0" w:color="auto"/>
        <w:left w:val="none" w:sz="0" w:space="0" w:color="auto"/>
        <w:bottom w:val="none" w:sz="0" w:space="0" w:color="auto"/>
        <w:right w:val="none" w:sz="0" w:space="0" w:color="auto"/>
      </w:divBdr>
    </w:div>
    <w:div w:id="1932541599">
      <w:bodyDiv w:val="1"/>
      <w:marLeft w:val="0"/>
      <w:marRight w:val="0"/>
      <w:marTop w:val="0"/>
      <w:marBottom w:val="0"/>
      <w:divBdr>
        <w:top w:val="none" w:sz="0" w:space="0" w:color="auto"/>
        <w:left w:val="none" w:sz="0" w:space="0" w:color="auto"/>
        <w:bottom w:val="none" w:sz="0" w:space="0" w:color="auto"/>
        <w:right w:val="none" w:sz="0" w:space="0" w:color="auto"/>
      </w:divBdr>
    </w:div>
    <w:div w:id="1966151637">
      <w:bodyDiv w:val="1"/>
      <w:marLeft w:val="0"/>
      <w:marRight w:val="0"/>
      <w:marTop w:val="0"/>
      <w:marBottom w:val="0"/>
      <w:divBdr>
        <w:top w:val="none" w:sz="0" w:space="0" w:color="auto"/>
        <w:left w:val="none" w:sz="0" w:space="0" w:color="auto"/>
        <w:bottom w:val="none" w:sz="0" w:space="0" w:color="auto"/>
        <w:right w:val="none" w:sz="0" w:space="0" w:color="auto"/>
      </w:divBdr>
    </w:div>
    <w:div w:id="1997685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14</Pages>
  <Words>2500</Words>
  <Characters>14250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Hernandez Gonzalez</dc:creator>
  <cp:keywords/>
  <dc:description/>
  <cp:lastModifiedBy>Daisy Hernandez Gonzalez</cp:lastModifiedBy>
  <cp:revision>8</cp:revision>
  <dcterms:created xsi:type="dcterms:W3CDTF">2024-04-27T22:49:00Z</dcterms:created>
  <dcterms:modified xsi:type="dcterms:W3CDTF">2024-04-29T02:49:00Z</dcterms:modified>
</cp:coreProperties>
</file>