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1192" w14:textId="77777777" w:rsidR="00A64D2B" w:rsidRPr="001D1995" w:rsidRDefault="00A64D2B" w:rsidP="00A64D2B">
      <w:pPr>
        <w:spacing w:before="120" w:after="280" w:afterAutospacing="1"/>
        <w:jc w:val="right"/>
        <w:rPr>
          <w:rFonts w:ascii="Times New Roman" w:hAnsi="Times New Roman"/>
          <w:sz w:val="24"/>
          <w:szCs w:val="24"/>
        </w:rPr>
      </w:pPr>
      <w:r w:rsidRPr="001D1995">
        <w:rPr>
          <w:rFonts w:ascii="Times New Roman" w:hAnsi="Times New Roman"/>
          <w:b/>
          <w:bCs/>
          <w:sz w:val="24"/>
          <w:szCs w:val="24"/>
        </w:rPr>
        <w:t>Mẫu số 01 (Webform trên Hệ thống)</w:t>
      </w:r>
    </w:p>
    <w:p w14:paraId="725DE0D5" w14:textId="77777777" w:rsidR="00A64D2B" w:rsidRPr="001D1995" w:rsidRDefault="00A64D2B" w:rsidP="00A64D2B">
      <w:pPr>
        <w:spacing w:before="120" w:after="280" w:afterAutospacing="1"/>
        <w:jc w:val="center"/>
        <w:rPr>
          <w:rFonts w:ascii="Times New Roman" w:hAnsi="Times New Roman"/>
          <w:sz w:val="24"/>
          <w:szCs w:val="24"/>
        </w:rPr>
      </w:pPr>
      <w:r w:rsidRPr="001D1995">
        <w:rPr>
          <w:rFonts w:ascii="Times New Roman" w:hAnsi="Times New Roman"/>
          <w:b/>
          <w:bCs/>
          <w:sz w:val="24"/>
          <w:szCs w:val="24"/>
        </w:rPr>
        <w:t>ĐƠN DỰ THẦU</w:t>
      </w:r>
      <w:r w:rsidRPr="001D1995">
        <w:rPr>
          <w:rFonts w:ascii="Times New Roman" w:hAnsi="Times New Roman"/>
          <w:b/>
          <w:bCs/>
          <w:sz w:val="24"/>
          <w:szCs w:val="24"/>
          <w:vertAlign w:val="superscript"/>
        </w:rPr>
        <w:t>(1)</w:t>
      </w:r>
    </w:p>
    <w:p w14:paraId="16874092" w14:textId="77777777" w:rsidR="00A64D2B" w:rsidRPr="001D1995" w:rsidRDefault="00A64D2B" w:rsidP="00A64D2B">
      <w:pPr>
        <w:spacing w:before="120" w:after="280" w:afterAutospacing="1"/>
        <w:jc w:val="center"/>
        <w:rPr>
          <w:rFonts w:ascii="Times New Roman" w:hAnsi="Times New Roman"/>
          <w:sz w:val="24"/>
          <w:szCs w:val="24"/>
        </w:rPr>
      </w:pPr>
      <w:r w:rsidRPr="001D1995">
        <w:rPr>
          <w:rFonts w:ascii="Times New Roman" w:hAnsi="Times New Roman"/>
          <w:i/>
          <w:iCs/>
          <w:sz w:val="24"/>
          <w:szCs w:val="24"/>
        </w:rPr>
        <w:t>(thuộc Hồ sơ đề xuất kỹ thuật)</w:t>
      </w:r>
    </w:p>
    <w:p w14:paraId="5DC4D7CF"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Ngày:____ </w:t>
      </w:r>
      <w:r w:rsidRPr="001D1995">
        <w:rPr>
          <w:rFonts w:ascii="Times New Roman" w:hAnsi="Times New Roman"/>
          <w:i/>
          <w:iCs/>
          <w:sz w:val="24"/>
          <w:szCs w:val="24"/>
        </w:rPr>
        <w:t>[Hệ thống tự động trích xuất]</w:t>
      </w:r>
    </w:p>
    <w:p w14:paraId="639817EF"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Tên gói thầu:_____ </w:t>
      </w:r>
      <w:r w:rsidRPr="001D1995">
        <w:rPr>
          <w:rFonts w:ascii="Times New Roman" w:hAnsi="Times New Roman"/>
          <w:i/>
          <w:iCs/>
          <w:sz w:val="24"/>
          <w:szCs w:val="24"/>
        </w:rPr>
        <w:t>[Hệ thống tự động trích xuất]</w:t>
      </w:r>
    </w:p>
    <w:p w14:paraId="5CDB0FB4"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Kính gửi:____ </w:t>
      </w:r>
      <w:r w:rsidRPr="001D1995">
        <w:rPr>
          <w:rFonts w:ascii="Times New Roman" w:hAnsi="Times New Roman"/>
          <w:i/>
          <w:iCs/>
          <w:sz w:val="24"/>
          <w:szCs w:val="24"/>
        </w:rPr>
        <w:t>[Hệ thống tự động trích xuất]</w:t>
      </w:r>
    </w:p>
    <w:p w14:paraId="5AF64B19"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Sau khi nghiên cứu HSMT, chúng tôi:</w:t>
      </w:r>
    </w:p>
    <w:p w14:paraId="35ABEEB3"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Tên nhà thầu:____ </w:t>
      </w:r>
      <w:r w:rsidRPr="001D1995">
        <w:rPr>
          <w:rFonts w:ascii="Times New Roman" w:hAnsi="Times New Roman"/>
          <w:i/>
          <w:iCs/>
          <w:sz w:val="24"/>
          <w:szCs w:val="24"/>
        </w:rPr>
        <w:t>[Hệ thống tự động trích xuất]</w:t>
      </w:r>
      <w:r w:rsidRPr="001D1995">
        <w:rPr>
          <w:rFonts w:ascii="Times New Roman" w:hAnsi="Times New Roman"/>
          <w:sz w:val="24"/>
          <w:szCs w:val="24"/>
        </w:rPr>
        <w:t xml:space="preserve"> cam kết thực hiện gói thầu____ </w:t>
      </w:r>
      <w:r w:rsidRPr="001D1995">
        <w:rPr>
          <w:rFonts w:ascii="Times New Roman" w:hAnsi="Times New Roman"/>
          <w:i/>
          <w:iCs/>
          <w:sz w:val="24"/>
          <w:szCs w:val="24"/>
        </w:rPr>
        <w:t>[Hệ thống tự động trích xuất]</w:t>
      </w:r>
      <w:r w:rsidRPr="001D1995">
        <w:rPr>
          <w:rFonts w:ascii="Times New Roman" w:hAnsi="Times New Roman"/>
          <w:sz w:val="24"/>
          <w:szCs w:val="24"/>
        </w:rPr>
        <w:t xml:space="preserve"> số TBMT:_____ </w:t>
      </w:r>
      <w:r w:rsidRPr="001D1995">
        <w:rPr>
          <w:rFonts w:ascii="Times New Roman" w:hAnsi="Times New Roman"/>
          <w:i/>
          <w:iCs/>
          <w:sz w:val="24"/>
          <w:szCs w:val="24"/>
        </w:rPr>
        <w:t xml:space="preserve">[Hệ thống tự động trích xuất] </w:t>
      </w:r>
      <w:r w:rsidRPr="001D1995">
        <w:rPr>
          <w:rFonts w:ascii="Times New Roman" w:hAnsi="Times New Roman"/>
          <w:sz w:val="24"/>
          <w:szCs w:val="24"/>
        </w:rPr>
        <w:t>theo đúng yêu cầu nêu trong HSMT.</w:t>
      </w:r>
    </w:p>
    <w:p w14:paraId="1FF12318"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Hiệu lực của HSDT:______ </w:t>
      </w:r>
      <w:r w:rsidRPr="001D1995">
        <w:rPr>
          <w:rFonts w:ascii="Times New Roman" w:hAnsi="Times New Roman"/>
          <w:i/>
          <w:iCs/>
          <w:sz w:val="24"/>
          <w:szCs w:val="24"/>
        </w:rPr>
        <w:t>[Hệ thống tự động trích xuất]</w:t>
      </w:r>
    </w:p>
    <w:p w14:paraId="00DC0FF0"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Bảo đảm dự thầu:_____ </w:t>
      </w:r>
      <w:r w:rsidRPr="001D1995">
        <w:rPr>
          <w:rFonts w:ascii="Times New Roman" w:hAnsi="Times New Roman"/>
          <w:i/>
          <w:iCs/>
          <w:sz w:val="24"/>
          <w:szCs w:val="24"/>
        </w:rPr>
        <w:t>[ghi giá trị bằng số, bằng chữ và đồng tiền của bảo đảm dự thầu].</w:t>
      </w:r>
    </w:p>
    <w:p w14:paraId="155C10DA"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xml:space="preserve">Hiệu lực của Bảo đảm dự thầu:____ </w:t>
      </w:r>
      <w:r w:rsidRPr="001D1995">
        <w:rPr>
          <w:rFonts w:ascii="Times New Roman" w:hAnsi="Times New Roman"/>
          <w:i/>
          <w:iCs/>
          <w:sz w:val="24"/>
          <w:szCs w:val="24"/>
        </w:rPr>
        <w:t>[ghi thời gian hiệu lực kể từ ngày đóng thầu]</w:t>
      </w:r>
    </w:p>
    <w:p w14:paraId="07FF4A8D"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Chúng tôi cam kết:</w:t>
      </w:r>
    </w:p>
    <w:p w14:paraId="67DBA98C"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1.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 hoặc các tài liệu tương đương khác;</w:t>
      </w:r>
    </w:p>
    <w:p w14:paraId="71044965"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2. Không vi phạm quy định về bảo đảm cạnh tranh trong đấu thầu.</w:t>
      </w:r>
    </w:p>
    <w:p w14:paraId="4C808EA4"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3. Không đang trong thời gian bị cấm tham dự thầu theo quy định của pháp luật đấu thầu</w:t>
      </w:r>
    </w:p>
    <w:p w14:paraId="7AED1998"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4. Không thực hiện các hành vi tham nhũng, hối lộ, thông thầu, cản trở và các hành vi vi phạm quy định khác của pháp luật đấu thầu khi tham dự gói thầu này.</w:t>
      </w:r>
    </w:p>
    <w:p w14:paraId="74FBCB42"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5. Những thông tin kê khai trong HSDT là trung thực.</w:t>
      </w:r>
    </w:p>
    <w:p w14:paraId="7AB1AAAB"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6. Trường hợp trúng thầu, HSDT và các văn bản bổ sung, làm rõ HSDT tạo thành thỏa thuận ràng buộc trách nhiệm giữa hai bên cho tới khi hợp đồng được ký kết.</w:t>
      </w:r>
    </w:p>
    <w:p w14:paraId="0CED6087"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lastRenderedPageBreak/>
        <w:t>7. Nếu HSDT của chúng tôi được chấp nhận, chúng tôi sẽ thực hiện biện pháp bảo đảm thực hiện hợp đồng theo quy định của HSMT.</w:t>
      </w:r>
    </w:p>
    <w:p w14:paraId="099CDF02"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Trường hợp chúng tôi không nộp bản gốc bảo đảm dự thầu (hoặc bảo đảm dự thầu bằng tiền mặt nếu có giá trị nhỏ hơn 10 triệu đồng) theo yêu cầu của Bên mời thầu quy định tại Mục 18.5 CDNT thì chúng tôi sẽ bị nêu tên trên Hệ thống và tài khoản của chúng tôi sẽ bị khóa trong vòng 06 tháng kể từ ngày Cục Quản lý đấu thầu, Bộ Kế hoạch và Đầu tư nhận được văn bản đề nghị của Chủ đầu tư.</w:t>
      </w:r>
    </w:p>
    <w:p w14:paraId="6223F989"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Ghi chú:</w:t>
      </w:r>
    </w:p>
    <w:p w14:paraId="1928E440"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(1) Đơn dự thầu được ký bằng chữ ký số của nhà thầu khi nhà thầu nộp HSDT qua mạng.</w:t>
      </w:r>
    </w:p>
    <w:p w14:paraId="50C918CE" w14:textId="77777777" w:rsidR="00A64D2B" w:rsidRPr="001D1995" w:rsidRDefault="00A64D2B" w:rsidP="00A64D2B">
      <w:pPr>
        <w:spacing w:before="120" w:after="280" w:afterAutospacing="1"/>
        <w:rPr>
          <w:rFonts w:ascii="Times New Roman" w:hAnsi="Times New Roman"/>
          <w:sz w:val="24"/>
          <w:szCs w:val="24"/>
        </w:rPr>
      </w:pPr>
      <w:r w:rsidRPr="001D1995">
        <w:rPr>
          <w:rFonts w:ascii="Times New Roman" w:hAnsi="Times New Roman"/>
          <w:sz w:val="24"/>
          <w:szCs w:val="24"/>
        </w:rPr>
        <w:t> </w:t>
      </w:r>
    </w:p>
    <w:p w14:paraId="4DC9817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4D2B"/>
    <w:rsid w:val="002964F6"/>
    <w:rsid w:val="0071773D"/>
    <w:rsid w:val="00A64D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5998"/>
  <w15:chartTrackingRefBased/>
  <w15:docId w15:val="{428695FF-3CD6-4017-BCD7-EAE3212E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2026-05-20T21:00:00Z</dcterms:created>
  <dcterms:modified xsi:type="dcterms:W3CDTF">2026-05-20T21:00:00Z</dcterms:modified>
</cp:coreProperties>
</file>