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DC80" w14:textId="77777777" w:rsidR="003C5316" w:rsidRPr="000A7900" w:rsidRDefault="003C5316" w:rsidP="003C5316">
      <w:pPr>
        <w:spacing w:before="120"/>
        <w:jc w:val="right"/>
        <w:rPr>
          <w:rFonts w:ascii="Times New Roman" w:hAnsi="Times New Roman"/>
          <w:b/>
        </w:rPr>
      </w:pPr>
      <w:r w:rsidRPr="000A7900">
        <w:rPr>
          <w:rFonts w:ascii="Times New Roman" w:hAnsi="Times New Roman"/>
          <w:b/>
        </w:rPr>
        <w:t>Mẫu số 01</w:t>
      </w:r>
    </w:p>
    <w:p w14:paraId="7A9F05DE" w14:textId="77777777" w:rsidR="003C5316" w:rsidRPr="000A7900" w:rsidRDefault="003C5316" w:rsidP="003C5316">
      <w:pPr>
        <w:spacing w:before="120"/>
        <w:jc w:val="center"/>
        <w:rPr>
          <w:rFonts w:ascii="Times New Roman" w:hAnsi="Times New Roman"/>
          <w:b/>
        </w:rPr>
      </w:pPr>
      <w:r w:rsidRPr="000A7900">
        <w:rPr>
          <w:rFonts w:ascii="Times New Roman" w:hAnsi="Times New Roman"/>
          <w:b/>
        </w:rPr>
        <w:t>ĐƠN DỰ THẦU</w:t>
      </w:r>
      <w:r w:rsidRPr="000A7900">
        <w:rPr>
          <w:rFonts w:ascii="Times New Roman" w:hAnsi="Times New Roman"/>
          <w:vertAlign w:val="superscript"/>
        </w:rPr>
        <w:t>(1)</w:t>
      </w:r>
    </w:p>
    <w:p w14:paraId="41B12104" w14:textId="77777777" w:rsidR="003C5316" w:rsidRPr="000A7900" w:rsidRDefault="003C5316" w:rsidP="003C5316">
      <w:pPr>
        <w:spacing w:before="120"/>
        <w:rPr>
          <w:rFonts w:ascii="Times New Roman" w:hAnsi="Times New Roman"/>
        </w:rPr>
      </w:pPr>
      <w:r w:rsidRPr="000A7900">
        <w:rPr>
          <w:rFonts w:ascii="Times New Roman" w:hAnsi="Times New Roman"/>
        </w:rPr>
        <w:t xml:space="preserve">Ngày: ______ </w:t>
      </w:r>
      <w:r w:rsidRPr="000A7900">
        <w:rPr>
          <w:rFonts w:ascii="Times New Roman" w:hAnsi="Times New Roman"/>
          <w:i/>
        </w:rPr>
        <w:t>[ghi ngày, tháng, năm ký đơn dự thầu]</w:t>
      </w:r>
    </w:p>
    <w:p w14:paraId="434C6A99" w14:textId="77777777" w:rsidR="003C5316" w:rsidRPr="000A7900" w:rsidRDefault="003C5316" w:rsidP="003C5316">
      <w:pPr>
        <w:spacing w:before="120"/>
        <w:rPr>
          <w:rFonts w:ascii="Times New Roman" w:hAnsi="Times New Roman"/>
          <w:i/>
        </w:rPr>
      </w:pPr>
      <w:r w:rsidRPr="000A7900">
        <w:rPr>
          <w:rFonts w:ascii="Times New Roman" w:hAnsi="Times New Roman"/>
        </w:rPr>
        <w:t xml:space="preserve">Tên gói thầu: ______ </w:t>
      </w:r>
      <w:r w:rsidRPr="000A7900">
        <w:rPr>
          <w:rFonts w:ascii="Times New Roman" w:hAnsi="Times New Roman"/>
          <w:i/>
        </w:rPr>
        <w:t>[ghi tên gói thầu theo thông báo mời thầu]</w:t>
      </w:r>
    </w:p>
    <w:p w14:paraId="65A248BF" w14:textId="77777777" w:rsidR="003C5316" w:rsidRPr="000A7900" w:rsidRDefault="003C5316" w:rsidP="003C5316">
      <w:pPr>
        <w:spacing w:before="120"/>
        <w:rPr>
          <w:rFonts w:ascii="Times New Roman" w:hAnsi="Times New Roman"/>
          <w:i/>
        </w:rPr>
      </w:pPr>
      <w:r w:rsidRPr="000A7900">
        <w:rPr>
          <w:rFonts w:ascii="Times New Roman" w:hAnsi="Times New Roman"/>
        </w:rPr>
        <w:t xml:space="preserve">Tên dự án: ______ </w:t>
      </w:r>
      <w:r w:rsidRPr="000A7900">
        <w:rPr>
          <w:rFonts w:ascii="Times New Roman" w:hAnsi="Times New Roman"/>
          <w:i/>
        </w:rPr>
        <w:t>[ghi tên dự án]</w:t>
      </w:r>
    </w:p>
    <w:p w14:paraId="1DCDA713" w14:textId="77777777" w:rsidR="003C5316" w:rsidRPr="000A7900" w:rsidRDefault="003C5316" w:rsidP="003C5316">
      <w:pPr>
        <w:spacing w:before="120"/>
        <w:rPr>
          <w:rFonts w:ascii="Times New Roman" w:hAnsi="Times New Roman"/>
          <w:i/>
        </w:rPr>
      </w:pPr>
      <w:r w:rsidRPr="000A7900">
        <w:rPr>
          <w:rFonts w:ascii="Times New Roman" w:hAnsi="Times New Roman"/>
        </w:rPr>
        <w:t xml:space="preserve">Kính gửi: ______ </w:t>
      </w:r>
      <w:r w:rsidRPr="000A7900">
        <w:rPr>
          <w:rFonts w:ascii="Times New Roman" w:hAnsi="Times New Roman"/>
          <w:i/>
        </w:rPr>
        <w:t>[ghi đầy đủ và chính xác tên của Bên mời thầu]</w:t>
      </w:r>
    </w:p>
    <w:p w14:paraId="758F35A7" w14:textId="77777777" w:rsidR="003C5316" w:rsidRPr="000A7900" w:rsidRDefault="003C5316" w:rsidP="003C5316">
      <w:pPr>
        <w:spacing w:before="120"/>
        <w:rPr>
          <w:rFonts w:ascii="Times New Roman" w:hAnsi="Times New Roman"/>
        </w:rPr>
      </w:pPr>
      <w:r w:rsidRPr="000A7900">
        <w:rPr>
          <w:rFonts w:ascii="Times New Roman" w:hAnsi="Times New Roman"/>
        </w:rPr>
        <w:t xml:space="preserve">Sau khi nghiên cứu hồ sơ mời thầu và văn bản sửa đổi hồ sơ mời thầu số ___ </w:t>
      </w:r>
      <w:r w:rsidRPr="000A7900">
        <w:rPr>
          <w:rFonts w:ascii="Times New Roman" w:hAnsi="Times New Roman"/>
          <w:i/>
        </w:rPr>
        <w:t xml:space="preserve">[ghi số của văn bản sửa đổi, nếu có] </w:t>
      </w:r>
      <w:r w:rsidRPr="000A7900">
        <w:rPr>
          <w:rFonts w:ascii="Times New Roman" w:hAnsi="Times New Roman"/>
        </w:rPr>
        <w:t xml:space="preserve">do Bên mời thầu đăng tải trên Hệ thống mạng, chúng tôi, ___ </w:t>
      </w:r>
      <w:r w:rsidRPr="000A7900">
        <w:rPr>
          <w:rFonts w:ascii="Times New Roman" w:hAnsi="Times New Roman"/>
          <w:i/>
        </w:rPr>
        <w:t>[ghi tên nhà thầu]</w:t>
      </w:r>
      <w:r w:rsidRPr="000A7900">
        <w:rPr>
          <w:rFonts w:ascii="Times New Roman" w:hAnsi="Times New Roman"/>
        </w:rPr>
        <w:t xml:space="preserve">, cam kết thực hiện gói thầu ___ </w:t>
      </w:r>
      <w:r w:rsidRPr="000A7900">
        <w:rPr>
          <w:rFonts w:ascii="Times New Roman" w:hAnsi="Times New Roman"/>
          <w:i/>
        </w:rPr>
        <w:t xml:space="preserve">[ghi tên gói thầu] </w:t>
      </w:r>
      <w:r w:rsidRPr="000A7900">
        <w:rPr>
          <w:rFonts w:ascii="Times New Roman" w:hAnsi="Times New Roman"/>
        </w:rPr>
        <w:t xml:space="preserve">theo đúng yêu cầu nêu trong hồ sơ mời thầu với tổng số tiền là ___ </w:t>
      </w:r>
      <w:r w:rsidRPr="000A7900">
        <w:rPr>
          <w:rFonts w:ascii="Times New Roman" w:hAnsi="Times New Roman"/>
          <w:i/>
        </w:rPr>
        <w:t>[ghi giá trị bằng số, bằng chữ và đồng tiền dự thầu]</w:t>
      </w:r>
      <w:r w:rsidRPr="000A7900">
        <w:rPr>
          <w:rFonts w:ascii="Times New Roman" w:hAnsi="Times New Roman"/>
          <w:vertAlign w:val="superscript"/>
        </w:rPr>
        <w:t>(2)</w:t>
      </w:r>
      <w:r w:rsidRPr="000A7900">
        <w:rPr>
          <w:rFonts w:ascii="Times New Roman" w:hAnsi="Times New Roman"/>
        </w:rPr>
        <w:t xml:space="preserve"> cùng với bảng tổng hợp giá dự thầu kèm theo</w:t>
      </w:r>
      <w:r w:rsidRPr="000A7900">
        <w:rPr>
          <w:rFonts w:ascii="Times New Roman" w:hAnsi="Times New Roman"/>
          <w:vertAlign w:val="superscript"/>
        </w:rPr>
        <w:t>(3)</w:t>
      </w:r>
      <w:r w:rsidRPr="000A7900">
        <w:rPr>
          <w:rFonts w:ascii="Times New Roman" w:hAnsi="Times New Roman"/>
        </w:rPr>
        <w:t>.</w:t>
      </w:r>
    </w:p>
    <w:p w14:paraId="120A38E3" w14:textId="77777777" w:rsidR="003C5316" w:rsidRPr="000A7900" w:rsidRDefault="003C5316" w:rsidP="003C5316">
      <w:pPr>
        <w:spacing w:before="120"/>
        <w:rPr>
          <w:rFonts w:ascii="Times New Roman" w:hAnsi="Times New Roman"/>
        </w:rPr>
      </w:pPr>
      <w:r w:rsidRPr="000A7900">
        <w:rPr>
          <w:rFonts w:ascii="Times New Roman" w:hAnsi="Times New Roman"/>
        </w:rPr>
        <w:t>Chúng tôi cam kết:</w:t>
      </w:r>
      <w:r w:rsidRPr="000A7900">
        <w:rPr>
          <w:rFonts w:ascii="Times New Roman" w:hAnsi="Times New Roman"/>
          <w:vertAlign w:val="superscript"/>
        </w:rPr>
        <w:t>(4)</w:t>
      </w:r>
    </w:p>
    <w:p w14:paraId="2D3521A0" w14:textId="77777777" w:rsidR="003C5316" w:rsidRPr="000A7900" w:rsidRDefault="003C5316" w:rsidP="003C5316">
      <w:pPr>
        <w:spacing w:before="120"/>
        <w:rPr>
          <w:rFonts w:ascii="Times New Roman" w:hAnsi="Times New Roman"/>
        </w:rPr>
      </w:pPr>
      <w:r w:rsidRPr="000A7900">
        <w:rPr>
          <w:rFonts w:ascii="Times New Roman" w:hAnsi="Times New Roman"/>
        </w:rPr>
        <w:t>1. Chỉ tham gia trong một hồ sơ dự thầu này với tư cách là nhà thầu chính.</w:t>
      </w:r>
    </w:p>
    <w:p w14:paraId="6A57C3B3" w14:textId="77777777" w:rsidR="003C5316" w:rsidRPr="000A7900" w:rsidRDefault="003C5316" w:rsidP="003C5316">
      <w:pPr>
        <w:spacing w:before="120"/>
        <w:rPr>
          <w:rFonts w:ascii="Times New Roman" w:hAnsi="Times New Roman"/>
        </w:rPr>
      </w:pPr>
      <w:r w:rsidRPr="000A7900">
        <w:rPr>
          <w:rFonts w:ascii="Times New Roman" w:hAnsi="Times New Roman"/>
        </w:rPr>
        <w:t>2.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pháp luật của nước mà nhà thầu được cấp Quyết định thành lập hoặc Giấy chứng nhận đăng ký doanh nghiệp hoặc Giấy chứng nhận đăng ký hộ kinh doanh hoặc các tài liệu tương đương khác.</w:t>
      </w:r>
    </w:p>
    <w:p w14:paraId="43FB9C4B" w14:textId="77777777" w:rsidR="003C5316" w:rsidRPr="000A7900" w:rsidRDefault="003C5316" w:rsidP="003C5316">
      <w:pPr>
        <w:spacing w:before="120"/>
        <w:rPr>
          <w:rFonts w:ascii="Times New Roman" w:hAnsi="Times New Roman"/>
        </w:rPr>
      </w:pPr>
      <w:r w:rsidRPr="000A7900">
        <w:rPr>
          <w:rFonts w:ascii="Times New Roman" w:hAnsi="Times New Roman"/>
        </w:rPr>
        <w:t>3. Không vi phạm quy định về bảo đảm cạnh tranh trong đấu thầu.</w:t>
      </w:r>
    </w:p>
    <w:p w14:paraId="26A7C329" w14:textId="77777777" w:rsidR="003C5316" w:rsidRPr="000A7900" w:rsidRDefault="003C5316" w:rsidP="003C5316">
      <w:pPr>
        <w:spacing w:before="120"/>
        <w:rPr>
          <w:rFonts w:ascii="Times New Roman" w:hAnsi="Times New Roman"/>
        </w:rPr>
      </w:pPr>
      <w:r w:rsidRPr="000A7900">
        <w:rPr>
          <w:rFonts w:ascii="Times New Roman" w:hAnsi="Times New Roman"/>
        </w:rPr>
        <w:t>4. Đã thực hiện nghĩa vụ thuế của năm tài chính gần nhất so với thời điểm đóng thầu.</w:t>
      </w:r>
    </w:p>
    <w:p w14:paraId="0CF6D48A" w14:textId="77777777" w:rsidR="003C5316" w:rsidRPr="000A7900" w:rsidRDefault="003C5316" w:rsidP="003C5316">
      <w:pPr>
        <w:spacing w:before="120"/>
        <w:rPr>
          <w:rFonts w:ascii="Times New Roman" w:hAnsi="Times New Roman"/>
        </w:rPr>
      </w:pPr>
      <w:r w:rsidRPr="000A7900">
        <w:rPr>
          <w:rFonts w:ascii="Times New Roman" w:hAnsi="Times New Roman"/>
        </w:rPr>
        <w:t>5. Không đang trong thời gian bị cấm tham dự thầu ở bất kỳ quốc gia, vùng lãnh thổ nào.</w:t>
      </w:r>
    </w:p>
    <w:p w14:paraId="74446109" w14:textId="77777777" w:rsidR="003C5316" w:rsidRPr="000A7900" w:rsidRDefault="003C5316" w:rsidP="003C5316">
      <w:pPr>
        <w:spacing w:before="120"/>
        <w:rPr>
          <w:rFonts w:ascii="Times New Roman" w:hAnsi="Times New Roman"/>
        </w:rPr>
      </w:pPr>
      <w:r w:rsidRPr="000A7900">
        <w:rPr>
          <w:rFonts w:ascii="Times New Roman" w:hAnsi="Times New Roman"/>
        </w:rPr>
        <w:t>6. Không thực hiện các hành vi tham nhũng, hối lộ, thông thầu, cản trở và các hành vi vi phạm quy định khác của pháp luật đấu thầu khi tham dự gói thầu này.</w:t>
      </w:r>
    </w:p>
    <w:p w14:paraId="7E4B8B3B" w14:textId="77777777" w:rsidR="003C5316" w:rsidRPr="000A7900" w:rsidRDefault="003C5316" w:rsidP="003C5316">
      <w:pPr>
        <w:spacing w:before="120"/>
        <w:rPr>
          <w:rFonts w:ascii="Times New Roman" w:hAnsi="Times New Roman"/>
        </w:rPr>
      </w:pPr>
      <w:r w:rsidRPr="000A7900">
        <w:rPr>
          <w:rFonts w:ascii="Times New Roman" w:hAnsi="Times New Roman"/>
        </w:rPr>
        <w:t>7. Những thông tin kê khai trong hồ sơ dự thầu là trung thực.</w:t>
      </w:r>
    </w:p>
    <w:p w14:paraId="3329451B" w14:textId="77777777" w:rsidR="003C5316" w:rsidRPr="000A7900" w:rsidRDefault="003C5316" w:rsidP="003C5316">
      <w:pPr>
        <w:spacing w:before="120"/>
        <w:rPr>
          <w:rFonts w:ascii="Times New Roman" w:hAnsi="Times New Roman"/>
        </w:rPr>
      </w:pPr>
      <w:r w:rsidRPr="000A7900">
        <w:rPr>
          <w:rFonts w:ascii="Times New Roman" w:hAnsi="Times New Roman"/>
        </w:rPr>
        <w:t>8. Không bị kết luận vi phạm nghiêm trọng hoặc thường xuyên các nghĩa vụ quan trọng trong một hoặc nhiều hợp đồng trong vòng 05 năm gần đây.</w:t>
      </w:r>
    </w:p>
    <w:p w14:paraId="514CDB39" w14:textId="77777777" w:rsidR="003C5316" w:rsidRPr="000A7900" w:rsidRDefault="003C5316" w:rsidP="003C5316">
      <w:pPr>
        <w:spacing w:before="120"/>
        <w:rPr>
          <w:rFonts w:ascii="Times New Roman" w:hAnsi="Times New Roman"/>
        </w:rPr>
      </w:pPr>
      <w:r w:rsidRPr="000A7900">
        <w:rPr>
          <w:rFonts w:ascii="Times New Roman" w:hAnsi="Times New Roman"/>
        </w:rPr>
        <w:t>9. Không chịu phán quyết cuối cùng của tòa án về việc phạm tội nghiêm trọng hoặc các hành vi vi phạm nghiêm trọng khác trong vòng 03 năm trước thời điểm đóng thầu.</w:t>
      </w:r>
    </w:p>
    <w:p w14:paraId="0C82FF50" w14:textId="77777777" w:rsidR="003C5316" w:rsidRPr="000A7900" w:rsidRDefault="003C5316" w:rsidP="003C5316">
      <w:pPr>
        <w:spacing w:before="120"/>
        <w:rPr>
          <w:rFonts w:ascii="Times New Roman" w:hAnsi="Times New Roman"/>
        </w:rPr>
      </w:pPr>
      <w:r w:rsidRPr="000A7900">
        <w:rPr>
          <w:rFonts w:ascii="Times New Roman" w:hAnsi="Times New Roman"/>
        </w:rPr>
        <w:t>10. Không có bằng chứng về việc nhà thầu có hành vi vi phạm nghiêm trọng đạo đức nghề nghiệp trong vòng 03 năm trước thời điểm đóng thầu.</w:t>
      </w:r>
    </w:p>
    <w:p w14:paraId="18895F3B" w14:textId="77777777" w:rsidR="003C5316" w:rsidRPr="000A7900" w:rsidRDefault="003C5316" w:rsidP="003C5316">
      <w:pPr>
        <w:spacing w:before="120"/>
        <w:rPr>
          <w:rFonts w:ascii="Times New Roman" w:hAnsi="Times New Roman"/>
        </w:rPr>
      </w:pPr>
      <w:r w:rsidRPr="000A7900">
        <w:rPr>
          <w:rFonts w:ascii="Times New Roman" w:hAnsi="Times New Roman"/>
        </w:rPr>
        <w:t>11. Trường hợp trúng thầu, hồ sơ dự thầu và các văn bản bổ sung, làm rõ hồ sơ dự thầu tạo thành thỏa thuận ràng buộc trách nhiệm giữa hai bên cho tới khi hợp đồng được ký kết.</w:t>
      </w:r>
    </w:p>
    <w:p w14:paraId="691712A1" w14:textId="77777777" w:rsidR="003C5316" w:rsidRPr="000A7900" w:rsidRDefault="003C5316" w:rsidP="003C5316">
      <w:pPr>
        <w:spacing w:before="120"/>
        <w:rPr>
          <w:rFonts w:ascii="Times New Roman" w:hAnsi="Times New Roman"/>
        </w:rPr>
      </w:pPr>
      <w:r w:rsidRPr="000A7900">
        <w:rPr>
          <w:rFonts w:ascii="Times New Roman" w:hAnsi="Times New Roman"/>
        </w:rPr>
        <w:t>12. Nếu hồ sơ dự thầu của chúng tôi được chấp nhận, chúng tôi sẽ thực hiện biện pháp bảo đảm thực hiện hợp đồng theo quy định tại Mục 41 - Chỉ dẫn nhà thầu trong hồ sơ mời thầu. Hồ sơ dự thầu này có hiệu lực trong thời gian ___</w:t>
      </w:r>
      <w:r w:rsidRPr="000A7900">
        <w:rPr>
          <w:rFonts w:ascii="Times New Roman" w:hAnsi="Times New Roman"/>
          <w:vertAlign w:val="superscript"/>
        </w:rPr>
        <w:t>(5)</w:t>
      </w:r>
      <w:r w:rsidRPr="000A7900">
        <w:rPr>
          <w:rFonts w:ascii="Times New Roman" w:hAnsi="Times New Roman"/>
        </w:rPr>
        <w:t xml:space="preserve"> ngày, kể từ ngày ___ tháng ___ năm ___</w:t>
      </w:r>
      <w:r w:rsidRPr="000A7900">
        <w:rPr>
          <w:rFonts w:ascii="Times New Roman" w:hAnsi="Times New Roman"/>
          <w:vertAlign w:val="superscript"/>
        </w:rPr>
        <w:t>(6)</w:t>
      </w:r>
      <w:r w:rsidRPr="000A7900">
        <w:rPr>
          <w:rFonts w:ascii="Times New Roman" w:hAnsi="Times New Roman"/>
        </w:rPr>
        <w:t>.</w:t>
      </w:r>
    </w:p>
    <w:p w14:paraId="35328D2B" w14:textId="77777777" w:rsidR="003C5316" w:rsidRPr="000A7900" w:rsidRDefault="003C5316" w:rsidP="003C5316">
      <w:pPr>
        <w:spacing w:before="120"/>
        <w:rPr>
          <w:rFonts w:ascii="Times New Roman" w:hAnsi="Times New Roman"/>
        </w:rPr>
      </w:pPr>
    </w:p>
    <w:tbl>
      <w:tblPr>
        <w:tblW w:w="0" w:type="dxa"/>
        <w:tblCellMar>
          <w:left w:w="0" w:type="dxa"/>
          <w:right w:w="0" w:type="dxa"/>
        </w:tblCellMar>
        <w:tblLook w:val="01E0" w:firstRow="1" w:lastRow="1" w:firstColumn="1" w:lastColumn="1" w:noHBand="0" w:noVBand="0"/>
      </w:tblPr>
      <w:tblGrid>
        <w:gridCol w:w="4428"/>
        <w:gridCol w:w="4428"/>
      </w:tblGrid>
      <w:tr w:rsidR="003C5316" w:rsidRPr="00216E79" w14:paraId="5DF4693E" w14:textId="77777777" w:rsidTr="003C5316">
        <w:tc>
          <w:tcPr>
            <w:tcW w:w="4428" w:type="dxa"/>
          </w:tcPr>
          <w:p w14:paraId="6F5E8CED" w14:textId="77777777" w:rsidR="003C5316" w:rsidRPr="00216E79" w:rsidRDefault="003C5316" w:rsidP="003C5316">
            <w:pPr>
              <w:spacing w:before="120"/>
              <w:rPr>
                <w:rFonts w:ascii="Times New Roman" w:hAnsi="Times New Roman"/>
              </w:rPr>
            </w:pPr>
          </w:p>
        </w:tc>
        <w:tc>
          <w:tcPr>
            <w:tcW w:w="4428" w:type="dxa"/>
          </w:tcPr>
          <w:p w14:paraId="195145EE" w14:textId="77777777" w:rsidR="003C5316" w:rsidRPr="00216E79" w:rsidRDefault="003C5316" w:rsidP="003C5316">
            <w:pPr>
              <w:spacing w:before="120"/>
              <w:jc w:val="center"/>
              <w:rPr>
                <w:rFonts w:ascii="Times New Roman" w:hAnsi="Times New Roman"/>
                <w:b/>
              </w:rPr>
            </w:pPr>
            <w:r w:rsidRPr="00216E79">
              <w:rPr>
                <w:rFonts w:ascii="Times New Roman" w:hAnsi="Times New Roman"/>
                <w:b/>
              </w:rPr>
              <w:t>Đại diện hợp pháp của nhà thầu</w:t>
            </w:r>
            <w:r w:rsidRPr="00216E79">
              <w:rPr>
                <w:rFonts w:ascii="Times New Roman" w:hAnsi="Times New Roman"/>
                <w:vertAlign w:val="superscript"/>
              </w:rPr>
              <w:t>(7)</w:t>
            </w:r>
            <w:r w:rsidRPr="00216E79">
              <w:rPr>
                <w:rFonts w:ascii="Times New Roman" w:hAnsi="Times New Roman"/>
              </w:rPr>
              <w:br/>
            </w:r>
            <w:r w:rsidRPr="00216E79">
              <w:rPr>
                <w:rFonts w:ascii="Times New Roman" w:hAnsi="Times New Roman"/>
                <w:i/>
              </w:rPr>
              <w:t>[ghi tên, chức danh, ký tên và đóng dấu]</w:t>
            </w:r>
            <w:r w:rsidRPr="00216E79">
              <w:rPr>
                <w:rFonts w:ascii="Times New Roman" w:hAnsi="Times New Roman"/>
                <w:i/>
              </w:rPr>
              <w:br/>
            </w:r>
          </w:p>
        </w:tc>
      </w:tr>
    </w:tbl>
    <w:p w14:paraId="047648B1" w14:textId="77777777" w:rsidR="003C5316" w:rsidRPr="000A7900" w:rsidRDefault="003C5316" w:rsidP="003C5316">
      <w:pPr>
        <w:spacing w:before="120"/>
        <w:rPr>
          <w:rFonts w:ascii="Times New Roman" w:hAnsi="Times New Roman"/>
        </w:rPr>
      </w:pPr>
      <w:r w:rsidRPr="000A7900">
        <w:rPr>
          <w:rFonts w:ascii="Times New Roman" w:hAnsi="Times New Roman"/>
        </w:rPr>
        <w:t>Ghi chú:</w:t>
      </w:r>
    </w:p>
    <w:p w14:paraId="48CF679F" w14:textId="77777777" w:rsidR="003C5316" w:rsidRPr="000A7900" w:rsidRDefault="003C5316" w:rsidP="003C5316">
      <w:pPr>
        <w:spacing w:before="120"/>
        <w:rPr>
          <w:rFonts w:ascii="Times New Roman" w:hAnsi="Times New Roman"/>
        </w:rPr>
      </w:pPr>
      <w:r w:rsidRPr="000A7900">
        <w:rPr>
          <w:rFonts w:ascii="Times New Roman" w:hAnsi="Times New Roman"/>
        </w:rPr>
        <w:t>(1) Nhà thầu lưu ý, đơn dự thầu phải được ghi đầy đủ và chính xác các thông tin về tên của Bên mời thầu, nhà thầu, tên gói thầu, tên dự án.</w:t>
      </w:r>
    </w:p>
    <w:p w14:paraId="57C716E0" w14:textId="77777777" w:rsidR="003C5316" w:rsidRPr="000A7900" w:rsidRDefault="003C5316" w:rsidP="003C5316">
      <w:pPr>
        <w:spacing w:before="120"/>
        <w:rPr>
          <w:rFonts w:ascii="Times New Roman" w:hAnsi="Times New Roman"/>
        </w:rPr>
      </w:pPr>
      <w:r w:rsidRPr="000A7900">
        <w:rPr>
          <w:rFonts w:ascii="Times New Roman" w:hAnsi="Times New Roman"/>
        </w:rPr>
        <w:t>Đơn dự thầu phải được đại diện hợp pháp của nhà thầu ký tên, đóng dấu (nếu có), thời gian có hiệu lực của HSDT phải đáp ứng yêu cầu của HSMT, thời gian ký đơn dự thầu phải phù hợp với thời gian bắt đầu tổ chức lựa chọn nhà thầu theo quy định tại Mục 1 Chương III - Tiêu chuẩn đánh giá HSDT.</w:t>
      </w:r>
    </w:p>
    <w:p w14:paraId="0BC58098" w14:textId="77777777" w:rsidR="003C5316" w:rsidRPr="000A7900" w:rsidRDefault="003C5316" w:rsidP="003C5316">
      <w:pPr>
        <w:spacing w:before="120"/>
        <w:rPr>
          <w:rFonts w:ascii="Times New Roman" w:hAnsi="Times New Roman"/>
        </w:rPr>
      </w:pPr>
      <w:r w:rsidRPr="000A7900">
        <w:rPr>
          <w:rFonts w:ascii="Times New Roman" w:hAnsi="Times New Roman"/>
        </w:rPr>
        <w:t>(2) Giá dự thầu ghi trong đơn dự thầu phải cụ thể, cố định bằng số, bằng chữ và giá dự thầu bằng số hoặc bằng chữ phải phù hợp, logic với tổng giá dự thầu ghi trong bảng tổng hợp giá dự thầu, không đề xuất các giá dự thầu khác nhau hoặc có kèm theo điều kiện gây bất lợi cho Chủ đầu tư, Bên mời thầu. Trường hợp gói thầu chia thành nhiều phần độc lập thì nhà thầu phải ghi giá dự thầu cho từng phần và tổng giá dự thầu cho các phần mà nhà thầu tham dự thầu.</w:t>
      </w:r>
    </w:p>
    <w:p w14:paraId="32E30C4E" w14:textId="77777777" w:rsidR="003C5316" w:rsidRPr="000A7900" w:rsidRDefault="003C5316" w:rsidP="003C5316">
      <w:pPr>
        <w:spacing w:before="120"/>
        <w:rPr>
          <w:rFonts w:ascii="Times New Roman" w:hAnsi="Times New Roman"/>
        </w:rPr>
      </w:pPr>
      <w:r w:rsidRPr="000A7900">
        <w:rPr>
          <w:rFonts w:ascii="Times New Roman" w:hAnsi="Times New Roman"/>
        </w:rPr>
        <w:t>(3) Trường hợp nhà thầu có đề xuất giảm giá thì nộp thư giảm giá riêng hoặc ghi giá trị giảm giá vào đơn dự thầu.</w:t>
      </w:r>
    </w:p>
    <w:p w14:paraId="4B5BD1F2" w14:textId="77777777" w:rsidR="003C5316" w:rsidRPr="000A7900" w:rsidRDefault="003C5316" w:rsidP="003C5316">
      <w:pPr>
        <w:spacing w:before="120"/>
        <w:rPr>
          <w:rFonts w:ascii="Times New Roman" w:hAnsi="Times New Roman"/>
        </w:rPr>
      </w:pPr>
      <w:r w:rsidRPr="000A7900">
        <w:rPr>
          <w:rFonts w:ascii="Times New Roman" w:hAnsi="Times New Roman"/>
        </w:rPr>
        <w:t>(4) Trường hợp Chủ đầu tư phát hiện nhà thầu vi phạm các cam kết này thì HSDT bị loại, đồng thời nhà thầu sẽ bị xử lý vi phạm theo quy định.</w:t>
      </w:r>
    </w:p>
    <w:p w14:paraId="1C9200F1" w14:textId="77777777" w:rsidR="003C5316" w:rsidRPr="000A7900" w:rsidRDefault="003C5316" w:rsidP="003C5316">
      <w:pPr>
        <w:spacing w:before="120"/>
        <w:rPr>
          <w:rFonts w:ascii="Times New Roman" w:hAnsi="Times New Roman"/>
        </w:rPr>
      </w:pPr>
      <w:r w:rsidRPr="000A7900">
        <w:rPr>
          <w:rFonts w:ascii="Times New Roman" w:hAnsi="Times New Roman"/>
        </w:rPr>
        <w:t>(5)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283AD0BB" w14:textId="77777777" w:rsidR="003C5316" w:rsidRPr="000A7900" w:rsidRDefault="003C5316" w:rsidP="003C5316">
      <w:pPr>
        <w:spacing w:before="120"/>
        <w:rPr>
          <w:rFonts w:ascii="Times New Roman" w:hAnsi="Times New Roman"/>
        </w:rPr>
      </w:pPr>
      <w:r w:rsidRPr="000A7900">
        <w:rPr>
          <w:rFonts w:ascii="Times New Roman" w:hAnsi="Times New Roman"/>
        </w:rPr>
        <w:t>(6) Ghi ngày có thời điểm đóng thầu theo quy định tại Mục 21.1 BDL.</w:t>
      </w:r>
    </w:p>
    <w:p w14:paraId="73664BBB" w14:textId="77777777" w:rsidR="003C5316" w:rsidRPr="000A7900" w:rsidRDefault="003C5316" w:rsidP="003C5316">
      <w:pPr>
        <w:spacing w:before="120"/>
        <w:rPr>
          <w:rFonts w:ascii="Times New Roman" w:hAnsi="Times New Roman"/>
        </w:rPr>
      </w:pPr>
      <w:r w:rsidRPr="000A7900">
        <w:rPr>
          <w:rFonts w:ascii="Times New Roman" w:hAnsi="Times New Roman"/>
        </w:rPr>
        <w:t>(7)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đơn dự thầu phải do đại diện hợp pháp của từng thành viên liên danh ký hoặc thành viên được phân công thay mặt liên danh ký theo phân công trách nhiệm trong văn bản thỏa thuận liên danh theo Mẫu số 03 Chương này. Trường hợp từng thành viên liên danh có ủy quyền thì việc ủy quyền thực hiện như đối với nhà thầu độc lập.</w:t>
      </w:r>
    </w:p>
    <w:p w14:paraId="36742ECF" w14:textId="77777777" w:rsidR="003C5316" w:rsidRPr="000A7900" w:rsidRDefault="003C5316" w:rsidP="003C5316">
      <w:pPr>
        <w:spacing w:before="120"/>
        <w:rPr>
          <w:rFonts w:ascii="Times New Roman" w:hAnsi="Times New Roman"/>
        </w:rPr>
      </w:pPr>
      <w:r w:rsidRPr="000A7900">
        <w:rPr>
          <w:rFonts w:ascii="Times New Roman" w:hAnsi="Times New Roman"/>
        </w:rPr>
        <w:t>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p w14:paraId="22348801" w14:textId="77777777" w:rsidR="003C5316" w:rsidRPr="000A7900" w:rsidRDefault="003C5316" w:rsidP="003C5316">
      <w:pPr>
        <w:spacing w:before="120"/>
        <w:rPr>
          <w:rFonts w:ascii="Times New Roman" w:hAnsi="Times New Roman"/>
        </w:rPr>
      </w:pPr>
    </w:p>
    <w:p w14:paraId="545248C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5316"/>
    <w:rsid w:val="002964F6"/>
    <w:rsid w:val="003C5316"/>
    <w:rsid w:val="00F9045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8D48"/>
  <w15:chartTrackingRefBased/>
  <w15:docId w15:val="{A61C5A70-54EB-4460-B18B-1BEE89D5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744</Words>
  <Characters>4246</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2026-05-20T21:00:00Z</dcterms:created>
  <dcterms:modified xsi:type="dcterms:W3CDTF">2026-05-20T21:00:00Z</dcterms:modified>
</cp:coreProperties>
</file>