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5FED2" w14:textId="77777777" w:rsidR="00890730" w:rsidRPr="008E7470" w:rsidRDefault="00890730" w:rsidP="00890730">
      <w:pPr>
        <w:spacing w:before="120" w:after="0"/>
        <w:jc w:val="right"/>
        <w:rPr>
          <w:rFonts w:ascii="Times New Roman" w:hAnsi="Times New Roman"/>
          <w:sz w:val="24"/>
          <w:szCs w:val="24"/>
        </w:rPr>
      </w:pPr>
      <w:r w:rsidRPr="008E7470">
        <w:rPr>
          <w:rFonts w:ascii="Times New Roman" w:eastAsia="Arial" w:hAnsi="Times New Roman"/>
          <w:b/>
          <w:bCs/>
          <w:sz w:val="24"/>
          <w:szCs w:val="24"/>
        </w:rPr>
        <w:t>Mẫu số 22</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09"/>
        <w:gridCol w:w="5567"/>
      </w:tblGrid>
      <w:tr w:rsidR="00890730" w:rsidRPr="008E7470" w14:paraId="212EB7A1" w14:textId="77777777" w:rsidTr="00890730">
        <w:tc>
          <w:tcPr>
            <w:tcW w:w="2093" w:type="pct"/>
            <w:tcBorders>
              <w:top w:val="nil"/>
              <w:left w:val="nil"/>
              <w:bottom w:val="nil"/>
              <w:right w:val="nil"/>
              <w:tl2br w:val="nil"/>
              <w:tr2bl w:val="nil"/>
            </w:tcBorders>
            <w:tcMar>
              <w:top w:w="0" w:type="dxa"/>
              <w:left w:w="108" w:type="dxa"/>
              <w:bottom w:w="0" w:type="dxa"/>
              <w:right w:w="108" w:type="dxa"/>
            </w:tcMar>
          </w:tcPr>
          <w:p w14:paraId="3DCDB247"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hAnsi="Times New Roman"/>
                <w:sz w:val="24"/>
                <w:szCs w:val="24"/>
              </w:rPr>
              <w:t>TÊN CQ, TC CHỦ QUẢN (NẾU CÓ)</w:t>
            </w:r>
            <w:r w:rsidRPr="008E7470">
              <w:rPr>
                <w:rFonts w:ascii="Times New Roman" w:hAnsi="Times New Roman"/>
                <w:sz w:val="24"/>
                <w:szCs w:val="24"/>
              </w:rPr>
              <w:br/>
            </w:r>
            <w:r w:rsidRPr="008E7470">
              <w:rPr>
                <w:rFonts w:ascii="Times New Roman" w:hAnsi="Times New Roman"/>
                <w:b/>
                <w:bCs/>
                <w:sz w:val="24"/>
                <w:szCs w:val="24"/>
              </w:rPr>
              <w:t>TÊN CƠ SỞ ĐỀ NGHỊ….</w:t>
            </w:r>
            <w:r w:rsidRPr="008E7470">
              <w:rPr>
                <w:rFonts w:ascii="Times New Roman" w:hAnsi="Times New Roman"/>
                <w:b/>
                <w:bCs/>
                <w:sz w:val="24"/>
                <w:szCs w:val="24"/>
              </w:rPr>
              <w:br/>
              <w:t>-------</w:t>
            </w:r>
          </w:p>
        </w:tc>
        <w:tc>
          <w:tcPr>
            <w:tcW w:w="2907" w:type="pct"/>
            <w:tcBorders>
              <w:top w:val="nil"/>
              <w:left w:val="nil"/>
              <w:bottom w:val="nil"/>
              <w:right w:val="nil"/>
              <w:tl2br w:val="nil"/>
              <w:tr2bl w:val="nil"/>
            </w:tcBorders>
            <w:tcMar>
              <w:top w:w="0" w:type="dxa"/>
              <w:left w:w="108" w:type="dxa"/>
              <w:bottom w:w="0" w:type="dxa"/>
              <w:right w:w="108" w:type="dxa"/>
            </w:tcMar>
          </w:tcPr>
          <w:p w14:paraId="173D2E87"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hAnsi="Times New Roman"/>
                <w:b/>
                <w:bCs/>
                <w:sz w:val="24"/>
                <w:szCs w:val="24"/>
              </w:rPr>
              <w:t>CỘNG HÒA XÃ HỘI CHỦ NGHĨA VIỆT NAM</w:t>
            </w:r>
            <w:r w:rsidRPr="008E7470">
              <w:rPr>
                <w:rFonts w:ascii="Times New Roman" w:hAnsi="Times New Roman"/>
                <w:b/>
                <w:bCs/>
                <w:sz w:val="24"/>
                <w:szCs w:val="24"/>
              </w:rPr>
              <w:br/>
              <w:t>Độc lập - Tự do - Hạnh phúc</w:t>
            </w:r>
            <w:r w:rsidRPr="008E7470">
              <w:rPr>
                <w:rFonts w:ascii="Times New Roman" w:hAnsi="Times New Roman"/>
                <w:b/>
                <w:bCs/>
                <w:sz w:val="24"/>
                <w:szCs w:val="24"/>
              </w:rPr>
              <w:br/>
              <w:t>---------------</w:t>
            </w:r>
          </w:p>
        </w:tc>
      </w:tr>
      <w:tr w:rsidR="00890730" w:rsidRPr="008E7470" w14:paraId="0B413DE8" w14:textId="77777777" w:rsidTr="00890730">
        <w:tblPrEx>
          <w:tblBorders>
            <w:top w:val="none" w:sz="0" w:space="0" w:color="auto"/>
            <w:bottom w:val="none" w:sz="0" w:space="0" w:color="auto"/>
            <w:insideH w:val="none" w:sz="0" w:space="0" w:color="auto"/>
            <w:insideV w:val="none" w:sz="0" w:space="0" w:color="auto"/>
          </w:tblBorders>
        </w:tblPrEx>
        <w:tc>
          <w:tcPr>
            <w:tcW w:w="2093" w:type="pct"/>
            <w:tcBorders>
              <w:top w:val="nil"/>
              <w:left w:val="nil"/>
              <w:bottom w:val="nil"/>
              <w:right w:val="nil"/>
              <w:tl2br w:val="nil"/>
              <w:tr2bl w:val="nil"/>
            </w:tcBorders>
            <w:tcMar>
              <w:top w:w="0" w:type="dxa"/>
              <w:left w:w="108" w:type="dxa"/>
              <w:bottom w:w="0" w:type="dxa"/>
              <w:right w:w="108" w:type="dxa"/>
            </w:tcMar>
          </w:tcPr>
          <w:p w14:paraId="18475303"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hAnsi="Times New Roman"/>
                <w:sz w:val="24"/>
                <w:szCs w:val="24"/>
              </w:rPr>
              <w:t>Số: …/… (nếu có)</w:t>
            </w:r>
          </w:p>
        </w:tc>
        <w:tc>
          <w:tcPr>
            <w:tcW w:w="2907" w:type="pct"/>
            <w:tcBorders>
              <w:top w:val="nil"/>
              <w:left w:val="nil"/>
              <w:bottom w:val="nil"/>
              <w:right w:val="nil"/>
              <w:tl2br w:val="nil"/>
              <w:tr2bl w:val="nil"/>
            </w:tcBorders>
            <w:tcMar>
              <w:top w:w="0" w:type="dxa"/>
              <w:left w:w="108" w:type="dxa"/>
              <w:bottom w:w="0" w:type="dxa"/>
              <w:right w:w="108" w:type="dxa"/>
            </w:tcMar>
          </w:tcPr>
          <w:p w14:paraId="0348646C" w14:textId="77777777" w:rsidR="00890730" w:rsidRPr="008E7470" w:rsidRDefault="00890730" w:rsidP="00890730">
            <w:pPr>
              <w:spacing w:before="120" w:after="0"/>
              <w:jc w:val="right"/>
              <w:rPr>
                <w:rFonts w:ascii="Times New Roman" w:hAnsi="Times New Roman"/>
                <w:sz w:val="24"/>
                <w:szCs w:val="24"/>
              </w:rPr>
            </w:pPr>
            <w:r w:rsidRPr="008E7470">
              <w:rPr>
                <w:rFonts w:ascii="Times New Roman" w:hAnsi="Times New Roman"/>
                <w:i/>
                <w:iCs/>
                <w:sz w:val="24"/>
                <w:szCs w:val="24"/>
              </w:rPr>
              <w:t>…., ngày … tháng … năm …</w:t>
            </w:r>
          </w:p>
        </w:tc>
      </w:tr>
    </w:tbl>
    <w:p w14:paraId="60F0A960"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 </w:t>
      </w:r>
    </w:p>
    <w:p w14:paraId="0B9EAC46"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eastAsia="Arial" w:hAnsi="Times New Roman"/>
          <w:b/>
          <w:bCs/>
          <w:sz w:val="24"/>
          <w:szCs w:val="24"/>
        </w:rPr>
        <w:t>ĐƠN ĐỀ NGHỊ</w:t>
      </w:r>
    </w:p>
    <w:p w14:paraId="6143ACE7"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eastAsia="Arial" w:hAnsi="Times New Roman"/>
          <w:b/>
          <w:bCs/>
          <w:sz w:val="24"/>
          <w:szCs w:val="24"/>
        </w:rPr>
        <w:t>Cấp/cấp lại giấy phép hoạt động kinh doanh nhập khẩu xuất bản phẩm</w:t>
      </w:r>
    </w:p>
    <w:p w14:paraId="7C4D11F3"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eastAsia="Arial" w:hAnsi="Times New Roman"/>
          <w:sz w:val="24"/>
          <w:szCs w:val="24"/>
        </w:rPr>
        <w:t>Kính gửi: Cục Xuất bản, In và Phát hành</w:t>
      </w:r>
    </w:p>
    <w:p w14:paraId="33B69708"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Tên cơ sở (doanh nghiệp) đề nghị cấp giấy phép:…………………………………….</w:t>
      </w:r>
    </w:p>
    <w:p w14:paraId="7ECCDC34"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Trụ sở:…………………………………………………………………………………………</w:t>
      </w:r>
    </w:p>
    <w:p w14:paraId="1428AFFA"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Điện thoại:…………………………………………………………………………………….</w:t>
      </w:r>
    </w:p>
    <w:p w14:paraId="77F3D1AC"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E-mail:…………………………………………………………………………………………..</w:t>
      </w:r>
    </w:p>
    <w:p w14:paraId="5FBFBB1A"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Website (nếu có):………………………………………………………………………………….</w:t>
      </w:r>
    </w:p>
    <w:p w14:paraId="5979CBF4"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Mã số doanh nghiệp hoặc mã số thuế…………………………………………………………</w:t>
      </w:r>
    </w:p>
    <w:p w14:paraId="309244FB"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Sau khi tìm hiểu các quy định của pháp luật và điều ước quốc tế có liên quan về hoạt động kinh doanh nhập khẩu xuất bản phẩm, doanh nghiệp chúng tôi đề nghị được cấp giấy phép hoạt động kinh doanh nhập khẩu xuất bản phẩm trực tiếp của nước ngoài.</w:t>
      </w:r>
    </w:p>
    <w:p w14:paraId="766D15E4"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Doanh nghiệp chúng tôi cam kết đảm bảo đầy đủ các điều kiện và thực hiện đúng các quy định của pháp luật về hoạt động kinh doanh nhập khẩu xuất bản phẩm sau khi được cấp giấy phép.</w:t>
      </w:r>
    </w:p>
    <w:p w14:paraId="51EDBB52"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Kèm theo đơn này các tài liệu theo quy định………………………………………………….</w:t>
      </w:r>
      <w:r w:rsidRPr="008E7470">
        <w:rPr>
          <w:rFonts w:ascii="Times New Roman" w:eastAsia="Arial" w:hAnsi="Times New Roman"/>
          <w:sz w:val="24"/>
          <w:szCs w:val="24"/>
          <w:vertAlign w:val="superscript"/>
        </w:rPr>
        <w:t>(1)</w:t>
      </w:r>
    </w:p>
    <w:p w14:paraId="28381D6B"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Đề nghị Cục Xuất bản, In và Phát hành xem xét, cấp giấy phép hoạt động kinh doanh nhập khẩu xuất bản phẩm./.</w:t>
      </w:r>
    </w:p>
    <w:p w14:paraId="0BCD698A"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064"/>
        <w:gridCol w:w="5512"/>
      </w:tblGrid>
      <w:tr w:rsidR="00890730" w:rsidRPr="008E7470" w14:paraId="0AE71296" w14:textId="77777777" w:rsidTr="00890730">
        <w:tc>
          <w:tcPr>
            <w:tcW w:w="2122" w:type="pct"/>
            <w:tcBorders>
              <w:top w:val="nil"/>
              <w:left w:val="nil"/>
              <w:bottom w:val="nil"/>
              <w:right w:val="nil"/>
              <w:tl2br w:val="nil"/>
              <w:tr2bl w:val="nil"/>
            </w:tcBorders>
            <w:tcMar>
              <w:top w:w="0" w:type="dxa"/>
              <w:left w:w="108" w:type="dxa"/>
              <w:bottom w:w="0" w:type="dxa"/>
              <w:right w:w="108" w:type="dxa"/>
            </w:tcMar>
          </w:tcPr>
          <w:p w14:paraId="62569A8A"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eastAsia="Arial" w:hAnsi="Times New Roman"/>
                <w:b/>
                <w:bCs/>
                <w:i/>
                <w:iCs/>
                <w:sz w:val="24"/>
                <w:szCs w:val="24"/>
              </w:rPr>
              <w:t> </w:t>
            </w:r>
          </w:p>
          <w:p w14:paraId="2F737DF2"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eastAsia="Arial" w:hAnsi="Times New Roman"/>
                <w:b/>
                <w:bCs/>
                <w:i/>
                <w:iCs/>
                <w:sz w:val="24"/>
                <w:szCs w:val="24"/>
              </w:rPr>
              <w:t> </w:t>
            </w:r>
          </w:p>
        </w:tc>
        <w:tc>
          <w:tcPr>
            <w:tcW w:w="2878" w:type="pct"/>
            <w:tcBorders>
              <w:top w:val="nil"/>
              <w:left w:val="nil"/>
              <w:bottom w:val="nil"/>
              <w:right w:val="nil"/>
              <w:tl2br w:val="nil"/>
              <w:tr2bl w:val="nil"/>
            </w:tcBorders>
            <w:tcMar>
              <w:top w:w="0" w:type="dxa"/>
              <w:left w:w="108" w:type="dxa"/>
              <w:bottom w:w="0" w:type="dxa"/>
              <w:right w:w="108" w:type="dxa"/>
            </w:tcMar>
          </w:tcPr>
          <w:p w14:paraId="7CB37045" w14:textId="77777777" w:rsidR="00890730" w:rsidRPr="008E7470" w:rsidRDefault="00890730" w:rsidP="00890730">
            <w:pPr>
              <w:spacing w:before="120" w:after="0"/>
              <w:jc w:val="center"/>
              <w:rPr>
                <w:rFonts w:ascii="Times New Roman" w:hAnsi="Times New Roman"/>
                <w:sz w:val="24"/>
                <w:szCs w:val="24"/>
              </w:rPr>
            </w:pPr>
            <w:r w:rsidRPr="008E7470">
              <w:rPr>
                <w:rFonts w:ascii="Times New Roman" w:eastAsia="Arial" w:hAnsi="Times New Roman"/>
                <w:b/>
                <w:bCs/>
                <w:sz w:val="24"/>
                <w:szCs w:val="24"/>
              </w:rPr>
              <w:t>NGƯỜI ĐẠI DIỆN THEO PHÁP LUẬT</w:t>
            </w:r>
            <w:r w:rsidRPr="008E7470">
              <w:rPr>
                <w:rFonts w:ascii="Times New Roman" w:eastAsia="Arial" w:hAnsi="Times New Roman"/>
                <w:b/>
                <w:bCs/>
                <w:sz w:val="24"/>
                <w:szCs w:val="24"/>
              </w:rPr>
              <w:br/>
            </w:r>
            <w:r w:rsidRPr="008E7470">
              <w:rPr>
                <w:rFonts w:ascii="Times New Roman" w:eastAsia="Arial" w:hAnsi="Times New Roman"/>
                <w:i/>
                <w:iCs/>
                <w:sz w:val="24"/>
                <w:szCs w:val="24"/>
              </w:rPr>
              <w:t>(Chữ ký của người có thẩm quyền, dấu/</w:t>
            </w:r>
            <w:r w:rsidRPr="008E7470">
              <w:rPr>
                <w:rFonts w:ascii="Times New Roman" w:eastAsia="Arial" w:hAnsi="Times New Roman"/>
                <w:i/>
                <w:iCs/>
                <w:sz w:val="24"/>
                <w:szCs w:val="24"/>
              </w:rPr>
              <w:br/>
              <w:t>chữ ký số của cơ quan, tổ chức)</w:t>
            </w:r>
          </w:p>
        </w:tc>
      </w:tr>
    </w:tbl>
    <w:p w14:paraId="5DC0C05C"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vertAlign w:val="superscript"/>
        </w:rPr>
        <w:t>_____________________________</w:t>
      </w:r>
    </w:p>
    <w:p w14:paraId="46A06848"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i/>
          <w:iCs/>
          <w:sz w:val="24"/>
          <w:szCs w:val="24"/>
          <w:vertAlign w:val="superscript"/>
        </w:rPr>
        <w:t>(1)</w:t>
      </w:r>
      <w:r w:rsidRPr="008E7470">
        <w:rPr>
          <w:rFonts w:ascii="Times New Roman" w:eastAsia="Arial" w:hAnsi="Times New Roman"/>
          <w:i/>
          <w:iCs/>
          <w:sz w:val="24"/>
          <w:szCs w:val="24"/>
        </w:rPr>
        <w:t xml:space="preserve"> Căn cứ vào đề nghị cấp lần đầu hoặc cấp lại để gửi kèm theo các giấy tờ tương ứng cho phù hợp với quy định của Khoản 4 Điều 38 Luật Xuất bản, Điều 14 Nghị định số 195/2013/NĐ-CP.</w:t>
      </w:r>
    </w:p>
    <w:p w14:paraId="12CD6A5A" w14:textId="77777777" w:rsidR="00890730" w:rsidRPr="008E7470" w:rsidRDefault="00890730" w:rsidP="00890730">
      <w:pPr>
        <w:spacing w:before="120" w:after="0"/>
        <w:rPr>
          <w:rFonts w:ascii="Times New Roman" w:hAnsi="Times New Roman"/>
          <w:sz w:val="24"/>
          <w:szCs w:val="24"/>
        </w:rPr>
      </w:pPr>
      <w:r w:rsidRPr="008E7470">
        <w:rPr>
          <w:rFonts w:ascii="Times New Roman" w:eastAsia="Arial" w:hAnsi="Times New Roman"/>
          <w:sz w:val="24"/>
          <w:szCs w:val="24"/>
        </w:rPr>
        <w:t> </w:t>
      </w:r>
    </w:p>
    <w:p w14:paraId="6D75AA2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0730"/>
    <w:rsid w:val="002964F6"/>
    <w:rsid w:val="00890730"/>
    <w:rsid w:val="00BB38C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6DE06"/>
  <w15:chartTrackingRefBased/>
  <w15:docId w15:val="{38994C01-2EC1-4B1B-BD3A-D85C8F152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229</Words>
  <Characters>1310</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2026-05-20T21:08:00Z</dcterms:created>
  <dcterms:modified xsi:type="dcterms:W3CDTF">2026-05-20T21:08:00Z</dcterms:modified>
</cp:coreProperties>
</file>