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5772" w14:textId="77777777" w:rsidR="008B1A2D" w:rsidRPr="008B1A2D" w:rsidRDefault="008B1A2D" w:rsidP="008B1A2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V</w:t>
      </w:r>
    </w:p>
    <w:p w14:paraId="463E69CF" w14:textId="77777777" w:rsidR="008B1A2D" w:rsidRPr="008B1A2D" w:rsidRDefault="008B1A2D" w:rsidP="008B1A2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MẪU VĂN BẢN ĐỀ NGHỊ XEM XÉT, MIỄN LÃI CHẬM NỘP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 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Nghị định số 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48/202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/NĐ-CP 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 31 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tháng 12 năm 202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1 </w:t>
      </w: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của Chính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B1A2D" w:rsidRPr="008B1A2D" w14:paraId="7CE80F12" w14:textId="77777777" w:rsidTr="008B1A2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E0948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DOANH NGHIỆP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6FC41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B1A2D" w:rsidRPr="008B1A2D" w14:paraId="49F51587" w14:textId="77777777" w:rsidTr="008B1A2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70DFD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084D7" w14:textId="77777777" w:rsidR="008B1A2D" w:rsidRPr="008B1A2D" w:rsidRDefault="008B1A2D" w:rsidP="008B1A2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5A47CBAF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F5DEB25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XEM XÉT, MIỄN LÃI CHẬM NỘP</w:t>
      </w:r>
    </w:p>
    <w:p w14:paraId="21129381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í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……………………..</w:t>
      </w:r>
    </w:p>
    <w:p w14:paraId="60B18404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A. Một số thông tin về doanh nghiệp</w:t>
      </w:r>
    </w:p>
    <w:p w14:paraId="15228A96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doanh nghiệp: …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14:paraId="692B5D01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 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Điện thoại: ............................................</w:t>
      </w:r>
    </w:p>
    <w:p w14:paraId="3F9BD843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Giấy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đăng 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ký doanh nghiệp số: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………………………….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Ngày...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</w:t>
      </w:r>
    </w:p>
    <w:p w14:paraId="58C46791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Mã số thuế: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</w:t>
      </w:r>
    </w:p>
    <w:p w14:paraId="01C60EBB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 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Lãi chậm nộp về Quỹ Hỗ trợ sắp 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xếp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và Phát 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triển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doanh 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nghiệp </w:t>
      </w:r>
      <w:r w:rsidRPr="008B1A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(Quỹ)</w:t>
      </w:r>
    </w:p>
    <w:p w14:paraId="262FC260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Đơn vị: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"/>
        <w:gridCol w:w="4879"/>
        <w:gridCol w:w="659"/>
        <w:gridCol w:w="563"/>
        <w:gridCol w:w="851"/>
        <w:gridCol w:w="1141"/>
        <w:gridCol w:w="841"/>
      </w:tblGrid>
      <w:tr w:rsidR="008B1A2D" w:rsidRPr="008B1A2D" w14:paraId="659EAECB" w14:textId="77777777" w:rsidTr="008B1A2D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409753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2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FA0957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ộ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ung</w:t>
            </w:r>
          </w:p>
        </w:tc>
        <w:tc>
          <w:tcPr>
            <w:tcW w:w="11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4545AB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8E7CB9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DN thực hiện nộp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tiền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về Quỹ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53A99D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chú</w:t>
            </w:r>
          </w:p>
        </w:tc>
      </w:tr>
      <w:tr w:rsidR="008B1A2D" w:rsidRPr="008B1A2D" w14:paraId="6C420CC5" w14:textId="77777777" w:rsidTr="008B1A2D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A49BE2" w14:textId="77777777" w:rsidR="008B1A2D" w:rsidRPr="008B1A2D" w:rsidRDefault="008B1A2D" w:rsidP="008B1A2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FCE36D" w14:textId="77777777" w:rsidR="008B1A2D" w:rsidRPr="008B1A2D" w:rsidRDefault="008B1A2D" w:rsidP="008B1A2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AD9A85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DDCEC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Nợ gốc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E12645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Lãi chậm nộp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860B6B" w14:textId="77777777" w:rsidR="008B1A2D" w:rsidRPr="008B1A2D" w:rsidRDefault="008B1A2D" w:rsidP="008B1A2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70E65C" w14:textId="77777777" w:rsidR="008B1A2D" w:rsidRPr="008B1A2D" w:rsidRDefault="008B1A2D" w:rsidP="008B1A2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B1A2D" w:rsidRPr="008B1A2D" w14:paraId="4A276EC8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F0C7FE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540CC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3D709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5D30BE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238C89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D367B8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3ED2BE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</w:tr>
      <w:tr w:rsidR="008B1A2D" w:rsidRPr="008B1A2D" w14:paraId="303E3FA4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D1CB7E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787CA3" w14:textId="77777777" w:rsidR="008B1A2D" w:rsidRPr="008B1A2D" w:rsidRDefault="008B1A2D" w:rsidP="008B1A2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số tiền doanh ngh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ệp phải nộp về Quỹ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524736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82E630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C5BE24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1C4AEA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72B2B3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B1A2D" w:rsidRPr="008B1A2D" w14:paraId="7686C0EA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1C3C69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466D12" w14:textId="77777777" w:rsidR="008B1A2D" w:rsidRPr="008B1A2D" w:rsidRDefault="008B1A2D" w:rsidP="008B1A2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doanh nghiệp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đã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nộp về Quỹ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D33F13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27BF8E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EC639C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B613EB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6D359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B1A2D" w:rsidRPr="008B1A2D" w14:paraId="748C3113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A3CB11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B220F7" w14:textId="77777777" w:rsidR="008B1A2D" w:rsidRPr="008B1A2D" w:rsidRDefault="008B1A2D" w:rsidP="008B1A2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tiền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DN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còn phải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nộp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về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Q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ỹ (=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A7A31D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293AEA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C629BB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3BB530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A2CC81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B1A2D" w:rsidRPr="008B1A2D" w14:paraId="51C6A0C5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43994B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IV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5CA198" w14:textId="77777777" w:rsidR="008B1A2D" w:rsidRPr="008B1A2D" w:rsidRDefault="008B1A2D" w:rsidP="008B1A2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 ngày chậm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nộp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về Quỹ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B02BC5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8BFF74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D3EBA5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03DEFF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8ED679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B1A2D" w:rsidRPr="008B1A2D" w14:paraId="75506FEA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283FA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5DE290" w14:textId="77777777" w:rsidR="008B1A2D" w:rsidRPr="008B1A2D" w:rsidRDefault="008B1A2D" w:rsidP="008B1A2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 lãi chậm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nộp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v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ề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Quỹ (=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 *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IV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*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0,03%)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C998DD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FA1526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0A3BDB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70D82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BE22F9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B1A2D" w:rsidRPr="008B1A2D" w14:paraId="6B324F64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E24C76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9C066F" w14:textId="77777777" w:rsidR="008B1A2D" w:rsidRPr="008B1A2D" w:rsidRDefault="008B1A2D" w:rsidP="008B1A2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lãi chậm n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ộ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về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Quỹ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đề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nghị được miễn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lãi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AFB9AD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72E428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A7C937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DF3865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834671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8B1A2D" w:rsidRPr="008B1A2D" w14:paraId="18114BDC" w14:textId="77777777" w:rsidTr="008B1A2D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1C905D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DAFBF4" w14:textId="77777777" w:rsidR="008B1A2D" w:rsidRPr="008B1A2D" w:rsidRDefault="008B1A2D" w:rsidP="008B1A2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còn ph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ải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nộp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về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Quỹ sau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khi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miễn lãi theo 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quy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định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009403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3AFECB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DAB6E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B67433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94AF2E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6A97E9B9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 </w:t>
      </w:r>
      <w:r w:rsidRPr="008B1A2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r w:rsidRPr="008B1A2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 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nội dung từ mục I đến mục VI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, 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doanh nghiệp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kê 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 tiết theo </w:t>
      </w: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từng </w:t>
      </w:r>
      <w:r w:rsidRPr="008B1A2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nộp tiền về Quỹ.</w:t>
      </w:r>
    </w:p>
    <w:p w14:paraId="60EE3DE4" w14:textId="77777777" w:rsidR="008B1A2D" w:rsidRPr="008B1A2D" w:rsidRDefault="008B1A2D" w:rsidP="008B1A2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B1A2D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B1A2D" w:rsidRPr="008B1A2D" w14:paraId="19C223A7" w14:textId="77777777" w:rsidTr="008B1A2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92BF2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 </w:t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biểu</w:t>
            </w: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ê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7ADC4" w14:textId="77777777" w:rsidR="008B1A2D" w:rsidRPr="008B1A2D" w:rsidRDefault="008B1A2D" w:rsidP="008B1A2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…., 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ngày...tháng...năm...</w:t>
            </w: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B1A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 pháp luật</w:t>
            </w:r>
            <w:r w:rsidRPr="008B1A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 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đóng d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8B1A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</w:p>
        </w:tc>
      </w:tr>
    </w:tbl>
    <w:p w14:paraId="47DE836D" w14:textId="77777777" w:rsidR="000D3798" w:rsidRPr="008B1A2D" w:rsidRDefault="000D3798">
      <w:pPr>
        <w:rPr>
          <w:rFonts w:ascii="Times New Roman" w:hAnsi="Times New Roman"/>
          <w:sz w:val="24"/>
          <w:szCs w:val="24"/>
        </w:rPr>
      </w:pPr>
    </w:p>
    <w:p w14:paraId="3E64CA8F" w14:textId="77777777" w:rsidR="008B1A2D" w:rsidRPr="008B1A2D" w:rsidRDefault="008B1A2D">
      <w:pPr>
        <w:rPr>
          <w:rFonts w:ascii="Times New Roman" w:hAnsi="Times New Roman"/>
          <w:sz w:val="24"/>
          <w:szCs w:val="24"/>
        </w:rPr>
      </w:pPr>
      <w:r w:rsidRPr="008B1A2D">
        <w:rPr>
          <w:rFonts w:ascii="Times New Roman" w:hAnsi="Times New Roman"/>
          <w:sz w:val="24"/>
          <w:szCs w:val="24"/>
        </w:rPr>
        <w:t>Nguồn: Nghị định 148/2021/NĐ-CP</w:t>
      </w:r>
    </w:p>
    <w:sectPr w:rsidR="008B1A2D" w:rsidRPr="008B1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1A2D"/>
    <w:rsid w:val="000D3798"/>
    <w:rsid w:val="001E172A"/>
    <w:rsid w:val="008B1A2D"/>
    <w:rsid w:val="0094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FA56F"/>
  <w15:chartTrackingRefBased/>
  <w15:docId w15:val="{BE117162-7AC7-48CC-A8DE-4B8BF2E07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A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