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F818" w14:textId="77777777" w:rsidR="00B83BF0" w:rsidRPr="00B83BF0" w:rsidRDefault="00B83BF0" w:rsidP="00B83BF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b/>
          <w:bCs/>
          <w:sz w:val="24"/>
          <w:szCs w:val="24"/>
          <w:lang w:val="vi-VN"/>
        </w:rPr>
        <w:t>PHỤ LỤC SỐ I</w:t>
      </w:r>
    </w:p>
    <w:p w14:paraId="180F9CC5" w14:textId="77777777" w:rsidR="00B83BF0" w:rsidRPr="00B83BF0" w:rsidRDefault="00B83BF0" w:rsidP="00B83BF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  <w:lang w:val="vi-VN"/>
        </w:rPr>
        <w:t>MẪU ĐƠN ĐỀ NGHỊ HỖ TRỢ VỀ NHÀ Ở</w:t>
      </w:r>
      <w:r w:rsidRPr="00B83BF0">
        <w:rPr>
          <w:rFonts w:ascii="Times New Roman" w:hAnsi="Times New Roman"/>
          <w:sz w:val="24"/>
          <w:szCs w:val="24"/>
          <w:lang w:val="vi-VN"/>
        </w:rPr>
        <w:br/>
      </w:r>
      <w:r w:rsidRPr="00B83BF0">
        <w:rPr>
          <w:rFonts w:ascii="Times New Roman" w:hAnsi="Times New Roman"/>
          <w:i/>
          <w:iCs/>
          <w:sz w:val="24"/>
          <w:szCs w:val="24"/>
          <w:lang w:val="vi-VN"/>
        </w:rPr>
        <w:t>(Ban hành kèm theo Thông tư số 09/2013/TT-BXD ngày 01 tháng 7 năm 2013 của Bộ Xây dựng về hướng dẫn thực hiện Quyết định số 22/2013/QĐ-TTg ngày 26/4/2013 của Thủ tướng Chính phủ về hỗ trợ hộ người có công với cách mạng về nhà ở)</w:t>
      </w:r>
    </w:p>
    <w:p w14:paraId="29FDE259" w14:textId="77777777" w:rsidR="00B83BF0" w:rsidRPr="00B83BF0" w:rsidRDefault="00B83BF0" w:rsidP="00B83BF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B83BF0">
        <w:rPr>
          <w:rFonts w:ascii="Times New Roman" w:hAnsi="Times New Roman"/>
          <w:b/>
          <w:bCs/>
          <w:sz w:val="24"/>
          <w:szCs w:val="24"/>
          <w:lang w:val="vi-VN"/>
        </w:rPr>
        <w:br/>
        <w:t>Độc lập - Tự do - Hạnh phúc</w:t>
      </w:r>
      <w:r w:rsidRPr="00B83BF0">
        <w:rPr>
          <w:rFonts w:ascii="Times New Roman" w:hAnsi="Times New Roman"/>
          <w:b/>
          <w:bCs/>
          <w:sz w:val="24"/>
          <w:szCs w:val="24"/>
          <w:lang w:val="vi-VN"/>
        </w:rPr>
        <w:br/>
        <w:t>----------------</w:t>
      </w:r>
    </w:p>
    <w:p w14:paraId="0BE12D54" w14:textId="77777777" w:rsidR="00B83BF0" w:rsidRPr="00B83BF0" w:rsidRDefault="00B83BF0" w:rsidP="00B83BF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i/>
          <w:iCs/>
          <w:sz w:val="24"/>
          <w:szCs w:val="24"/>
          <w:lang w:val="vi-VN"/>
        </w:rPr>
        <w:t>…………, ngày ….. tháng ….. năm …..</w:t>
      </w:r>
    </w:p>
    <w:p w14:paraId="58949D72" w14:textId="77777777" w:rsidR="00B83BF0" w:rsidRPr="00B83BF0" w:rsidRDefault="00B83BF0" w:rsidP="00B83BF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b/>
          <w:bCs/>
          <w:sz w:val="24"/>
          <w:szCs w:val="24"/>
          <w:lang w:val="vi-VN"/>
        </w:rPr>
        <w:t>ĐƠN ĐỀ NGHỊ HỖ TRỢ VỀ NHÀ Ở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B83BF0" w:rsidRPr="00B83BF0" w14:paraId="7BB5AB8E" w14:textId="77777777" w:rsidTr="00B83BF0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90584" w14:textId="77777777" w:rsidR="00B83BF0" w:rsidRPr="00B83BF0" w:rsidRDefault="00B83BF0" w:rsidP="00B83BF0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Kính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gửi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7065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phường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trấn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>): …………………….</w:t>
            </w:r>
            <w:r w:rsidRPr="00B83BF0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Quận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phố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thuộc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>) …………………..</w:t>
            </w:r>
            <w:r w:rsidRPr="00B83BF0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phố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>): ………………………………………………….</w:t>
            </w:r>
          </w:p>
        </w:tc>
      </w:tr>
    </w:tbl>
    <w:p w14:paraId="038350C3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</w:rPr>
        <w:t> </w:t>
      </w:r>
    </w:p>
    <w:p w14:paraId="5FBE0B26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83BF0">
        <w:rPr>
          <w:rFonts w:ascii="Times New Roman" w:hAnsi="Times New Roman"/>
          <w:sz w:val="24"/>
          <w:szCs w:val="24"/>
        </w:rPr>
        <w:t>Tên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tôi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là</w:t>
      </w:r>
      <w:proofErr w:type="spellEnd"/>
      <w:r w:rsidRPr="00B83BF0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</w:t>
      </w:r>
    </w:p>
    <w:p w14:paraId="18BEA77E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83BF0">
        <w:rPr>
          <w:rFonts w:ascii="Times New Roman" w:hAnsi="Times New Roman"/>
          <w:sz w:val="24"/>
          <w:szCs w:val="24"/>
        </w:rPr>
        <w:t>Địa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chỉ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đăng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ký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hộ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khẩu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thường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trú</w:t>
      </w:r>
      <w:proofErr w:type="spellEnd"/>
      <w:r w:rsidRPr="00B83BF0">
        <w:rPr>
          <w:rFonts w:ascii="Times New Roman" w:hAnsi="Times New Roman"/>
          <w:sz w:val="24"/>
          <w:szCs w:val="24"/>
        </w:rPr>
        <w:t>: …………………………………………………….</w:t>
      </w:r>
    </w:p>
    <w:p w14:paraId="652C5BD2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83BF0">
        <w:rPr>
          <w:rFonts w:ascii="Times New Roman" w:hAnsi="Times New Roman"/>
          <w:sz w:val="24"/>
          <w:szCs w:val="24"/>
        </w:rPr>
        <w:t>Đại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diện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cho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hộ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gia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đình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có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nhà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B83BF0">
        <w:rPr>
          <w:rFonts w:ascii="Times New Roman" w:hAnsi="Times New Roman"/>
          <w:sz w:val="24"/>
          <w:szCs w:val="24"/>
        </w:rPr>
        <w:t>thuộc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diện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được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hỗ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trợ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theo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Quyết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định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số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22/2013/QĐ-</w:t>
      </w:r>
      <w:proofErr w:type="spellStart"/>
      <w:r w:rsidRPr="00B83BF0">
        <w:rPr>
          <w:rFonts w:ascii="Times New Roman" w:hAnsi="Times New Roman"/>
          <w:sz w:val="24"/>
          <w:szCs w:val="24"/>
        </w:rPr>
        <w:t>TTg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ngày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26/4/2013 </w:t>
      </w:r>
      <w:proofErr w:type="spellStart"/>
      <w:r w:rsidRPr="00B83BF0">
        <w:rPr>
          <w:rFonts w:ascii="Times New Roman" w:hAnsi="Times New Roman"/>
          <w:sz w:val="24"/>
          <w:szCs w:val="24"/>
        </w:rPr>
        <w:t>của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Thủ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tướng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Chính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phủ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3BF0">
        <w:rPr>
          <w:rFonts w:ascii="Times New Roman" w:hAnsi="Times New Roman"/>
          <w:sz w:val="24"/>
          <w:szCs w:val="24"/>
        </w:rPr>
        <w:t>đề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nghị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Ủy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B83BF0">
        <w:rPr>
          <w:rFonts w:ascii="Times New Roman" w:hAnsi="Times New Roman"/>
          <w:sz w:val="24"/>
          <w:szCs w:val="24"/>
        </w:rPr>
        <w:t>nhân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dân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xã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83BF0">
        <w:rPr>
          <w:rFonts w:ascii="Times New Roman" w:hAnsi="Times New Roman"/>
          <w:sz w:val="24"/>
          <w:szCs w:val="24"/>
        </w:rPr>
        <w:t>hoặc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phường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3BF0">
        <w:rPr>
          <w:rFonts w:ascii="Times New Roman" w:hAnsi="Times New Roman"/>
          <w:sz w:val="24"/>
          <w:szCs w:val="24"/>
        </w:rPr>
        <w:t>thị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trấn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) ……………… </w:t>
      </w:r>
      <w:proofErr w:type="spellStart"/>
      <w:r w:rsidRPr="00B83BF0">
        <w:rPr>
          <w:rFonts w:ascii="Times New Roman" w:hAnsi="Times New Roman"/>
          <w:sz w:val="24"/>
          <w:szCs w:val="24"/>
        </w:rPr>
        <w:t>xác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nhận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các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nội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83BF0">
        <w:rPr>
          <w:rFonts w:ascii="Times New Roman" w:hAnsi="Times New Roman"/>
          <w:sz w:val="24"/>
          <w:szCs w:val="24"/>
        </w:rPr>
        <w:t>sau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đây</w:t>
      </w:r>
      <w:proofErr w:type="spellEnd"/>
      <w:r w:rsidRPr="00B83BF0">
        <w:rPr>
          <w:rFonts w:ascii="Times New Roman" w:hAnsi="Times New Roman"/>
          <w:sz w:val="24"/>
          <w:szCs w:val="24"/>
        </w:rPr>
        <w:t>:</w:t>
      </w:r>
    </w:p>
    <w:p w14:paraId="71CB7954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83BF0">
        <w:rPr>
          <w:rFonts w:ascii="Times New Roman" w:hAnsi="Times New Roman"/>
          <w:sz w:val="24"/>
          <w:szCs w:val="24"/>
        </w:rPr>
        <w:t>Hiện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trạng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nhà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B83BF0">
        <w:rPr>
          <w:rFonts w:ascii="Times New Roman" w:hAnsi="Times New Roman"/>
          <w:sz w:val="24"/>
          <w:szCs w:val="24"/>
        </w:rPr>
        <w:t>của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gia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đình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ở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hư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hỏng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cả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3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phần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nền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móng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khung-tường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mái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cần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hỗ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trợ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xây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dựng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mới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ở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hư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hỏng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2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phần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khung-tường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mái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cần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hỗ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trợ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sửa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i/>
          <w:iCs/>
          <w:sz w:val="24"/>
          <w:szCs w:val="24"/>
        </w:rPr>
        <w:t>chữa</w:t>
      </w:r>
      <w:proofErr w:type="spellEnd"/>
      <w:r w:rsidRPr="00B83BF0">
        <w:rPr>
          <w:rFonts w:ascii="Times New Roman" w:hAnsi="Times New Roman"/>
          <w:i/>
          <w:iCs/>
          <w:sz w:val="24"/>
          <w:szCs w:val="24"/>
        </w:rPr>
        <w:t>: …………………………………………………………………………………………..</w:t>
      </w:r>
    </w:p>
    <w:p w14:paraId="25FA76E4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B83BF0">
        <w:rPr>
          <w:rFonts w:ascii="Times New Roman" w:hAnsi="Times New Roman"/>
          <w:sz w:val="24"/>
          <w:szCs w:val="24"/>
        </w:rPr>
        <w:t>Mẫu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nhà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áp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dụng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nếu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xây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dựng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mới</w:t>
      </w:r>
      <w:proofErr w:type="spellEnd"/>
      <w:r w:rsidRPr="00B83BF0">
        <w:rPr>
          <w:rFonts w:ascii="Times New Roman" w:hAnsi="Times New Roman"/>
          <w:sz w:val="24"/>
          <w:szCs w:val="24"/>
        </w:rPr>
        <w:t>: …………………………………………………</w:t>
      </w:r>
    </w:p>
    <w:p w14:paraId="14AFC78C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B83BF0">
        <w:rPr>
          <w:rFonts w:ascii="Times New Roman" w:hAnsi="Times New Roman"/>
          <w:sz w:val="24"/>
          <w:szCs w:val="24"/>
        </w:rPr>
        <w:t>Đề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nghị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cung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ứng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vật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liệu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để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tự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xây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dựng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nhà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ở (</w:t>
      </w:r>
      <w:proofErr w:type="spellStart"/>
      <w:r w:rsidRPr="00B83BF0">
        <w:rPr>
          <w:rFonts w:ascii="Times New Roman" w:hAnsi="Times New Roman"/>
          <w:sz w:val="24"/>
          <w:szCs w:val="24"/>
        </w:rPr>
        <w:t>nếu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có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nhu</w:t>
      </w:r>
      <w:proofErr w:type="spellEnd"/>
      <w:r w:rsidRPr="00B83BF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3BF0">
        <w:rPr>
          <w:rFonts w:ascii="Times New Roman" w:hAnsi="Times New Roman"/>
          <w:sz w:val="24"/>
          <w:szCs w:val="24"/>
        </w:rPr>
        <w:t>cầu</w:t>
      </w:r>
      <w:proofErr w:type="spellEnd"/>
      <w:r w:rsidRPr="00B83BF0">
        <w:rPr>
          <w:rFonts w:ascii="Times New Roman" w:hAnsi="Times New Roman"/>
          <w:sz w:val="24"/>
          <w:szCs w:val="24"/>
        </w:rPr>
        <w:t>):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3251"/>
        <w:gridCol w:w="1395"/>
        <w:gridCol w:w="1550"/>
        <w:gridCol w:w="2134"/>
      </w:tblGrid>
      <w:tr w:rsidR="00B83BF0" w:rsidRPr="00B83BF0" w14:paraId="713736CF" w14:textId="77777777" w:rsidTr="00B83BF0"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FA9C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2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907B6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vật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xây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dựng</w:t>
            </w:r>
            <w:proofErr w:type="spellEnd"/>
          </w:p>
        </w:tc>
        <w:tc>
          <w:tcPr>
            <w:tcW w:w="13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9D78A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E9DE1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B84EC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B83BF0" w:rsidRPr="00B83BF0" w14:paraId="64B80ADC" w14:textId="77777777" w:rsidTr="00B83B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EA4AC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055E3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 xml:space="preserve">Xi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măng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BEBF6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81802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DBDD2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83BF0" w:rsidRPr="00B83BF0" w14:paraId="016641D1" w14:textId="77777777" w:rsidTr="00B83B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59795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4D3B2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Thép</w:t>
            </w:r>
            <w:proofErr w:type="spellEnd"/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A1FB8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F9754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D6847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83BF0" w:rsidRPr="00B83BF0" w14:paraId="20071C37" w14:textId="77777777" w:rsidTr="00B83B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7901E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0BAA6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Tấm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lợp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538E4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43A59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F5906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83BF0" w:rsidRPr="00B83BF0" w14:paraId="1CF93490" w14:textId="77777777" w:rsidTr="00B83B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22613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B744D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Gỗ</w:t>
            </w:r>
            <w:proofErr w:type="spellEnd"/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A02A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23E34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2DA6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83BF0" w:rsidRPr="00B83BF0" w14:paraId="0479FEBB" w14:textId="77777777" w:rsidTr="00B83B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4A83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14109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8A7A6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59AD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141E7" w14:textId="77777777" w:rsidR="00B83BF0" w:rsidRPr="00B83BF0" w:rsidRDefault="00B83BF0" w:rsidP="00B83B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83BF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572E0E2B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  <w:lang w:val="vi-VN"/>
        </w:rPr>
        <w:t>4. Đề nghị hỗ trợ kinh phí để tự xây dựng nhà ở: ………………………….</w:t>
      </w:r>
    </w:p>
    <w:p w14:paraId="1CE27757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  <w:lang w:val="vi-VN"/>
        </w:rPr>
        <w:t>5. Đề nghị tổ chức, đoàn thể giúp đỡ xây dựng nhà ở: ……………….</w:t>
      </w:r>
    </w:p>
    <w:p w14:paraId="370917C7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  <w:lang w:val="vi-VN"/>
        </w:rPr>
        <w:t>Tôi xin trân trọng cảm ơn./.</w:t>
      </w:r>
    </w:p>
    <w:p w14:paraId="72E1F898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9"/>
        <w:gridCol w:w="4449"/>
      </w:tblGrid>
      <w:tr w:rsidR="00B83BF0" w:rsidRPr="00B83BF0" w14:paraId="235B27EE" w14:textId="77777777" w:rsidTr="00B83BF0">
        <w:tc>
          <w:tcPr>
            <w:tcW w:w="444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ACE1C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UBND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phường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thị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trấn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4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201C8" w14:textId="77777777" w:rsidR="00B83BF0" w:rsidRPr="00B83BF0" w:rsidRDefault="00B83BF0" w:rsidP="00B83B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B83BF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83BF0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3BF0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83BF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7B1799DE" w14:textId="77777777" w:rsidR="00B83BF0" w:rsidRPr="00B83BF0" w:rsidRDefault="00B83BF0" w:rsidP="00B83B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83BF0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  <w:r w:rsidRPr="00B83BF0">
        <w:rPr>
          <w:rFonts w:ascii="Times New Roman" w:hAnsi="Times New Roman"/>
          <w:sz w:val="24"/>
          <w:szCs w:val="24"/>
          <w:lang w:val="vi-VN"/>
        </w:rPr>
        <w:t xml:space="preserve"> UBND cấp xã phải kiểm tra thực trạng nhà ở để xác nhận: hiện trạng nhà ở của hộ gia đình bị hư hỏng cả 3 phần nền móng, khung-tường và mái) phải phá dỡ để xây mới hoặc chỉ bị hư hỏng 2 phần (khung-tường và mái) hoặc không thuộc diện được hỗ trợ; nếu nhà ở thuộc diện được hỗ trợ thì mới xác nhận tiếp các nội dung đăng ký của hộ gia đình tại các mục 2, 3, 4 và 5.</w:t>
      </w:r>
    </w:p>
    <w:p w14:paraId="5376D3A1" w14:textId="77777777" w:rsidR="002964F6" w:rsidRPr="00B83BF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83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3BF0"/>
    <w:rsid w:val="002964F6"/>
    <w:rsid w:val="00B23F37"/>
    <w:rsid w:val="00B8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1D0C0D"/>
  <w15:chartTrackingRefBased/>
  <w15:docId w15:val="{43FC72CE-2B7F-46EE-8372-B42FEC3C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