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72E1" w14:textId="77777777" w:rsidR="00037CCD" w:rsidRPr="00F96BCF" w:rsidRDefault="00037CCD" w:rsidP="00037CCD">
      <w:pPr>
        <w:spacing w:line="360" w:lineRule="exact"/>
        <w:ind w:left="737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Mẫu số 01.GVN</w:t>
      </w:r>
    </w:p>
    <w:p w14:paraId="03DFD225" w14:textId="77777777" w:rsidR="00037CCD" w:rsidRPr="00F96BCF" w:rsidRDefault="00037CCD" w:rsidP="00037CCD">
      <w:pPr>
        <w:spacing w:line="360" w:lineRule="exact"/>
        <w:ind w:left="6480"/>
        <w:rPr>
          <w:b/>
          <w:sz w:val="26"/>
          <w:szCs w:val="26"/>
        </w:rPr>
      </w:pPr>
    </w:p>
    <w:p w14:paraId="3C8D95F5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CỘNG HÒA XÃ HỘI CHỦ NGHĨA VIỆT NAM</w:t>
      </w:r>
    </w:p>
    <w:p w14:paraId="1EBE9A8B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Độc lập - Tự do - Hạnh phúc</w:t>
      </w:r>
    </w:p>
    <w:p w14:paraId="113B855D" w14:textId="77777777" w:rsidR="00037CCD" w:rsidRPr="00F96BCF" w:rsidRDefault="00037CCD" w:rsidP="00037CCD">
      <w:pPr>
        <w:spacing w:line="360" w:lineRule="exact"/>
        <w:jc w:val="right"/>
        <w:rPr>
          <w:rFonts w:eastAsia="Calibri"/>
          <w:i/>
          <w:iCs/>
          <w:sz w:val="26"/>
          <w:szCs w:val="26"/>
        </w:rPr>
      </w:pPr>
      <w:r>
        <w:rPr>
          <w:noProof/>
        </w:rPr>
        <w:pict w14:anchorId="79670D06">
          <v:line id="Straight Connector 655725625" o:spid="_x0000_s1027" style="position:absolute;left:0;text-align:left;flip:y;z-index:251657728;visibility:visible;mso-wrap-distance-top:-3e-5mm;mso-wrap-distance-bottom:-3e-5mm" from="147.9pt,2.25pt" to="315.9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"/>
        </w:pict>
      </w:r>
    </w:p>
    <w:p w14:paraId="33780379" w14:textId="77777777" w:rsidR="00037CCD" w:rsidRPr="00F96BCF" w:rsidRDefault="00037CCD" w:rsidP="00037CCD">
      <w:pPr>
        <w:spacing w:line="360" w:lineRule="exact"/>
        <w:jc w:val="right"/>
        <w:rPr>
          <w:rFonts w:eastAsia="Calibri"/>
          <w:i/>
          <w:iCs/>
          <w:sz w:val="26"/>
          <w:szCs w:val="26"/>
        </w:rPr>
      </w:pPr>
      <w:r w:rsidRPr="00F96BCF">
        <w:rPr>
          <w:rFonts w:eastAsia="Calibri"/>
          <w:i/>
          <w:iCs/>
          <w:sz w:val="26"/>
          <w:szCs w:val="26"/>
        </w:rPr>
        <w:t>.........., ngày...... tháng....... năm......</w:t>
      </w:r>
    </w:p>
    <w:p w14:paraId="1E2A05C3" w14:textId="77777777" w:rsidR="00037CCD" w:rsidRPr="00F96BCF" w:rsidRDefault="00037CCD" w:rsidP="00037CCD">
      <w:pPr>
        <w:spacing w:before="360"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ĐƠN ĐĂNG KÝ TRAO ĐỔI NGUỒN GEN</w:t>
      </w:r>
    </w:p>
    <w:p w14:paraId="4D2BC449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GIỐNG VẬT NUÔI QUÝ, HIẾM</w:t>
      </w:r>
    </w:p>
    <w:p w14:paraId="2315F213" w14:textId="77777777" w:rsidR="00037CCD" w:rsidRPr="00F96BCF" w:rsidRDefault="00037CCD" w:rsidP="00037CCD">
      <w:pPr>
        <w:spacing w:before="360" w:after="360" w:line="360" w:lineRule="exact"/>
        <w:jc w:val="center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Kính gửi: Bộ Nông nghiệp và Môi trường</w:t>
      </w:r>
    </w:p>
    <w:p w14:paraId="1BF4764E" w14:textId="77777777" w:rsidR="00037CCD" w:rsidRPr="00F96BCF" w:rsidRDefault="00037CCD" w:rsidP="00037CCD">
      <w:pPr>
        <w:spacing w:before="80" w:line="380" w:lineRule="exact"/>
        <w:ind w:firstLine="454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I. Tổ chức cung cấp nguồn gen</w:t>
      </w:r>
    </w:p>
    <w:p w14:paraId="0C6B590B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1. Tên tổ chức:</w:t>
      </w:r>
    </w:p>
    <w:p w14:paraId="0D43B226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2. Địa chỉ:</w:t>
      </w:r>
    </w:p>
    <w:p w14:paraId="7916034A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3. Điện thoại:.....................; Fax:..........................; Email:...................................</w:t>
      </w:r>
    </w:p>
    <w:p w14:paraId="5C892385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II. Tổ chức tiếp nhận nguồn gen</w:t>
      </w:r>
    </w:p>
    <w:p w14:paraId="1424860D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1. Tên tổ chức: </w:t>
      </w:r>
    </w:p>
    <w:p w14:paraId="5837674E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2. Địa chỉ: </w:t>
      </w:r>
    </w:p>
    <w:p w14:paraId="6082F938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 xml:space="preserve">3. Điện thoại:.....................; Fax:..........................; Email:................................... </w:t>
      </w:r>
    </w:p>
    <w:p w14:paraId="1B9FCA0A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 xml:space="preserve">III. Mục đích trao đổi nguồn gen: </w:t>
      </w:r>
    </w:p>
    <w:p w14:paraId="5C169C4D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IV. Thời gian trao đổi:</w:t>
      </w:r>
    </w:p>
    <w:p w14:paraId="6A77186D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Từ ngày.... tháng..... năm.... đến ngày.... tháng...... năm......</w:t>
      </w:r>
    </w:p>
    <w:p w14:paraId="75F1015C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V. Nội dung trao đổi:</w:t>
      </w:r>
    </w:p>
    <w:p w14:paraId="39CE189D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pacing w:val="8"/>
          <w:sz w:val="26"/>
          <w:szCs w:val="26"/>
        </w:rPr>
      </w:pPr>
      <w:r w:rsidRPr="00F96BCF">
        <w:rPr>
          <w:rFonts w:eastAsia="Calibri"/>
          <w:spacing w:val="8"/>
          <w:sz w:val="26"/>
          <w:szCs w:val="26"/>
        </w:rPr>
        <w:t>Số lượng, khối lượng, hiện trạng nguồn gen giống vật nuôi quý, hiếm được trao đổi: (chi tiết được trình bày ở phần lý lịch nguồn gen giống vật nuôi quý, hiếm)</w:t>
      </w:r>
    </w:p>
    <w:p w14:paraId="329311FB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VI. Cam kết:</w:t>
      </w:r>
    </w:p>
    <w:p w14:paraId="4F25A6F2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Xin cam kết nguồn gen giống vật nuôi quý, hiếm đăng ký trên đây bảo đảm đúng với thực tế.</w:t>
      </w:r>
    </w:p>
    <w:p w14:paraId="728266CE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t>Thực hiện đúng pháp luật về chăn nuôi, pháp luật về thú y và các quy định hiện hành có liên quan.</w:t>
      </w:r>
    </w:p>
    <w:p w14:paraId="0FAEE553" w14:textId="77777777" w:rsidR="00037CCD" w:rsidRPr="00F96BCF" w:rsidRDefault="00037CCD" w:rsidP="00037CCD">
      <w:pPr>
        <w:spacing w:before="80" w:line="380" w:lineRule="exact"/>
        <w:ind w:firstLine="454"/>
        <w:jc w:val="both"/>
        <w:rPr>
          <w:rFonts w:eastAsia="Calibri"/>
          <w:sz w:val="26"/>
          <w:szCs w:val="26"/>
        </w:rPr>
      </w:pPr>
      <w:r w:rsidRPr="00F96BCF">
        <w:rPr>
          <w:rFonts w:eastAsia="Calibri"/>
          <w:sz w:val="26"/>
          <w:szCs w:val="26"/>
        </w:rPr>
        <w:lastRenderedPageBreak/>
        <w:t xml:space="preserve">Kính đề nghị Bộ Nông nghiệp và Môi trường xem xét giải quyết./. </w:t>
      </w:r>
    </w:p>
    <w:p w14:paraId="43A057A0" w14:textId="77777777" w:rsidR="00037CCD" w:rsidRPr="00F96BCF" w:rsidRDefault="00037CCD" w:rsidP="00037CCD">
      <w:pPr>
        <w:spacing w:line="360" w:lineRule="exact"/>
        <w:jc w:val="right"/>
        <w:rPr>
          <w:rFonts w:eastAsia="Calibri"/>
          <w:b/>
          <w:sz w:val="26"/>
          <w:szCs w:val="26"/>
        </w:rPr>
      </w:pPr>
    </w:p>
    <w:p w14:paraId="794E70FC" w14:textId="77777777" w:rsidR="00037CCD" w:rsidRPr="00F96BCF" w:rsidRDefault="00037CCD" w:rsidP="00037CCD">
      <w:pPr>
        <w:spacing w:line="360" w:lineRule="exact"/>
        <w:ind w:left="3402"/>
        <w:jc w:val="center"/>
        <w:rPr>
          <w:rFonts w:eastAsia="Calibri"/>
          <w:b/>
          <w:sz w:val="26"/>
          <w:szCs w:val="26"/>
        </w:rPr>
      </w:pPr>
      <w:r w:rsidRPr="00F96BCF">
        <w:rPr>
          <w:rFonts w:eastAsia="Calibri"/>
          <w:b/>
          <w:sz w:val="26"/>
          <w:szCs w:val="26"/>
        </w:rPr>
        <w:t>Tổ chức đăng ký trao đổi nguồn gen</w:t>
      </w:r>
    </w:p>
    <w:p w14:paraId="515167E9" w14:textId="77777777" w:rsidR="00037CCD" w:rsidRPr="00F96BCF" w:rsidRDefault="00037CCD" w:rsidP="00037CCD">
      <w:pPr>
        <w:spacing w:line="360" w:lineRule="exact"/>
        <w:ind w:left="3402"/>
        <w:jc w:val="center"/>
        <w:rPr>
          <w:rFonts w:eastAsia="Calibri"/>
          <w:i/>
          <w:sz w:val="26"/>
          <w:szCs w:val="26"/>
        </w:rPr>
      </w:pPr>
      <w:r w:rsidRPr="00F96BCF">
        <w:rPr>
          <w:rFonts w:eastAsia="Calibri"/>
          <w:i/>
          <w:sz w:val="26"/>
          <w:szCs w:val="26"/>
        </w:rPr>
        <w:t>(Họ tên, chữ ký và đóng dấu)</w:t>
      </w:r>
    </w:p>
    <w:p w14:paraId="3B0C32EE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sz w:val="26"/>
          <w:szCs w:val="26"/>
        </w:rPr>
      </w:pPr>
    </w:p>
    <w:p w14:paraId="5E0AB3C5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sz w:val="26"/>
          <w:szCs w:val="26"/>
        </w:rPr>
      </w:pPr>
    </w:p>
    <w:p w14:paraId="5B9F6834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sz w:val="26"/>
          <w:szCs w:val="26"/>
        </w:rPr>
      </w:pPr>
    </w:p>
    <w:p w14:paraId="0D6D725A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sz w:val="26"/>
          <w:szCs w:val="26"/>
        </w:rPr>
      </w:pPr>
    </w:p>
    <w:p w14:paraId="3AC8A9E8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LÝ LỊCH NGUỒN GEN GIỐNG VẬT NUÔI</w:t>
      </w:r>
    </w:p>
    <w:p w14:paraId="3F2B0080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b/>
          <w:bCs/>
          <w:sz w:val="26"/>
          <w:szCs w:val="26"/>
        </w:rPr>
      </w:pPr>
      <w:r w:rsidRPr="00F96BCF">
        <w:rPr>
          <w:rFonts w:eastAsia="Calibri"/>
          <w:b/>
          <w:bCs/>
          <w:sz w:val="26"/>
          <w:szCs w:val="26"/>
        </w:rPr>
        <w:t>QUÝ, HIẾM ĐĂNG KÝ TRAO ĐỔI</w:t>
      </w:r>
    </w:p>
    <w:p w14:paraId="6FBEF275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i/>
          <w:sz w:val="26"/>
          <w:szCs w:val="26"/>
        </w:rPr>
      </w:pPr>
      <w:r w:rsidRPr="00F96BCF">
        <w:rPr>
          <w:rFonts w:eastAsia="Calibri"/>
          <w:i/>
          <w:sz w:val="26"/>
          <w:szCs w:val="26"/>
        </w:rPr>
        <w:t>(Kèm theo Đơn đăng ký trao đổi nguồn gen giống vật nuôi quý, hiếm</w:t>
      </w:r>
    </w:p>
    <w:p w14:paraId="0B68690B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i/>
          <w:sz w:val="26"/>
          <w:szCs w:val="26"/>
        </w:rPr>
      </w:pPr>
      <w:r w:rsidRPr="00F96BCF">
        <w:rPr>
          <w:rFonts w:eastAsia="Calibri"/>
          <w:i/>
          <w:sz w:val="26"/>
          <w:szCs w:val="26"/>
        </w:rPr>
        <w:t>ngày     tháng    năm )</w:t>
      </w:r>
    </w:p>
    <w:p w14:paraId="3F928C42" w14:textId="77777777" w:rsidR="00037CCD" w:rsidRPr="00F96BCF" w:rsidRDefault="00037CCD" w:rsidP="00037CCD">
      <w:pPr>
        <w:spacing w:line="360" w:lineRule="exact"/>
        <w:jc w:val="center"/>
        <w:rPr>
          <w:rFonts w:eastAsia="Calibri"/>
          <w:i/>
          <w:sz w:val="26"/>
          <w:szCs w:val="26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637"/>
        <w:gridCol w:w="1247"/>
        <w:gridCol w:w="1248"/>
        <w:gridCol w:w="1160"/>
        <w:gridCol w:w="913"/>
        <w:gridCol w:w="1524"/>
        <w:gridCol w:w="764"/>
        <w:gridCol w:w="1833"/>
      </w:tblGrid>
      <w:tr w:rsidR="00037CCD" w:rsidRPr="00F96BCF" w14:paraId="1F0DEA40" w14:textId="77777777" w:rsidTr="00037CCD">
        <w:trPr>
          <w:cantSplit/>
          <w:trHeight w:val="521"/>
          <w:jc w:val="center"/>
        </w:trPr>
        <w:tc>
          <w:tcPr>
            <w:tcW w:w="637" w:type="dxa"/>
            <w:vMerge w:val="restart"/>
            <w:vAlign w:val="center"/>
          </w:tcPr>
          <w:p w14:paraId="741BA1D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568" w:type="dxa"/>
            <w:gridSpan w:val="4"/>
            <w:vAlign w:val="center"/>
          </w:tcPr>
          <w:p w14:paraId="631C4AC2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Giống vật nuôi quý, hiếm</w:t>
            </w:r>
          </w:p>
        </w:tc>
        <w:tc>
          <w:tcPr>
            <w:tcW w:w="4121" w:type="dxa"/>
            <w:gridSpan w:val="3"/>
            <w:vAlign w:val="center"/>
          </w:tcPr>
          <w:p w14:paraId="4F6CE159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Sản phẩm giống vật nuôi quý, hiếm</w:t>
            </w:r>
          </w:p>
        </w:tc>
      </w:tr>
      <w:tr w:rsidR="00037CCD" w:rsidRPr="00F96BCF" w14:paraId="6D30E335" w14:textId="77777777" w:rsidTr="00037CCD">
        <w:trPr>
          <w:cantSplit/>
          <w:trHeight w:val="841"/>
          <w:jc w:val="center"/>
        </w:trPr>
        <w:tc>
          <w:tcPr>
            <w:tcW w:w="637" w:type="dxa"/>
            <w:vMerge/>
            <w:vAlign w:val="center"/>
          </w:tcPr>
          <w:p w14:paraId="73E067B2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b/>
                <w:bCs/>
                <w:sz w:val="26"/>
                <w:szCs w:val="26"/>
              </w:rPr>
            </w:pPr>
          </w:p>
        </w:tc>
        <w:tc>
          <w:tcPr>
            <w:tcW w:w="1247" w:type="dxa"/>
            <w:vAlign w:val="center"/>
          </w:tcPr>
          <w:p w14:paraId="02F71EB0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Tên giống</w:t>
            </w:r>
          </w:p>
        </w:tc>
        <w:tc>
          <w:tcPr>
            <w:tcW w:w="1248" w:type="dxa"/>
            <w:vAlign w:val="center"/>
          </w:tcPr>
          <w:p w14:paraId="5D6105B3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Nguồn gốc</w:t>
            </w:r>
          </w:p>
        </w:tc>
        <w:tc>
          <w:tcPr>
            <w:tcW w:w="1160" w:type="dxa"/>
            <w:vAlign w:val="center"/>
          </w:tcPr>
          <w:p w14:paraId="6E2493F8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Cơ sở đang lưu giữ</w:t>
            </w:r>
          </w:p>
        </w:tc>
        <w:tc>
          <w:tcPr>
            <w:tcW w:w="913" w:type="dxa"/>
            <w:vAlign w:val="center"/>
          </w:tcPr>
          <w:p w14:paraId="0C4D902D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524" w:type="dxa"/>
            <w:vAlign w:val="center"/>
          </w:tcPr>
          <w:p w14:paraId="16A0C439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Loại hình nguồn gen</w:t>
            </w:r>
          </w:p>
        </w:tc>
        <w:tc>
          <w:tcPr>
            <w:tcW w:w="764" w:type="dxa"/>
            <w:vAlign w:val="center"/>
          </w:tcPr>
          <w:p w14:paraId="30948930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833" w:type="dxa"/>
            <w:vAlign w:val="center"/>
          </w:tcPr>
          <w:p w14:paraId="4D5FBF0B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F96BCF">
              <w:rPr>
                <w:rFonts w:eastAsia="Calibri"/>
                <w:b/>
                <w:bCs/>
                <w:sz w:val="26"/>
                <w:szCs w:val="26"/>
              </w:rPr>
              <w:t>Khối lượng/ Số lượng</w:t>
            </w:r>
          </w:p>
        </w:tc>
      </w:tr>
      <w:tr w:rsidR="00037CCD" w:rsidRPr="00F96BCF" w14:paraId="09B8D279" w14:textId="77777777" w:rsidTr="00037CCD">
        <w:trPr>
          <w:jc w:val="center"/>
        </w:trPr>
        <w:tc>
          <w:tcPr>
            <w:tcW w:w="637" w:type="dxa"/>
          </w:tcPr>
          <w:p w14:paraId="07895CC5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247" w:type="dxa"/>
          </w:tcPr>
          <w:p w14:paraId="3BB8B66D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383B4AAA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55AC3825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4AF2BBDB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5D1DA74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55A7767B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14793A28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7E868FA7" w14:textId="77777777" w:rsidTr="00037CCD">
        <w:trPr>
          <w:jc w:val="center"/>
        </w:trPr>
        <w:tc>
          <w:tcPr>
            <w:tcW w:w="637" w:type="dxa"/>
          </w:tcPr>
          <w:p w14:paraId="126F1971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247" w:type="dxa"/>
          </w:tcPr>
          <w:p w14:paraId="4B2FC157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021916C7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178B808D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5DCF53CD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75CEC140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17D8B607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6FCBF518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5DF610FB" w14:textId="77777777" w:rsidTr="00037CCD">
        <w:trPr>
          <w:jc w:val="center"/>
        </w:trPr>
        <w:tc>
          <w:tcPr>
            <w:tcW w:w="637" w:type="dxa"/>
          </w:tcPr>
          <w:p w14:paraId="0B41F647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247" w:type="dxa"/>
          </w:tcPr>
          <w:p w14:paraId="7C91B7F6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7D4B651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5071B543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3543B511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01860BF8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0E85E4D1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41A7D07D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679B6939" w14:textId="77777777" w:rsidTr="00037CCD">
        <w:trPr>
          <w:jc w:val="center"/>
        </w:trPr>
        <w:tc>
          <w:tcPr>
            <w:tcW w:w="637" w:type="dxa"/>
          </w:tcPr>
          <w:p w14:paraId="43F64CF1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4</w:t>
            </w:r>
          </w:p>
        </w:tc>
        <w:tc>
          <w:tcPr>
            <w:tcW w:w="1247" w:type="dxa"/>
          </w:tcPr>
          <w:p w14:paraId="5AF298A2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27D66BF3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67F80EBC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325A2AC0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4826C32B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121A240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0FE537D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03E21C12" w14:textId="77777777" w:rsidTr="00037CCD">
        <w:trPr>
          <w:jc w:val="center"/>
        </w:trPr>
        <w:tc>
          <w:tcPr>
            <w:tcW w:w="637" w:type="dxa"/>
          </w:tcPr>
          <w:p w14:paraId="5020AC2A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5</w:t>
            </w:r>
          </w:p>
        </w:tc>
        <w:tc>
          <w:tcPr>
            <w:tcW w:w="1247" w:type="dxa"/>
          </w:tcPr>
          <w:p w14:paraId="107995C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2374014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34620903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30009A7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2232DA6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13F0FE48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1F57BC5E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47EB5A35" w14:textId="77777777" w:rsidTr="00037CCD">
        <w:trPr>
          <w:jc w:val="center"/>
        </w:trPr>
        <w:tc>
          <w:tcPr>
            <w:tcW w:w="637" w:type="dxa"/>
          </w:tcPr>
          <w:p w14:paraId="145BA1AE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6</w:t>
            </w:r>
          </w:p>
        </w:tc>
        <w:tc>
          <w:tcPr>
            <w:tcW w:w="1247" w:type="dxa"/>
          </w:tcPr>
          <w:p w14:paraId="1A563A1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78FF992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00A3B010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22A5F429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53949206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05B2E050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3A541D0D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1F402177" w14:textId="77777777" w:rsidTr="00037CCD">
        <w:trPr>
          <w:jc w:val="center"/>
        </w:trPr>
        <w:tc>
          <w:tcPr>
            <w:tcW w:w="637" w:type="dxa"/>
          </w:tcPr>
          <w:p w14:paraId="2AF07EF8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7</w:t>
            </w:r>
          </w:p>
        </w:tc>
        <w:tc>
          <w:tcPr>
            <w:tcW w:w="1247" w:type="dxa"/>
          </w:tcPr>
          <w:p w14:paraId="6743B028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2AC9D3FC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1BD6422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05B41F85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6A29ECE2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65718373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4ECCBB7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2102AF86" w14:textId="77777777" w:rsidTr="00037CCD">
        <w:trPr>
          <w:jc w:val="center"/>
        </w:trPr>
        <w:tc>
          <w:tcPr>
            <w:tcW w:w="637" w:type="dxa"/>
          </w:tcPr>
          <w:p w14:paraId="7A50A147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8</w:t>
            </w:r>
          </w:p>
        </w:tc>
        <w:tc>
          <w:tcPr>
            <w:tcW w:w="1247" w:type="dxa"/>
          </w:tcPr>
          <w:p w14:paraId="024812D7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220760E7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101D4A80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4EBFCD0B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2F29EFD8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76E30AEE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7F274804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  <w:tr w:rsidR="00037CCD" w:rsidRPr="00F96BCF" w14:paraId="2781ED32" w14:textId="77777777" w:rsidTr="00037CCD">
        <w:trPr>
          <w:jc w:val="center"/>
        </w:trPr>
        <w:tc>
          <w:tcPr>
            <w:tcW w:w="637" w:type="dxa"/>
          </w:tcPr>
          <w:p w14:paraId="7F147B12" w14:textId="77777777" w:rsidR="00037CCD" w:rsidRPr="00F96BCF" w:rsidRDefault="00037CCD" w:rsidP="00037CCD">
            <w:pPr>
              <w:spacing w:before="40" w:after="40" w:line="360" w:lineRule="exact"/>
              <w:jc w:val="center"/>
              <w:rPr>
                <w:rFonts w:eastAsia="Calibri"/>
                <w:sz w:val="26"/>
                <w:szCs w:val="26"/>
              </w:rPr>
            </w:pPr>
            <w:r w:rsidRPr="00F96BCF">
              <w:rPr>
                <w:rFonts w:eastAsia="Calibri"/>
                <w:sz w:val="26"/>
                <w:szCs w:val="26"/>
              </w:rPr>
              <w:t>...</w:t>
            </w:r>
          </w:p>
        </w:tc>
        <w:tc>
          <w:tcPr>
            <w:tcW w:w="1247" w:type="dxa"/>
          </w:tcPr>
          <w:p w14:paraId="4FC2681C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48" w:type="dxa"/>
          </w:tcPr>
          <w:p w14:paraId="7020DCB3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37BFB9C3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913" w:type="dxa"/>
          </w:tcPr>
          <w:p w14:paraId="514635B2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524" w:type="dxa"/>
          </w:tcPr>
          <w:p w14:paraId="0D86CEED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764" w:type="dxa"/>
          </w:tcPr>
          <w:p w14:paraId="07BD04BC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833" w:type="dxa"/>
          </w:tcPr>
          <w:p w14:paraId="796B6155" w14:textId="77777777" w:rsidR="00037CCD" w:rsidRPr="00F96BCF" w:rsidRDefault="00037CCD" w:rsidP="00037CCD">
            <w:pPr>
              <w:spacing w:before="40" w:after="40" w:line="360" w:lineRule="exact"/>
              <w:rPr>
                <w:rFonts w:eastAsia="Calibri"/>
                <w:sz w:val="26"/>
                <w:szCs w:val="26"/>
              </w:rPr>
            </w:pPr>
          </w:p>
        </w:tc>
      </w:tr>
    </w:tbl>
    <w:p w14:paraId="3E755F9F" w14:textId="77777777" w:rsidR="00037CCD" w:rsidRPr="00F96BCF" w:rsidRDefault="00037CCD" w:rsidP="00037CCD">
      <w:pPr>
        <w:spacing w:after="240" w:line="360" w:lineRule="exact"/>
        <w:ind w:left="5930" w:firstLine="550"/>
        <w:rPr>
          <w:b/>
          <w:iCs/>
          <w:sz w:val="26"/>
          <w:szCs w:val="26"/>
        </w:rPr>
      </w:pPr>
    </w:p>
    <w:p w14:paraId="37E2230A" w14:textId="77777777" w:rsidR="004A4E12" w:rsidRDefault="004A4E12" w:rsidP="00037CCD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CCD"/>
    <w:rsid w:val="00037CCD"/>
    <w:rsid w:val="00086406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7D2C903"/>
  <w15:chartTrackingRefBased/>
  <w15:docId w15:val="{90466A66-19B7-44E7-9FB6-BFB804E1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CCD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