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8BF8" w14:textId="77777777" w:rsidR="0088322A" w:rsidRPr="0088322A" w:rsidRDefault="0088322A" w:rsidP="0088322A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04</w:t>
      </w:r>
    </w:p>
    <w:p w14:paraId="33A09AC3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88322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88322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88322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</w:t>
      </w:r>
    </w:p>
    <w:p w14:paraId="335DF35F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…..,</w:t>
      </w:r>
      <w:r w:rsidRPr="0088322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ngày.... tháng.... năm ...</w:t>
      </w:r>
    </w:p>
    <w:p w14:paraId="364E56C2" w14:textId="77777777" w:rsidR="0088322A" w:rsidRPr="0088322A" w:rsidRDefault="0088322A" w:rsidP="0088322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THAY ĐỔI TÊN/THAY ĐỔI ĐỊA ĐIỂM ĐẶT TRỤ SỞ CHÍNH/ THAY ĐỔI NỘI DUNG, PHẠM VI VÀ THỜI HẠN HOẠT ĐỘNG CỦA TỔ CHỨC TƯƠNG HỖ CUNG CẤP BẢO HIỂM VI MÔ</w:t>
      </w:r>
    </w:p>
    <w:p w14:paraId="766322BF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trư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Bộ Tài chính.</w:t>
      </w:r>
    </w:p>
    <w:p w14:paraId="5438E429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Kinh doanh bảo hiểm s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08/2022/QH15 ngày 16/6/2022 và các văn bản hướng dẫn thi hành;</w:t>
      </w:r>
    </w:p>
    <w:p w14:paraId="2595CC97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[Tên đầy đủ và ch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thức của tổ chức tương hỗ cung cấp bảo hiểm vi mô];</w:t>
      </w:r>
    </w:p>
    <w:p w14:paraId="7ED69292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Bộ Tài chính chấp thuận cho [Tên của tổ chức tương h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ỗ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cung cấp bảo hiểm vi mô; Giấy phép thành lập và hoạt động s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……….. 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 Bộ Tài chính cấp ngày.... tháng.... năm...] được thay đổi các nội dung dưới đây [ch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ghi các nội dung thay đổi]:</w:t>
      </w:r>
    </w:p>
    <w:p w14:paraId="08C1E374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Đổi tên như sau:</w:t>
      </w:r>
    </w:p>
    <w:p w14:paraId="113F88B9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Tên cũ:</w:t>
      </w:r>
    </w:p>
    <w:p w14:paraId="4D6CE1CB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đầy đủ của tổ chức tương hỗ cung cấp bảo hiểm vi mô:</w:t>
      </w:r>
    </w:p>
    <w:p w14:paraId="651F189D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giao dịch:</w:t>
      </w:r>
    </w:p>
    <w:p w14:paraId="75002024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viết tắt:</w:t>
      </w:r>
    </w:p>
    <w:p w14:paraId="20DDEE81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bằng tiếng nước ngoài:</w:t>
      </w:r>
    </w:p>
    <w:p w14:paraId="7D139437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Tên mới:</w:t>
      </w:r>
    </w:p>
    <w:p w14:paraId="7329FB83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đầy đủ của tổ chức tương hỗ cung cấp bảo hiểm vi mô:</w:t>
      </w:r>
    </w:p>
    <w:p w14:paraId="2CA2C268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giao dịch:</w:t>
      </w:r>
    </w:p>
    <w:p w14:paraId="7B08E652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viết tắt:</w:t>
      </w:r>
    </w:p>
    <w:p w14:paraId="1F78D020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bằng tiếng nước ngoài:</w:t>
      </w:r>
    </w:p>
    <w:p w14:paraId="78D52AAC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c) Lý do thay đổi: 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</w:t>
      </w:r>
    </w:p>
    <w:p w14:paraId="24D2FA87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[Tên đầy đủ và chính thức của tổ chức tương h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ỗ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cung cấp bảo hiểm vi mô] sẽ hoàn t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các thủ tục liên quan và cam kết chịu trách nhiệm trước pháp luật về tính chính xác, trung thực của Đơn này và hồ sơ kèm theo.</w:t>
      </w:r>
    </w:p>
    <w:p w14:paraId="4CE1D234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Thay đ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địa điểm đặt trụ sở chính như sau:</w:t>
      </w:r>
    </w:p>
    <w:p w14:paraId="0E49E178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 Địa điểm cũ:</w:t>
      </w:r>
    </w:p>
    <w:p w14:paraId="435B847F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điểm mới:</w:t>
      </w:r>
    </w:p>
    <w:p w14:paraId="28F6D60D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Lý do thay 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đổ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i:</w:t>
      </w:r>
    </w:p>
    <w:p w14:paraId="207E895D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[Tên đầy đủ và chính thức của tổ chức tương h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ỗ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cung cấp bảo hiểm vi mô] sẽ hoàn tất các thủ tục liên quan và cam kết chịu trách nhiệm trước pháp luật về t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chính xác, trung thực của Đ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ơn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này và hồ sơ kèm theo.</w:t>
      </w:r>
    </w:p>
    <w:p w14:paraId="31688A0E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Thay đổi nội dung, phạm vi và thời hạn hoạt động như sau:</w:t>
      </w:r>
    </w:p>
    <w:p w14:paraId="128509B0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Nội dung, phạm vi và thời hạn hoạt động theo Giấy phép thành lập và hoạt động và các Giấy phép Điều chỉnh (nếu có):</w:t>
      </w:r>
    </w:p>
    <w:p w14:paraId="14D16D2C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Nội dung, phạm vi và thời hạn hoạt động dự kiến thay đổi:</w:t>
      </w:r>
    </w:p>
    <w:p w14:paraId="4155E85B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Lý do thay đổi:</w:t>
      </w:r>
    </w:p>
    <w:p w14:paraId="17BFCDD1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Cách thức giải quyết các cam kết, trách nhiệm với thành viên tham gia bảo hiểm vi mô, người lao động, Nhà nước và các đối tượng khác c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liên quan (đối với trường hợp thu hẹp nội dung, phạm vi và thời hạn hoạt động)</w:t>
      </w:r>
    </w:p>
    <w:p w14:paraId="34478DD6" w14:textId="77777777" w:rsidR="0088322A" w:rsidRPr="0088322A" w:rsidRDefault="0088322A" w:rsidP="0088322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[Tên đầy đủ và chính thức của tổ chức tương hỗ cung cấp bảo hiểm vi mô] sẽ hoàn tất các thủ tục liên quan và cam kết chịu trách nhiệm trước pháp luật về tính chính xác, trung thực của Đơn này và h</w:t>
      </w:r>
      <w:r w:rsidRPr="0088322A">
        <w:rPr>
          <w:rFonts w:ascii="Times New Roman" w:eastAsia="Times New Roman" w:hAnsi="Times New Roman"/>
          <w:color w:val="000000"/>
          <w:sz w:val="24"/>
          <w:szCs w:val="24"/>
        </w:rPr>
        <w:t>ồ</w:t>
      </w:r>
      <w:r w:rsidRPr="008832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sơ kèm theo.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416"/>
      </w:tblGrid>
      <w:tr w:rsidR="0088322A" w:rsidRPr="0088322A" w14:paraId="105B3FCE" w14:textId="77777777" w:rsidTr="0088322A">
        <w:trPr>
          <w:tblCellSpacing w:w="0" w:type="dxa"/>
        </w:trPr>
        <w:tc>
          <w:tcPr>
            <w:tcW w:w="2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92C73" w14:textId="77777777" w:rsidR="0088322A" w:rsidRPr="0088322A" w:rsidRDefault="0088322A" w:rsidP="0088322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22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vi-VN"/>
              </w:rPr>
              <w:t>Hồ sơ kèm theo:</w:t>
            </w:r>
          </w:p>
          <w:p w14:paraId="38CB0C39" w14:textId="77777777" w:rsidR="0088322A" w:rsidRPr="0088322A" w:rsidRDefault="0088322A" w:rsidP="0088322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2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Liệt kê rõ tài liệu kèm theo</w:t>
            </w:r>
          </w:p>
        </w:tc>
        <w:tc>
          <w:tcPr>
            <w:tcW w:w="2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0B561" w14:textId="77777777" w:rsidR="0088322A" w:rsidRPr="0088322A" w:rsidRDefault="0088322A" w:rsidP="0088322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832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</w:t>
            </w:r>
            <w:r w:rsidRPr="0088322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832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8832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8832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</w:t>
            </w:r>
            <w:r w:rsidRPr="008832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 </w:t>
            </w:r>
            <w:r w:rsidRPr="008832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đóng dấu)</w:t>
            </w:r>
          </w:p>
        </w:tc>
      </w:tr>
    </w:tbl>
    <w:p w14:paraId="17AB7517" w14:textId="77777777" w:rsidR="00226781" w:rsidRPr="0088322A" w:rsidRDefault="00226781" w:rsidP="0088322A">
      <w:pPr>
        <w:rPr>
          <w:rFonts w:ascii="Times New Roman" w:hAnsi="Times New Roman"/>
          <w:sz w:val="24"/>
          <w:szCs w:val="24"/>
        </w:rPr>
      </w:pPr>
    </w:p>
    <w:p w14:paraId="27B7B020" w14:textId="77777777" w:rsidR="0088322A" w:rsidRPr="0088322A" w:rsidRDefault="0088322A" w:rsidP="0088322A">
      <w:pPr>
        <w:rPr>
          <w:rFonts w:ascii="Times New Roman" w:hAnsi="Times New Roman"/>
          <w:sz w:val="24"/>
          <w:szCs w:val="24"/>
        </w:rPr>
      </w:pPr>
    </w:p>
    <w:p w14:paraId="4CEC7B04" w14:textId="77777777" w:rsidR="0088322A" w:rsidRPr="0088322A" w:rsidRDefault="0088322A" w:rsidP="0088322A">
      <w:pPr>
        <w:rPr>
          <w:rFonts w:ascii="Times New Roman" w:hAnsi="Times New Roman"/>
          <w:sz w:val="24"/>
          <w:szCs w:val="24"/>
        </w:rPr>
      </w:pPr>
    </w:p>
    <w:p w14:paraId="2738158E" w14:textId="77777777" w:rsidR="0088322A" w:rsidRPr="0088322A" w:rsidRDefault="0088322A" w:rsidP="0088322A">
      <w:pPr>
        <w:rPr>
          <w:rFonts w:ascii="Times New Roman" w:hAnsi="Times New Roman"/>
          <w:sz w:val="24"/>
          <w:szCs w:val="24"/>
        </w:rPr>
      </w:pPr>
      <w:r w:rsidRPr="0088322A">
        <w:rPr>
          <w:rFonts w:ascii="Times New Roman" w:hAnsi="Times New Roman"/>
          <w:b/>
          <w:sz w:val="24"/>
          <w:szCs w:val="24"/>
        </w:rPr>
        <w:t>Nguồn</w:t>
      </w:r>
      <w:r w:rsidRPr="0088322A">
        <w:rPr>
          <w:rFonts w:ascii="Times New Roman" w:hAnsi="Times New Roman"/>
          <w:sz w:val="24"/>
          <w:szCs w:val="24"/>
        </w:rPr>
        <w:t>: Nghị định 21/2023/NĐ-CP</w:t>
      </w:r>
    </w:p>
    <w:sectPr w:rsidR="0088322A" w:rsidRPr="0088322A" w:rsidSect="002A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2BC0F" w14:textId="77777777" w:rsidR="00AF72F1" w:rsidRDefault="00AF72F1">
      <w:pPr>
        <w:spacing w:after="0" w:line="240" w:lineRule="auto"/>
      </w:pPr>
      <w:r>
        <w:separator/>
      </w:r>
    </w:p>
  </w:endnote>
  <w:endnote w:type="continuationSeparator" w:id="0">
    <w:p w14:paraId="7038A30D" w14:textId="77777777" w:rsidR="00AF72F1" w:rsidRDefault="00AF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795D" w14:textId="77777777" w:rsidR="00AF72F1" w:rsidRDefault="00AF72F1">
      <w:pPr>
        <w:spacing w:after="0" w:line="240" w:lineRule="auto"/>
      </w:pPr>
      <w:r>
        <w:separator/>
      </w:r>
    </w:p>
  </w:footnote>
  <w:footnote w:type="continuationSeparator" w:id="0">
    <w:p w14:paraId="1EBB78B6" w14:textId="77777777" w:rsidR="00AF72F1" w:rsidRDefault="00AF72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971"/>
    <w:rsid w:val="00002AE1"/>
    <w:rsid w:val="000210C4"/>
    <w:rsid w:val="0004185D"/>
    <w:rsid w:val="00046399"/>
    <w:rsid w:val="00081F09"/>
    <w:rsid w:val="000C22A4"/>
    <w:rsid w:val="001212BF"/>
    <w:rsid w:val="00165EC0"/>
    <w:rsid w:val="001E57C8"/>
    <w:rsid w:val="001E7BE0"/>
    <w:rsid w:val="0022109B"/>
    <w:rsid w:val="00221170"/>
    <w:rsid w:val="00226781"/>
    <w:rsid w:val="00237F38"/>
    <w:rsid w:val="00243520"/>
    <w:rsid w:val="002A7138"/>
    <w:rsid w:val="002C3A04"/>
    <w:rsid w:val="00332203"/>
    <w:rsid w:val="003415FA"/>
    <w:rsid w:val="003B4CCF"/>
    <w:rsid w:val="0040128B"/>
    <w:rsid w:val="00471F56"/>
    <w:rsid w:val="00475537"/>
    <w:rsid w:val="004B2F2E"/>
    <w:rsid w:val="004D49EE"/>
    <w:rsid w:val="004F2FBA"/>
    <w:rsid w:val="00521002"/>
    <w:rsid w:val="00526F13"/>
    <w:rsid w:val="00560636"/>
    <w:rsid w:val="005C3971"/>
    <w:rsid w:val="005D12C3"/>
    <w:rsid w:val="0061783D"/>
    <w:rsid w:val="0069321F"/>
    <w:rsid w:val="006A3EA6"/>
    <w:rsid w:val="00735B12"/>
    <w:rsid w:val="007E5031"/>
    <w:rsid w:val="00807B7C"/>
    <w:rsid w:val="0081467D"/>
    <w:rsid w:val="008255B5"/>
    <w:rsid w:val="008452CE"/>
    <w:rsid w:val="00852068"/>
    <w:rsid w:val="008576EC"/>
    <w:rsid w:val="0088322A"/>
    <w:rsid w:val="008A22D9"/>
    <w:rsid w:val="008A7D07"/>
    <w:rsid w:val="008C4BF5"/>
    <w:rsid w:val="008F19C0"/>
    <w:rsid w:val="009139C1"/>
    <w:rsid w:val="00944D37"/>
    <w:rsid w:val="00991F5B"/>
    <w:rsid w:val="009E4F4F"/>
    <w:rsid w:val="009F6554"/>
    <w:rsid w:val="00A528AE"/>
    <w:rsid w:val="00A56BF2"/>
    <w:rsid w:val="00A61425"/>
    <w:rsid w:val="00A758CA"/>
    <w:rsid w:val="00AF72F1"/>
    <w:rsid w:val="00B10478"/>
    <w:rsid w:val="00B375AB"/>
    <w:rsid w:val="00BF507C"/>
    <w:rsid w:val="00BF5E2D"/>
    <w:rsid w:val="00C13ED9"/>
    <w:rsid w:val="00C16B3A"/>
    <w:rsid w:val="00C34C8B"/>
    <w:rsid w:val="00C729DF"/>
    <w:rsid w:val="00C755D6"/>
    <w:rsid w:val="00CE0F24"/>
    <w:rsid w:val="00D16CDE"/>
    <w:rsid w:val="00D2393B"/>
    <w:rsid w:val="00D250F8"/>
    <w:rsid w:val="00DE1E4D"/>
    <w:rsid w:val="00DF14A9"/>
    <w:rsid w:val="00E01CBC"/>
    <w:rsid w:val="00E625AF"/>
    <w:rsid w:val="00EC3528"/>
    <w:rsid w:val="00ED32CE"/>
    <w:rsid w:val="00EF1DF1"/>
    <w:rsid w:val="00F0289C"/>
    <w:rsid w:val="00F30F79"/>
    <w:rsid w:val="00F7721C"/>
    <w:rsid w:val="00F83078"/>
    <w:rsid w:val="00F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734EF"/>
  <w15:chartTrackingRefBased/>
  <w15:docId w15:val="{B51DE13D-883C-4766-BEE1-B659DA51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9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72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