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B4E0" w14:textId="77777777" w:rsidR="00422C7D" w:rsidRPr="00422C7D" w:rsidRDefault="00422C7D" w:rsidP="00422C7D">
      <w:pPr>
        <w:shd w:val="clear" w:color="auto" w:fill="FFFFFF"/>
        <w:spacing w:before="0" w:after="0" w:afterAutospacing="0" w:line="234" w:lineRule="atLeast"/>
        <w:jc w:val="right"/>
        <w:rPr>
          <w:rFonts w:eastAsia="Times New Roman"/>
          <w:color w:val="000000"/>
        </w:rPr>
      </w:pPr>
      <w:r w:rsidRPr="00422C7D">
        <w:rPr>
          <w:rFonts w:eastAsia="Times New Roman"/>
          <w:color w:val="000000"/>
          <w:lang w:val="vi-VN"/>
        </w:rPr>
        <w:t>Mẫu số 07</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22C7D" w:rsidRPr="00422C7D" w14:paraId="10EE464B" w14:textId="77777777" w:rsidTr="00422C7D">
        <w:trPr>
          <w:tblCellSpacing w:w="0" w:type="dxa"/>
        </w:trPr>
        <w:tc>
          <w:tcPr>
            <w:tcW w:w="3348" w:type="dxa"/>
            <w:shd w:val="clear" w:color="auto" w:fill="FFFFFF"/>
            <w:tcMar>
              <w:top w:w="0" w:type="dxa"/>
              <w:left w:w="108" w:type="dxa"/>
              <w:bottom w:w="0" w:type="dxa"/>
              <w:right w:w="108" w:type="dxa"/>
            </w:tcMar>
            <w:hideMark/>
          </w:tcPr>
          <w:p w14:paraId="0120CAF3" w14:textId="77777777" w:rsidR="00422C7D" w:rsidRPr="00422C7D" w:rsidRDefault="00422C7D" w:rsidP="00422C7D">
            <w:pPr>
              <w:spacing w:after="120" w:afterAutospacing="0" w:line="234" w:lineRule="atLeast"/>
              <w:jc w:val="center"/>
              <w:rPr>
                <w:rFonts w:eastAsia="Times New Roman"/>
                <w:color w:val="000000"/>
              </w:rPr>
            </w:pPr>
            <w:r w:rsidRPr="00422C7D">
              <w:rPr>
                <w:rFonts w:eastAsia="Times New Roman"/>
                <w:b/>
                <w:bCs/>
                <w:color w:val="000000"/>
                <w:lang w:val="vi-VN"/>
              </w:rPr>
              <w:t>TÊN DOANH NGHIỆP</w:t>
            </w:r>
            <w:r w:rsidRPr="00422C7D">
              <w:rPr>
                <w:rFonts w:eastAsia="Times New Roman"/>
                <w:b/>
                <w:bCs/>
                <w:color w:val="000000"/>
                <w:lang w:val="vi-VN"/>
              </w:rPr>
              <w:br/>
              <w:t>-------</w:t>
            </w:r>
          </w:p>
        </w:tc>
        <w:tc>
          <w:tcPr>
            <w:tcW w:w="5508" w:type="dxa"/>
            <w:shd w:val="clear" w:color="auto" w:fill="FFFFFF"/>
            <w:tcMar>
              <w:top w:w="0" w:type="dxa"/>
              <w:left w:w="108" w:type="dxa"/>
              <w:bottom w:w="0" w:type="dxa"/>
              <w:right w:w="108" w:type="dxa"/>
            </w:tcMar>
            <w:hideMark/>
          </w:tcPr>
          <w:p w14:paraId="62166A06" w14:textId="77777777" w:rsidR="00422C7D" w:rsidRPr="00422C7D" w:rsidRDefault="00422C7D" w:rsidP="00422C7D">
            <w:pPr>
              <w:spacing w:after="120" w:afterAutospacing="0" w:line="234" w:lineRule="atLeast"/>
              <w:jc w:val="center"/>
              <w:rPr>
                <w:rFonts w:eastAsia="Times New Roman"/>
                <w:color w:val="000000"/>
              </w:rPr>
            </w:pPr>
            <w:r w:rsidRPr="00422C7D">
              <w:rPr>
                <w:rFonts w:eastAsia="Times New Roman"/>
                <w:b/>
                <w:bCs/>
                <w:color w:val="000000"/>
                <w:lang w:val="vi-VN"/>
              </w:rPr>
              <w:t>CỘNG HÒA XÃ HỘI CHỦ NGHĨA VIỆT NAM</w:t>
            </w:r>
            <w:r w:rsidRPr="00422C7D">
              <w:rPr>
                <w:rFonts w:eastAsia="Times New Roman"/>
                <w:b/>
                <w:bCs/>
                <w:color w:val="000000"/>
                <w:lang w:val="vi-VN"/>
              </w:rPr>
              <w:br/>
              <w:t>Độc lập - Tự do - Hạnh phúc</w:t>
            </w:r>
            <w:r w:rsidRPr="00422C7D">
              <w:rPr>
                <w:rFonts w:eastAsia="Times New Roman"/>
                <w:b/>
                <w:bCs/>
                <w:color w:val="000000"/>
                <w:lang w:val="vi-VN"/>
              </w:rPr>
              <w:br/>
              <w:t>---------------</w:t>
            </w:r>
          </w:p>
        </w:tc>
      </w:tr>
      <w:tr w:rsidR="00422C7D" w:rsidRPr="00422C7D" w14:paraId="189A9288" w14:textId="77777777" w:rsidTr="00422C7D">
        <w:trPr>
          <w:tblCellSpacing w:w="0" w:type="dxa"/>
        </w:trPr>
        <w:tc>
          <w:tcPr>
            <w:tcW w:w="3348" w:type="dxa"/>
            <w:shd w:val="clear" w:color="auto" w:fill="FFFFFF"/>
            <w:tcMar>
              <w:top w:w="0" w:type="dxa"/>
              <w:left w:w="108" w:type="dxa"/>
              <w:bottom w:w="0" w:type="dxa"/>
              <w:right w:w="108" w:type="dxa"/>
            </w:tcMar>
            <w:hideMark/>
          </w:tcPr>
          <w:p w14:paraId="200B6F95" w14:textId="77777777" w:rsidR="00422C7D" w:rsidRPr="00422C7D" w:rsidRDefault="00422C7D" w:rsidP="00422C7D">
            <w:pPr>
              <w:spacing w:before="0" w:after="0" w:afterAutospacing="0" w:line="240" w:lineRule="auto"/>
              <w:rPr>
                <w:rFonts w:eastAsia="Times New Roman"/>
                <w:color w:val="000000"/>
              </w:rPr>
            </w:pPr>
          </w:p>
        </w:tc>
        <w:tc>
          <w:tcPr>
            <w:tcW w:w="5508" w:type="dxa"/>
            <w:shd w:val="clear" w:color="auto" w:fill="FFFFFF"/>
            <w:tcMar>
              <w:top w:w="0" w:type="dxa"/>
              <w:left w:w="108" w:type="dxa"/>
              <w:bottom w:w="0" w:type="dxa"/>
              <w:right w:w="108" w:type="dxa"/>
            </w:tcMar>
            <w:hideMark/>
          </w:tcPr>
          <w:p w14:paraId="71C473C7" w14:textId="77777777" w:rsidR="00422C7D" w:rsidRPr="00422C7D" w:rsidRDefault="00422C7D" w:rsidP="00422C7D">
            <w:pPr>
              <w:spacing w:after="120" w:afterAutospacing="0" w:line="234" w:lineRule="atLeast"/>
              <w:jc w:val="center"/>
              <w:rPr>
                <w:rFonts w:eastAsia="Times New Roman"/>
                <w:color w:val="000000"/>
              </w:rPr>
            </w:pPr>
            <w:r w:rsidRPr="00422C7D">
              <w:rPr>
                <w:rFonts w:eastAsia="Times New Roman"/>
                <w:i/>
                <w:iCs/>
                <w:color w:val="000000"/>
              </w:rPr>
              <w:t>…</w:t>
            </w:r>
            <w:r w:rsidRPr="00422C7D">
              <w:rPr>
                <w:rFonts w:eastAsia="Times New Roman"/>
                <w:i/>
                <w:iCs/>
                <w:color w:val="000000"/>
                <w:lang w:val="vi-VN"/>
              </w:rPr>
              <w:t>, ngày</w:t>
            </w:r>
            <w:r w:rsidRPr="00422C7D">
              <w:rPr>
                <w:rFonts w:eastAsia="Times New Roman"/>
                <w:i/>
                <w:iCs/>
                <w:color w:val="000000"/>
              </w:rPr>
              <w:t> … </w:t>
            </w:r>
            <w:r w:rsidRPr="00422C7D">
              <w:rPr>
                <w:rFonts w:eastAsia="Times New Roman"/>
                <w:i/>
                <w:iCs/>
                <w:color w:val="000000"/>
                <w:lang w:val="vi-VN"/>
              </w:rPr>
              <w:t>tháng</w:t>
            </w:r>
            <w:r w:rsidRPr="00422C7D">
              <w:rPr>
                <w:rFonts w:eastAsia="Times New Roman"/>
                <w:i/>
                <w:iCs/>
                <w:color w:val="000000"/>
              </w:rPr>
              <w:t> … </w:t>
            </w:r>
            <w:r w:rsidRPr="00422C7D">
              <w:rPr>
                <w:rFonts w:eastAsia="Times New Roman"/>
                <w:i/>
                <w:iCs/>
                <w:color w:val="000000"/>
                <w:lang w:val="vi-VN"/>
              </w:rPr>
              <w:t>năm</w:t>
            </w:r>
            <w:r w:rsidRPr="00422C7D">
              <w:rPr>
                <w:rFonts w:eastAsia="Times New Roman"/>
                <w:i/>
                <w:iCs/>
                <w:color w:val="000000"/>
              </w:rPr>
              <w:t> …</w:t>
            </w:r>
          </w:p>
        </w:tc>
      </w:tr>
    </w:tbl>
    <w:p w14:paraId="7CF41AFB" w14:textId="77777777" w:rsidR="00422C7D" w:rsidRPr="00422C7D" w:rsidRDefault="00422C7D" w:rsidP="00422C7D">
      <w:pPr>
        <w:shd w:val="clear" w:color="auto" w:fill="FFFFFF"/>
        <w:spacing w:before="0" w:after="0" w:afterAutospacing="0" w:line="234" w:lineRule="atLeast"/>
        <w:jc w:val="center"/>
        <w:rPr>
          <w:rFonts w:eastAsia="Times New Roman"/>
          <w:color w:val="000000"/>
        </w:rPr>
      </w:pPr>
      <w:r w:rsidRPr="00422C7D">
        <w:rPr>
          <w:rFonts w:eastAsia="Times New Roman"/>
          <w:b/>
          <w:bCs/>
          <w:color w:val="000000"/>
          <w:lang w:val="vi-VN"/>
        </w:rPr>
        <w:t>ĐƠN ĐỀ NGHỊ GIA HẠN GIẤY PHÉP LẬP CƠ SỞ BÁN LẺ SỐ ...</w:t>
      </w:r>
    </w:p>
    <w:p w14:paraId="3BBC1C80" w14:textId="77777777" w:rsidR="00422C7D" w:rsidRPr="00422C7D" w:rsidRDefault="00422C7D" w:rsidP="00422C7D">
      <w:pPr>
        <w:shd w:val="clear" w:color="auto" w:fill="FFFFFF"/>
        <w:spacing w:after="120" w:afterAutospacing="0" w:line="234" w:lineRule="atLeast"/>
        <w:jc w:val="center"/>
        <w:rPr>
          <w:rFonts w:eastAsia="Times New Roman"/>
          <w:color w:val="000000"/>
        </w:rPr>
      </w:pPr>
      <w:r w:rsidRPr="00422C7D">
        <w:rPr>
          <w:rFonts w:eastAsia="Times New Roman"/>
          <w:color w:val="000000"/>
          <w:lang w:val="vi-VN"/>
        </w:rPr>
        <w:t>Kính gửi: Sở Công Thương tỉnh/thành phố</w:t>
      </w:r>
      <w:r w:rsidRPr="00422C7D">
        <w:rPr>
          <w:rFonts w:eastAsia="Times New Roman"/>
          <w:color w:val="000000"/>
        </w:rPr>
        <w:t>………………</w:t>
      </w:r>
    </w:p>
    <w:p w14:paraId="3A9E2428"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b/>
          <w:bCs/>
          <w:color w:val="000000"/>
        </w:rPr>
        <w:t>I. </w:t>
      </w:r>
      <w:r w:rsidRPr="00422C7D">
        <w:rPr>
          <w:rFonts w:eastAsia="Times New Roman"/>
          <w:b/>
          <w:bCs/>
          <w:color w:val="000000"/>
          <w:lang w:val="vi-VN"/>
        </w:rPr>
        <w:t>Thông tin về doanh nghiệp</w:t>
      </w:r>
    </w:p>
    <w:p w14:paraId="5FDDDB36"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Tên doanh nghiệp: </w:t>
      </w:r>
      <w:r w:rsidRPr="00422C7D">
        <w:rPr>
          <w:rFonts w:eastAsia="Times New Roman"/>
          <w:color w:val="000000"/>
        </w:rPr>
        <w:t>.............................................................................................................</w:t>
      </w:r>
    </w:p>
    <w:p w14:paraId="5D2F87CC"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Mã số doanh nghiệp:</w:t>
      </w:r>
      <w:r w:rsidRPr="00422C7D">
        <w:rPr>
          <w:rFonts w:eastAsia="Times New Roman"/>
          <w:color w:val="000000"/>
        </w:rPr>
        <w:t> .........................................................................................................</w:t>
      </w:r>
    </w:p>
    <w:p w14:paraId="03798D81"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Địa chỉ trụ sở chính: </w:t>
      </w:r>
      <w:r w:rsidRPr="00422C7D">
        <w:rPr>
          <w:rFonts w:eastAsia="Times New Roman"/>
          <w:color w:val="000000"/>
        </w:rPr>
        <w:t>..........................................................................................................</w:t>
      </w:r>
    </w:p>
    <w:p w14:paraId="69365305"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Điện thoại: </w:t>
      </w:r>
      <w:r w:rsidRPr="00422C7D">
        <w:rPr>
          <w:rFonts w:eastAsia="Times New Roman"/>
          <w:color w:val="000000"/>
        </w:rPr>
        <w:t>………………….. </w:t>
      </w:r>
      <w:r w:rsidRPr="00422C7D">
        <w:rPr>
          <w:rFonts w:eastAsia="Times New Roman"/>
          <w:color w:val="000000"/>
          <w:lang w:val="vi-VN"/>
        </w:rPr>
        <w:t>Fax: </w:t>
      </w:r>
      <w:r w:rsidRPr="00422C7D">
        <w:rPr>
          <w:rFonts w:eastAsia="Times New Roman"/>
          <w:color w:val="000000"/>
        </w:rPr>
        <w:t>……………… </w:t>
      </w:r>
      <w:r w:rsidRPr="00422C7D">
        <w:rPr>
          <w:rFonts w:eastAsia="Times New Roman"/>
          <w:color w:val="000000"/>
          <w:lang w:val="vi-VN"/>
        </w:rPr>
        <w:t>Email: </w:t>
      </w:r>
      <w:r w:rsidRPr="00422C7D">
        <w:rPr>
          <w:rFonts w:eastAsia="Times New Roman"/>
          <w:color w:val="000000"/>
        </w:rPr>
        <w:t>………………. </w:t>
      </w:r>
      <w:r w:rsidRPr="00422C7D">
        <w:rPr>
          <w:rFonts w:eastAsia="Times New Roman"/>
          <w:color w:val="000000"/>
          <w:lang w:val="vi-VN"/>
        </w:rPr>
        <w:t>Website:</w:t>
      </w:r>
      <w:r w:rsidRPr="00422C7D">
        <w:rPr>
          <w:rFonts w:eastAsia="Times New Roman"/>
          <w:color w:val="000000"/>
        </w:rPr>
        <w:t>..............</w:t>
      </w:r>
    </w:p>
    <w:p w14:paraId="641BD9C1"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Người đại diện theo pháp luật của doanh nghiệp:</w:t>
      </w:r>
      <w:r w:rsidRPr="00422C7D">
        <w:rPr>
          <w:rFonts w:eastAsia="Times New Roman"/>
          <w:color w:val="000000"/>
        </w:rPr>
        <w:t>..............................................................</w:t>
      </w:r>
    </w:p>
    <w:p w14:paraId="1B7DB362"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Giấy phép kinh doanh hoạt động mua bán hàng hóa và các hoạt động liên quan trực tiếp đến mua bán hàng hóa số... do... cấp lần đầu ngày... tháng... năm....; cấp đăng ký thay đổi lần</w:t>
      </w:r>
      <w:r w:rsidRPr="00422C7D">
        <w:rPr>
          <w:rFonts w:eastAsia="Times New Roman"/>
          <w:color w:val="000000"/>
          <w:vertAlign w:val="superscript"/>
        </w:rPr>
        <w:t>1</w:t>
      </w:r>
      <w:r w:rsidRPr="00422C7D">
        <w:rPr>
          <w:rFonts w:eastAsia="Times New Roman"/>
          <w:color w:val="000000"/>
          <w:lang w:val="vi-VN"/>
        </w:rPr>
        <w:t>... ngày...tháng...năm...</w:t>
      </w:r>
    </w:p>
    <w:p w14:paraId="40576A27"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Giấy phép lập cơ sở bán lẻ s</w:t>
      </w:r>
      <w:r w:rsidRPr="00422C7D">
        <w:rPr>
          <w:rFonts w:eastAsia="Times New Roman"/>
          <w:color w:val="000000"/>
        </w:rPr>
        <w:t>ố </w:t>
      </w:r>
      <w:r w:rsidRPr="00422C7D">
        <w:rPr>
          <w:rFonts w:eastAsia="Times New Roman"/>
          <w:color w:val="000000"/>
          <w:lang w:val="vi-VN"/>
        </w:rPr>
        <w:t>... do ... cấp lần đầu ngày ... tháng ... năm...; cấp đăng ký thay đổi lần</w:t>
      </w:r>
      <w:r w:rsidRPr="00422C7D">
        <w:rPr>
          <w:rFonts w:eastAsia="Times New Roman"/>
          <w:color w:val="000000"/>
          <w:vertAlign w:val="superscript"/>
        </w:rPr>
        <w:t>2</w:t>
      </w:r>
      <w:r w:rsidRPr="00422C7D">
        <w:rPr>
          <w:rFonts w:eastAsia="Times New Roman"/>
          <w:color w:val="000000"/>
          <w:lang w:val="vi-VN"/>
        </w:rPr>
        <w:t>... ngày...tháng...năm....</w:t>
      </w:r>
    </w:p>
    <w:p w14:paraId="749032CE"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b/>
          <w:bCs/>
          <w:color w:val="000000"/>
          <w:lang w:val="vi-VN"/>
        </w:rPr>
        <w:t>II. Đề nghị gia hạn Giấy phép lập cơ sở bán lẻ số... do... cấp ngày... tháng... năm... như sau:</w:t>
      </w:r>
    </w:p>
    <w:p w14:paraId="5AFA0477"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1. Thời hạn gia hạn:</w:t>
      </w:r>
      <w:r w:rsidRPr="00422C7D">
        <w:rPr>
          <w:rFonts w:eastAsia="Times New Roman"/>
          <w:color w:val="000000"/>
        </w:rPr>
        <w:t> ............................................................................................................</w:t>
      </w:r>
    </w:p>
    <w:p w14:paraId="448A3E58"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2. Lý do gia hạn:</w:t>
      </w:r>
      <w:r w:rsidRPr="00422C7D">
        <w:rPr>
          <w:rFonts w:eastAsia="Times New Roman"/>
          <w:color w:val="000000"/>
        </w:rPr>
        <w:t> .................................................................................................................</w:t>
      </w:r>
    </w:p>
    <w:p w14:paraId="06868C24"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3. Các đề xuất khác (nếu có):</w:t>
      </w:r>
      <w:r w:rsidRPr="00422C7D">
        <w:rPr>
          <w:rFonts w:eastAsia="Times New Roman"/>
          <w:color w:val="000000"/>
        </w:rPr>
        <w:t> ............................................................................................</w:t>
      </w:r>
    </w:p>
    <w:p w14:paraId="72BAF035"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b/>
          <w:bCs/>
          <w:color w:val="000000"/>
        </w:rPr>
        <w:t>III</w:t>
      </w:r>
      <w:r w:rsidRPr="00422C7D">
        <w:rPr>
          <w:rFonts w:eastAsia="Times New Roman"/>
          <w:b/>
          <w:bCs/>
          <w:color w:val="000000"/>
          <w:lang w:val="vi-VN"/>
        </w:rPr>
        <w:t>. Doanh nghiệp cam kết</w:t>
      </w:r>
    </w:p>
    <w:p w14:paraId="089E04C3"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1. Chịu trách nhiệm trước pháp luật về </w:t>
      </w:r>
      <w:proofErr w:type="spellStart"/>
      <w:r w:rsidRPr="00422C7D">
        <w:rPr>
          <w:rFonts w:eastAsia="Times New Roman"/>
          <w:color w:val="000000"/>
        </w:rPr>
        <w:t>tính</w:t>
      </w:r>
      <w:proofErr w:type="spellEnd"/>
      <w:r w:rsidRPr="00422C7D">
        <w:rPr>
          <w:rFonts w:eastAsia="Times New Roman"/>
          <w:color w:val="000000"/>
        </w:rPr>
        <w:t> </w:t>
      </w:r>
      <w:r w:rsidRPr="00422C7D">
        <w:rPr>
          <w:rFonts w:eastAsia="Times New Roman"/>
          <w:color w:val="000000"/>
          <w:lang w:val="vi-VN"/>
        </w:rPr>
        <w:t>hợp pháp, chính xác và trung thực của nội dung Đơn và Hồ sơ đề nghị gia hạn Giấy phép lập cơ sở bán lẻ.</w:t>
      </w:r>
    </w:p>
    <w:p w14:paraId="312968B5"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lang w:val="vi-VN"/>
        </w:rPr>
        <w:t>2. Chấp hành nghiêm chỉnh các quy định của pháp luật Việt Nam, quy định của Giấy phép kinh doanh, Giấy phép lập cơ sở bán lẻ và các văn bản của cơ quan có thẩm quyền./.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2"/>
        <w:gridCol w:w="6428"/>
      </w:tblGrid>
      <w:tr w:rsidR="00422C7D" w:rsidRPr="00422C7D" w14:paraId="3F617BE4" w14:textId="77777777" w:rsidTr="00422C7D">
        <w:trPr>
          <w:tblCellSpacing w:w="0" w:type="dxa"/>
        </w:trPr>
        <w:tc>
          <w:tcPr>
            <w:tcW w:w="1550" w:type="pct"/>
            <w:shd w:val="clear" w:color="auto" w:fill="FFFFFF"/>
            <w:hideMark/>
          </w:tcPr>
          <w:p w14:paraId="1CA2C69E" w14:textId="77777777" w:rsidR="00422C7D" w:rsidRPr="00422C7D" w:rsidRDefault="00422C7D" w:rsidP="00422C7D">
            <w:pPr>
              <w:spacing w:after="120" w:afterAutospacing="0" w:line="234" w:lineRule="atLeast"/>
              <w:rPr>
                <w:rFonts w:eastAsia="Times New Roman"/>
                <w:color w:val="000000"/>
              </w:rPr>
            </w:pPr>
            <w:r w:rsidRPr="00422C7D">
              <w:rPr>
                <w:rFonts w:eastAsia="Times New Roman"/>
                <w:color w:val="000000"/>
              </w:rPr>
              <w:br/>
            </w:r>
            <w:r w:rsidRPr="00422C7D">
              <w:rPr>
                <w:rFonts w:eastAsia="Times New Roman"/>
                <w:color w:val="000000"/>
                <w:lang w:val="vi-VN"/>
              </w:rPr>
              <w:t>Các tài liệu gửi kèm:</w:t>
            </w:r>
            <w:r w:rsidRPr="00422C7D">
              <w:rPr>
                <w:rFonts w:eastAsia="Times New Roman"/>
                <w:color w:val="000000"/>
              </w:rPr>
              <w:br/>
            </w:r>
            <w:r w:rsidRPr="00422C7D">
              <w:rPr>
                <w:rFonts w:eastAsia="Times New Roman"/>
                <w:color w:val="000000"/>
                <w:lang w:val="vi-VN"/>
              </w:rPr>
              <w:t>1.</w:t>
            </w:r>
            <w:r w:rsidRPr="00422C7D">
              <w:rPr>
                <w:rFonts w:eastAsia="Times New Roman"/>
                <w:color w:val="000000"/>
              </w:rPr>
              <w:t> …;</w:t>
            </w:r>
            <w:r w:rsidRPr="00422C7D">
              <w:rPr>
                <w:rFonts w:eastAsia="Times New Roman"/>
                <w:color w:val="000000"/>
              </w:rPr>
              <w:br/>
            </w:r>
            <w:r w:rsidRPr="00422C7D">
              <w:rPr>
                <w:rFonts w:eastAsia="Times New Roman"/>
                <w:color w:val="000000"/>
                <w:lang w:val="vi-VN"/>
              </w:rPr>
              <w:t>2.</w:t>
            </w:r>
            <w:r w:rsidRPr="00422C7D">
              <w:rPr>
                <w:rFonts w:eastAsia="Times New Roman"/>
                <w:color w:val="000000"/>
              </w:rPr>
              <w:t> …;</w:t>
            </w:r>
            <w:r w:rsidRPr="00422C7D">
              <w:rPr>
                <w:rFonts w:eastAsia="Times New Roman"/>
                <w:color w:val="000000"/>
              </w:rPr>
              <w:br/>
            </w:r>
            <w:r w:rsidRPr="00422C7D">
              <w:rPr>
                <w:rFonts w:eastAsia="Times New Roman"/>
                <w:color w:val="000000"/>
                <w:lang w:val="vi-VN"/>
              </w:rPr>
              <w:t>3</w:t>
            </w:r>
            <w:r w:rsidRPr="00422C7D">
              <w:rPr>
                <w:rFonts w:eastAsia="Times New Roman"/>
                <w:color w:val="000000"/>
              </w:rPr>
              <w:t>. ….</w:t>
            </w:r>
          </w:p>
        </w:tc>
        <w:tc>
          <w:tcPr>
            <w:tcW w:w="3400" w:type="pct"/>
            <w:shd w:val="clear" w:color="auto" w:fill="FFFFFF"/>
            <w:hideMark/>
          </w:tcPr>
          <w:p w14:paraId="2BAA4D3A" w14:textId="77777777" w:rsidR="00422C7D" w:rsidRPr="00422C7D" w:rsidRDefault="00422C7D" w:rsidP="00422C7D">
            <w:pPr>
              <w:spacing w:after="120" w:afterAutospacing="0" w:line="234" w:lineRule="atLeast"/>
              <w:jc w:val="center"/>
              <w:rPr>
                <w:rFonts w:eastAsia="Times New Roman"/>
                <w:color w:val="000000"/>
              </w:rPr>
            </w:pPr>
            <w:r w:rsidRPr="00422C7D">
              <w:rPr>
                <w:rFonts w:eastAsia="Times New Roman"/>
                <w:b/>
                <w:bCs/>
                <w:color w:val="000000"/>
                <w:lang w:val="vi-VN"/>
              </w:rPr>
              <w:t>ĐẠI DIỆN THEO PHÁP LUẬT CỦA DOANH NGHIỆP</w:t>
            </w:r>
            <w:r w:rsidRPr="00422C7D">
              <w:rPr>
                <w:rFonts w:eastAsia="Times New Roman"/>
                <w:color w:val="000000"/>
              </w:rPr>
              <w:br/>
            </w:r>
            <w:r w:rsidRPr="00422C7D">
              <w:rPr>
                <w:rFonts w:eastAsia="Times New Roman"/>
                <w:i/>
                <w:iCs/>
                <w:color w:val="000000"/>
                <w:lang w:val="vi-VN"/>
              </w:rPr>
              <w:t>(K</w:t>
            </w:r>
            <w:r w:rsidRPr="00422C7D">
              <w:rPr>
                <w:rFonts w:eastAsia="Times New Roman"/>
                <w:i/>
                <w:iCs/>
                <w:color w:val="000000"/>
              </w:rPr>
              <w:t>ý</w:t>
            </w:r>
            <w:r w:rsidRPr="00422C7D">
              <w:rPr>
                <w:rFonts w:eastAsia="Times New Roman"/>
                <w:i/>
                <w:iCs/>
                <w:color w:val="000000"/>
                <w:lang w:val="vi-VN"/>
              </w:rPr>
              <w:t>, ghi họ tên</w:t>
            </w:r>
            <w:r w:rsidRPr="00422C7D">
              <w:rPr>
                <w:rFonts w:eastAsia="Times New Roman"/>
                <w:i/>
                <w:iCs/>
                <w:color w:val="000000"/>
              </w:rPr>
              <w:t>, </w:t>
            </w:r>
            <w:r w:rsidRPr="00422C7D">
              <w:rPr>
                <w:rFonts w:eastAsia="Times New Roman"/>
                <w:i/>
                <w:iCs/>
                <w:color w:val="000000"/>
                <w:lang w:val="vi-VN"/>
              </w:rPr>
              <w:t>đóng dấu)</w:t>
            </w:r>
          </w:p>
        </w:tc>
      </w:tr>
    </w:tbl>
    <w:p w14:paraId="19DAC128"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rPr>
        <w:t>_______________</w:t>
      </w:r>
    </w:p>
    <w:p w14:paraId="7830E183"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vertAlign w:val="superscript"/>
        </w:rPr>
        <w:t>1</w:t>
      </w:r>
      <w:r w:rsidRPr="00422C7D">
        <w:rPr>
          <w:rFonts w:eastAsia="Times New Roman"/>
          <w:color w:val="000000"/>
        </w:rPr>
        <w:t> </w:t>
      </w:r>
      <w:proofErr w:type="spellStart"/>
      <w:r w:rsidRPr="00422C7D">
        <w:rPr>
          <w:rFonts w:eastAsia="Times New Roman"/>
          <w:color w:val="000000"/>
        </w:rPr>
        <w:t>Ghi</w:t>
      </w:r>
      <w:proofErr w:type="spellEnd"/>
      <w:r w:rsidRPr="00422C7D">
        <w:rPr>
          <w:rFonts w:eastAsia="Times New Roman"/>
          <w:color w:val="000000"/>
        </w:rPr>
        <w:t xml:space="preserve"> </w:t>
      </w:r>
      <w:proofErr w:type="spellStart"/>
      <w:r w:rsidRPr="00422C7D">
        <w:rPr>
          <w:rFonts w:eastAsia="Times New Roman"/>
          <w:color w:val="000000"/>
        </w:rPr>
        <w:t>đăng</w:t>
      </w:r>
      <w:proofErr w:type="spellEnd"/>
      <w:r w:rsidRPr="00422C7D">
        <w:rPr>
          <w:rFonts w:eastAsia="Times New Roman"/>
          <w:color w:val="000000"/>
        </w:rPr>
        <w:t xml:space="preserve"> </w:t>
      </w:r>
      <w:proofErr w:type="spellStart"/>
      <w:r w:rsidRPr="00422C7D">
        <w:rPr>
          <w:rFonts w:eastAsia="Times New Roman"/>
          <w:color w:val="000000"/>
        </w:rPr>
        <w:t>ký</w:t>
      </w:r>
      <w:proofErr w:type="spellEnd"/>
      <w:r w:rsidRPr="00422C7D">
        <w:rPr>
          <w:rFonts w:eastAsia="Times New Roman"/>
          <w:color w:val="000000"/>
        </w:rPr>
        <w:t xml:space="preserve"> </w:t>
      </w:r>
      <w:proofErr w:type="spellStart"/>
      <w:r w:rsidRPr="00422C7D">
        <w:rPr>
          <w:rFonts w:eastAsia="Times New Roman"/>
          <w:color w:val="000000"/>
        </w:rPr>
        <w:t>thay</w:t>
      </w:r>
      <w:proofErr w:type="spellEnd"/>
      <w:r w:rsidRPr="00422C7D">
        <w:rPr>
          <w:rFonts w:eastAsia="Times New Roman"/>
          <w:color w:val="000000"/>
        </w:rPr>
        <w:t xml:space="preserve"> </w:t>
      </w:r>
      <w:proofErr w:type="spellStart"/>
      <w:r w:rsidRPr="00422C7D">
        <w:rPr>
          <w:rFonts w:eastAsia="Times New Roman"/>
          <w:color w:val="000000"/>
        </w:rPr>
        <w:t>đổi</w:t>
      </w:r>
      <w:proofErr w:type="spellEnd"/>
      <w:r w:rsidRPr="00422C7D">
        <w:rPr>
          <w:rFonts w:eastAsia="Times New Roman"/>
          <w:color w:val="000000"/>
        </w:rPr>
        <w:t xml:space="preserve"> </w:t>
      </w:r>
      <w:proofErr w:type="spellStart"/>
      <w:r w:rsidRPr="00422C7D">
        <w:rPr>
          <w:rFonts w:eastAsia="Times New Roman"/>
          <w:color w:val="000000"/>
        </w:rPr>
        <w:t>lần</w:t>
      </w:r>
      <w:proofErr w:type="spellEnd"/>
      <w:r w:rsidRPr="00422C7D">
        <w:rPr>
          <w:rFonts w:eastAsia="Times New Roman"/>
          <w:color w:val="000000"/>
        </w:rPr>
        <w:t xml:space="preserve"> </w:t>
      </w:r>
      <w:proofErr w:type="spellStart"/>
      <w:r w:rsidRPr="00422C7D">
        <w:rPr>
          <w:rFonts w:eastAsia="Times New Roman"/>
          <w:color w:val="000000"/>
        </w:rPr>
        <w:t>gần</w:t>
      </w:r>
      <w:proofErr w:type="spellEnd"/>
      <w:r w:rsidRPr="00422C7D">
        <w:rPr>
          <w:rFonts w:eastAsia="Times New Roman"/>
          <w:color w:val="000000"/>
        </w:rPr>
        <w:t xml:space="preserve"> </w:t>
      </w:r>
      <w:proofErr w:type="spellStart"/>
      <w:r w:rsidRPr="00422C7D">
        <w:rPr>
          <w:rFonts w:eastAsia="Times New Roman"/>
          <w:color w:val="000000"/>
        </w:rPr>
        <w:t>nhất</w:t>
      </w:r>
      <w:proofErr w:type="spellEnd"/>
      <w:r w:rsidRPr="00422C7D">
        <w:rPr>
          <w:rFonts w:eastAsia="Times New Roman"/>
          <w:color w:val="000000"/>
        </w:rPr>
        <w:t>.</w:t>
      </w:r>
    </w:p>
    <w:p w14:paraId="06485175" w14:textId="77777777" w:rsidR="00422C7D" w:rsidRPr="00422C7D" w:rsidRDefault="00422C7D" w:rsidP="00422C7D">
      <w:pPr>
        <w:shd w:val="clear" w:color="auto" w:fill="FFFFFF"/>
        <w:spacing w:after="120" w:afterAutospacing="0" w:line="234" w:lineRule="atLeast"/>
        <w:rPr>
          <w:rFonts w:eastAsia="Times New Roman"/>
          <w:color w:val="000000"/>
        </w:rPr>
      </w:pPr>
      <w:r w:rsidRPr="00422C7D">
        <w:rPr>
          <w:rFonts w:eastAsia="Times New Roman"/>
          <w:color w:val="000000"/>
          <w:vertAlign w:val="superscript"/>
        </w:rPr>
        <w:t>2</w:t>
      </w:r>
      <w:r w:rsidRPr="00422C7D">
        <w:rPr>
          <w:rFonts w:eastAsia="Times New Roman"/>
          <w:color w:val="000000"/>
        </w:rPr>
        <w:t> </w:t>
      </w:r>
      <w:proofErr w:type="spellStart"/>
      <w:r w:rsidRPr="00422C7D">
        <w:rPr>
          <w:rFonts w:eastAsia="Times New Roman"/>
          <w:color w:val="000000"/>
        </w:rPr>
        <w:t>Ghi</w:t>
      </w:r>
      <w:proofErr w:type="spellEnd"/>
      <w:r w:rsidRPr="00422C7D">
        <w:rPr>
          <w:rFonts w:eastAsia="Times New Roman"/>
          <w:color w:val="000000"/>
        </w:rPr>
        <w:t xml:space="preserve"> </w:t>
      </w:r>
      <w:proofErr w:type="spellStart"/>
      <w:r w:rsidRPr="00422C7D">
        <w:rPr>
          <w:rFonts w:eastAsia="Times New Roman"/>
          <w:color w:val="000000"/>
        </w:rPr>
        <w:t>đăng</w:t>
      </w:r>
      <w:proofErr w:type="spellEnd"/>
      <w:r w:rsidRPr="00422C7D">
        <w:rPr>
          <w:rFonts w:eastAsia="Times New Roman"/>
          <w:color w:val="000000"/>
        </w:rPr>
        <w:t xml:space="preserve"> </w:t>
      </w:r>
      <w:proofErr w:type="spellStart"/>
      <w:r w:rsidRPr="00422C7D">
        <w:rPr>
          <w:rFonts w:eastAsia="Times New Roman"/>
          <w:color w:val="000000"/>
        </w:rPr>
        <w:t>ký</w:t>
      </w:r>
      <w:proofErr w:type="spellEnd"/>
      <w:r w:rsidRPr="00422C7D">
        <w:rPr>
          <w:rFonts w:eastAsia="Times New Roman"/>
          <w:color w:val="000000"/>
        </w:rPr>
        <w:t xml:space="preserve"> </w:t>
      </w:r>
      <w:proofErr w:type="spellStart"/>
      <w:r w:rsidRPr="00422C7D">
        <w:rPr>
          <w:rFonts w:eastAsia="Times New Roman"/>
          <w:color w:val="000000"/>
        </w:rPr>
        <w:t>thay</w:t>
      </w:r>
      <w:proofErr w:type="spellEnd"/>
      <w:r w:rsidRPr="00422C7D">
        <w:rPr>
          <w:rFonts w:eastAsia="Times New Roman"/>
          <w:color w:val="000000"/>
        </w:rPr>
        <w:t xml:space="preserve"> </w:t>
      </w:r>
      <w:proofErr w:type="spellStart"/>
      <w:r w:rsidRPr="00422C7D">
        <w:rPr>
          <w:rFonts w:eastAsia="Times New Roman"/>
          <w:color w:val="000000"/>
        </w:rPr>
        <w:t>đổi</w:t>
      </w:r>
      <w:proofErr w:type="spellEnd"/>
      <w:r w:rsidRPr="00422C7D">
        <w:rPr>
          <w:rFonts w:eastAsia="Times New Roman"/>
          <w:color w:val="000000"/>
        </w:rPr>
        <w:t xml:space="preserve"> </w:t>
      </w:r>
      <w:proofErr w:type="spellStart"/>
      <w:r w:rsidRPr="00422C7D">
        <w:rPr>
          <w:rFonts w:eastAsia="Times New Roman"/>
          <w:color w:val="000000"/>
        </w:rPr>
        <w:t>lần</w:t>
      </w:r>
      <w:proofErr w:type="spellEnd"/>
      <w:r w:rsidRPr="00422C7D">
        <w:rPr>
          <w:rFonts w:eastAsia="Times New Roman"/>
          <w:color w:val="000000"/>
        </w:rPr>
        <w:t xml:space="preserve"> </w:t>
      </w:r>
      <w:proofErr w:type="spellStart"/>
      <w:r w:rsidRPr="00422C7D">
        <w:rPr>
          <w:rFonts w:eastAsia="Times New Roman"/>
          <w:color w:val="000000"/>
        </w:rPr>
        <w:t>gần</w:t>
      </w:r>
      <w:proofErr w:type="spellEnd"/>
      <w:r w:rsidRPr="00422C7D">
        <w:rPr>
          <w:rFonts w:eastAsia="Times New Roman"/>
          <w:color w:val="000000"/>
        </w:rPr>
        <w:t xml:space="preserve"> </w:t>
      </w:r>
      <w:proofErr w:type="spellStart"/>
      <w:r w:rsidRPr="00422C7D">
        <w:rPr>
          <w:rFonts w:eastAsia="Times New Roman"/>
          <w:color w:val="000000"/>
        </w:rPr>
        <w:t>nhất</w:t>
      </w:r>
      <w:proofErr w:type="spellEnd"/>
      <w:r w:rsidRPr="00422C7D">
        <w:rPr>
          <w:rFonts w:eastAsia="Times New Roman"/>
          <w:color w:val="000000"/>
        </w:rPr>
        <w:t xml:space="preserve"> </w:t>
      </w:r>
      <w:proofErr w:type="spellStart"/>
      <w:r w:rsidRPr="00422C7D">
        <w:rPr>
          <w:rFonts w:eastAsia="Times New Roman"/>
          <w:color w:val="000000"/>
        </w:rPr>
        <w:t>của</w:t>
      </w:r>
      <w:proofErr w:type="spellEnd"/>
      <w:r w:rsidRPr="00422C7D">
        <w:rPr>
          <w:rFonts w:eastAsia="Times New Roman"/>
          <w:color w:val="000000"/>
        </w:rPr>
        <w:t xml:space="preserve"> </w:t>
      </w:r>
      <w:proofErr w:type="spellStart"/>
      <w:r w:rsidRPr="00422C7D">
        <w:rPr>
          <w:rFonts w:eastAsia="Times New Roman"/>
          <w:color w:val="000000"/>
        </w:rPr>
        <w:t>Giấy</w:t>
      </w:r>
      <w:proofErr w:type="spellEnd"/>
      <w:r w:rsidRPr="00422C7D">
        <w:rPr>
          <w:rFonts w:eastAsia="Times New Roman"/>
          <w:color w:val="000000"/>
        </w:rPr>
        <w:t xml:space="preserve"> </w:t>
      </w:r>
      <w:proofErr w:type="spellStart"/>
      <w:r w:rsidRPr="00422C7D">
        <w:rPr>
          <w:rFonts w:eastAsia="Times New Roman"/>
          <w:color w:val="000000"/>
        </w:rPr>
        <w:t>phép</w:t>
      </w:r>
      <w:proofErr w:type="spellEnd"/>
      <w:r w:rsidRPr="00422C7D">
        <w:rPr>
          <w:rFonts w:eastAsia="Times New Roman"/>
          <w:color w:val="000000"/>
        </w:rPr>
        <w:t xml:space="preserve"> </w:t>
      </w:r>
      <w:proofErr w:type="spellStart"/>
      <w:r w:rsidRPr="00422C7D">
        <w:rPr>
          <w:rFonts w:eastAsia="Times New Roman"/>
          <w:color w:val="000000"/>
        </w:rPr>
        <w:t>lập</w:t>
      </w:r>
      <w:proofErr w:type="spellEnd"/>
      <w:r w:rsidRPr="00422C7D">
        <w:rPr>
          <w:rFonts w:eastAsia="Times New Roman"/>
          <w:color w:val="000000"/>
        </w:rPr>
        <w:t xml:space="preserve"> </w:t>
      </w:r>
      <w:proofErr w:type="spellStart"/>
      <w:r w:rsidRPr="00422C7D">
        <w:rPr>
          <w:rFonts w:eastAsia="Times New Roman"/>
          <w:color w:val="000000"/>
        </w:rPr>
        <w:t>cơ</w:t>
      </w:r>
      <w:proofErr w:type="spellEnd"/>
      <w:r w:rsidRPr="00422C7D">
        <w:rPr>
          <w:rFonts w:eastAsia="Times New Roman"/>
          <w:color w:val="000000"/>
        </w:rPr>
        <w:t xml:space="preserve"> </w:t>
      </w:r>
      <w:proofErr w:type="spellStart"/>
      <w:r w:rsidRPr="00422C7D">
        <w:rPr>
          <w:rFonts w:eastAsia="Times New Roman"/>
          <w:color w:val="000000"/>
        </w:rPr>
        <w:t>sở</w:t>
      </w:r>
      <w:proofErr w:type="spellEnd"/>
      <w:r w:rsidRPr="00422C7D">
        <w:rPr>
          <w:rFonts w:eastAsia="Times New Roman"/>
          <w:color w:val="000000"/>
        </w:rPr>
        <w:t xml:space="preserve"> </w:t>
      </w:r>
      <w:proofErr w:type="spellStart"/>
      <w:r w:rsidRPr="00422C7D">
        <w:rPr>
          <w:rFonts w:eastAsia="Times New Roman"/>
          <w:color w:val="000000"/>
        </w:rPr>
        <w:t>bán</w:t>
      </w:r>
      <w:proofErr w:type="spellEnd"/>
      <w:r w:rsidRPr="00422C7D">
        <w:rPr>
          <w:rFonts w:eastAsia="Times New Roman"/>
          <w:color w:val="000000"/>
        </w:rPr>
        <w:t xml:space="preserve"> </w:t>
      </w:r>
      <w:proofErr w:type="spellStart"/>
      <w:r w:rsidRPr="00422C7D">
        <w:rPr>
          <w:rFonts w:eastAsia="Times New Roman"/>
          <w:color w:val="000000"/>
        </w:rPr>
        <w:t>lẻ</w:t>
      </w:r>
      <w:proofErr w:type="spellEnd"/>
      <w:r w:rsidRPr="00422C7D">
        <w:rPr>
          <w:rFonts w:eastAsia="Times New Roman"/>
          <w:color w:val="000000"/>
        </w:rPr>
        <w:t xml:space="preserve"> </w:t>
      </w:r>
      <w:proofErr w:type="spellStart"/>
      <w:r w:rsidRPr="00422C7D">
        <w:rPr>
          <w:rFonts w:eastAsia="Times New Roman"/>
          <w:color w:val="000000"/>
        </w:rPr>
        <w:t>đề</w:t>
      </w:r>
      <w:proofErr w:type="spellEnd"/>
      <w:r w:rsidRPr="00422C7D">
        <w:rPr>
          <w:rFonts w:eastAsia="Times New Roman"/>
          <w:color w:val="000000"/>
        </w:rPr>
        <w:t xml:space="preserve"> </w:t>
      </w:r>
      <w:proofErr w:type="spellStart"/>
      <w:r w:rsidRPr="00422C7D">
        <w:rPr>
          <w:rFonts w:eastAsia="Times New Roman"/>
          <w:color w:val="000000"/>
        </w:rPr>
        <w:t>nghị</w:t>
      </w:r>
      <w:proofErr w:type="spellEnd"/>
      <w:r w:rsidRPr="00422C7D">
        <w:rPr>
          <w:rFonts w:eastAsia="Times New Roman"/>
          <w:color w:val="000000"/>
        </w:rPr>
        <w:t xml:space="preserve"> </w:t>
      </w:r>
      <w:proofErr w:type="spellStart"/>
      <w:r w:rsidRPr="00422C7D">
        <w:rPr>
          <w:rFonts w:eastAsia="Times New Roman"/>
          <w:color w:val="000000"/>
        </w:rPr>
        <w:t>gia</w:t>
      </w:r>
      <w:proofErr w:type="spellEnd"/>
      <w:r w:rsidRPr="00422C7D">
        <w:rPr>
          <w:rFonts w:eastAsia="Times New Roman"/>
          <w:color w:val="000000"/>
        </w:rPr>
        <w:t xml:space="preserve"> </w:t>
      </w:r>
      <w:proofErr w:type="spellStart"/>
      <w:r w:rsidRPr="00422C7D">
        <w:rPr>
          <w:rFonts w:eastAsia="Times New Roman"/>
          <w:color w:val="000000"/>
        </w:rPr>
        <w:t>hạn</w:t>
      </w:r>
      <w:proofErr w:type="spellEnd"/>
      <w:r w:rsidRPr="00422C7D">
        <w:rPr>
          <w:rFonts w:eastAsia="Times New Roman"/>
          <w:color w:val="000000"/>
        </w:rPr>
        <w:t>.</w:t>
      </w:r>
    </w:p>
    <w:p w14:paraId="1F69BA84" w14:textId="77777777" w:rsidR="00456B9B" w:rsidRDefault="00456B9B" w:rsidP="00422C7D"/>
    <w:p w14:paraId="36251898" w14:textId="77777777" w:rsidR="00422C7D" w:rsidRDefault="00422C7D" w:rsidP="00422C7D"/>
    <w:p w14:paraId="482D535D" w14:textId="77777777" w:rsidR="00422C7D" w:rsidRPr="005322A1" w:rsidRDefault="00422C7D" w:rsidP="00422C7D">
      <w:proofErr w:type="spellStart"/>
      <w:r w:rsidRPr="00422C7D">
        <w:rPr>
          <w:b/>
        </w:rPr>
        <w:t>Nguồn</w:t>
      </w:r>
      <w:proofErr w:type="spellEnd"/>
      <w:r>
        <w:t xml:space="preserve">: </w:t>
      </w:r>
      <w:proofErr w:type="spellStart"/>
      <w:r>
        <w:t>Nghị</w:t>
      </w:r>
      <w:proofErr w:type="spellEnd"/>
      <w:r>
        <w:t xml:space="preserve"> </w:t>
      </w:r>
      <w:proofErr w:type="spellStart"/>
      <w:r>
        <w:t>định</w:t>
      </w:r>
      <w:proofErr w:type="spellEnd"/>
      <w:r>
        <w:t xml:space="preserve"> 09/2018/NĐ-CP</w:t>
      </w:r>
    </w:p>
    <w:sectPr w:rsidR="00422C7D" w:rsidRPr="005322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0BEE"/>
    <w:rsid w:val="00005DCF"/>
    <w:rsid w:val="00032536"/>
    <w:rsid w:val="000418D4"/>
    <w:rsid w:val="001716CE"/>
    <w:rsid w:val="00256799"/>
    <w:rsid w:val="002F71D1"/>
    <w:rsid w:val="00325A34"/>
    <w:rsid w:val="00422C7D"/>
    <w:rsid w:val="00456B9B"/>
    <w:rsid w:val="00480BEE"/>
    <w:rsid w:val="005068F9"/>
    <w:rsid w:val="00525DD7"/>
    <w:rsid w:val="005322A1"/>
    <w:rsid w:val="00594FF3"/>
    <w:rsid w:val="00637932"/>
    <w:rsid w:val="006472CA"/>
    <w:rsid w:val="00800314"/>
    <w:rsid w:val="00804CB0"/>
    <w:rsid w:val="0083454F"/>
    <w:rsid w:val="00865D1D"/>
    <w:rsid w:val="00881CE9"/>
    <w:rsid w:val="00891E94"/>
    <w:rsid w:val="008B405E"/>
    <w:rsid w:val="008D67D8"/>
    <w:rsid w:val="00943288"/>
    <w:rsid w:val="00944D37"/>
    <w:rsid w:val="00AA7477"/>
    <w:rsid w:val="00BE65FA"/>
    <w:rsid w:val="00C036E8"/>
    <w:rsid w:val="00C84763"/>
    <w:rsid w:val="00D721AC"/>
    <w:rsid w:val="00EA027E"/>
    <w:rsid w:val="00EB2F95"/>
    <w:rsid w:val="00EB4423"/>
    <w:rsid w:val="00FC70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1CE6"/>
  <w15:chartTrackingRefBased/>
  <w15:docId w15:val="{9D2B66CE-6D64-4FFE-83F3-309FF4E1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A1"/>
    <w:pPr>
      <w:spacing w:before="120" w:after="280" w:afterAutospacing="1" w:line="259" w:lineRule="auto"/>
    </w:pPr>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BEE"/>
    <w:pPr>
      <w:spacing w:before="100" w:beforeAutospacing="1" w:after="100" w:line="240" w:lineRule="auto"/>
    </w:pPr>
    <w:rPr>
      <w:rFonts w:eastAsia="Times New Roman"/>
    </w:rPr>
  </w:style>
  <w:style w:type="character" w:styleId="Hyperlink">
    <w:name w:val="Hyperlink"/>
    <w:uiPriority w:val="99"/>
    <w:semiHidden/>
    <w:unhideWhenUsed/>
    <w:rsid w:val="00C036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60367">
      <w:bodyDiv w:val="1"/>
      <w:marLeft w:val="0"/>
      <w:marRight w:val="0"/>
      <w:marTop w:val="0"/>
      <w:marBottom w:val="0"/>
      <w:divBdr>
        <w:top w:val="none" w:sz="0" w:space="0" w:color="auto"/>
        <w:left w:val="none" w:sz="0" w:space="0" w:color="auto"/>
        <w:bottom w:val="none" w:sz="0" w:space="0" w:color="auto"/>
        <w:right w:val="none" w:sz="0" w:space="0" w:color="auto"/>
      </w:divBdr>
    </w:div>
    <w:div w:id="189800366">
      <w:bodyDiv w:val="1"/>
      <w:marLeft w:val="0"/>
      <w:marRight w:val="0"/>
      <w:marTop w:val="0"/>
      <w:marBottom w:val="0"/>
      <w:divBdr>
        <w:top w:val="none" w:sz="0" w:space="0" w:color="auto"/>
        <w:left w:val="none" w:sz="0" w:space="0" w:color="auto"/>
        <w:bottom w:val="none" w:sz="0" w:space="0" w:color="auto"/>
        <w:right w:val="none" w:sz="0" w:space="0" w:color="auto"/>
      </w:divBdr>
    </w:div>
    <w:div w:id="379019989">
      <w:bodyDiv w:val="1"/>
      <w:marLeft w:val="0"/>
      <w:marRight w:val="0"/>
      <w:marTop w:val="0"/>
      <w:marBottom w:val="0"/>
      <w:divBdr>
        <w:top w:val="none" w:sz="0" w:space="0" w:color="auto"/>
        <w:left w:val="none" w:sz="0" w:space="0" w:color="auto"/>
        <w:bottom w:val="none" w:sz="0" w:space="0" w:color="auto"/>
        <w:right w:val="none" w:sz="0" w:space="0" w:color="auto"/>
      </w:divBdr>
    </w:div>
    <w:div w:id="385565019">
      <w:bodyDiv w:val="1"/>
      <w:marLeft w:val="0"/>
      <w:marRight w:val="0"/>
      <w:marTop w:val="0"/>
      <w:marBottom w:val="0"/>
      <w:divBdr>
        <w:top w:val="none" w:sz="0" w:space="0" w:color="auto"/>
        <w:left w:val="none" w:sz="0" w:space="0" w:color="auto"/>
        <w:bottom w:val="none" w:sz="0" w:space="0" w:color="auto"/>
        <w:right w:val="none" w:sz="0" w:space="0" w:color="auto"/>
      </w:divBdr>
    </w:div>
    <w:div w:id="442456805">
      <w:bodyDiv w:val="1"/>
      <w:marLeft w:val="0"/>
      <w:marRight w:val="0"/>
      <w:marTop w:val="0"/>
      <w:marBottom w:val="0"/>
      <w:divBdr>
        <w:top w:val="none" w:sz="0" w:space="0" w:color="auto"/>
        <w:left w:val="none" w:sz="0" w:space="0" w:color="auto"/>
        <w:bottom w:val="none" w:sz="0" w:space="0" w:color="auto"/>
        <w:right w:val="none" w:sz="0" w:space="0" w:color="auto"/>
      </w:divBdr>
    </w:div>
    <w:div w:id="473374764">
      <w:bodyDiv w:val="1"/>
      <w:marLeft w:val="0"/>
      <w:marRight w:val="0"/>
      <w:marTop w:val="0"/>
      <w:marBottom w:val="0"/>
      <w:divBdr>
        <w:top w:val="none" w:sz="0" w:space="0" w:color="auto"/>
        <w:left w:val="none" w:sz="0" w:space="0" w:color="auto"/>
        <w:bottom w:val="none" w:sz="0" w:space="0" w:color="auto"/>
        <w:right w:val="none" w:sz="0" w:space="0" w:color="auto"/>
      </w:divBdr>
    </w:div>
    <w:div w:id="633488090">
      <w:bodyDiv w:val="1"/>
      <w:marLeft w:val="0"/>
      <w:marRight w:val="0"/>
      <w:marTop w:val="0"/>
      <w:marBottom w:val="0"/>
      <w:divBdr>
        <w:top w:val="none" w:sz="0" w:space="0" w:color="auto"/>
        <w:left w:val="none" w:sz="0" w:space="0" w:color="auto"/>
        <w:bottom w:val="none" w:sz="0" w:space="0" w:color="auto"/>
        <w:right w:val="none" w:sz="0" w:space="0" w:color="auto"/>
      </w:divBdr>
    </w:div>
    <w:div w:id="1068310119">
      <w:bodyDiv w:val="1"/>
      <w:marLeft w:val="0"/>
      <w:marRight w:val="0"/>
      <w:marTop w:val="0"/>
      <w:marBottom w:val="0"/>
      <w:divBdr>
        <w:top w:val="none" w:sz="0" w:space="0" w:color="auto"/>
        <w:left w:val="none" w:sz="0" w:space="0" w:color="auto"/>
        <w:bottom w:val="none" w:sz="0" w:space="0" w:color="auto"/>
        <w:right w:val="none" w:sz="0" w:space="0" w:color="auto"/>
      </w:divBdr>
    </w:div>
    <w:div w:id="1100763277">
      <w:bodyDiv w:val="1"/>
      <w:marLeft w:val="0"/>
      <w:marRight w:val="0"/>
      <w:marTop w:val="0"/>
      <w:marBottom w:val="0"/>
      <w:divBdr>
        <w:top w:val="none" w:sz="0" w:space="0" w:color="auto"/>
        <w:left w:val="none" w:sz="0" w:space="0" w:color="auto"/>
        <w:bottom w:val="none" w:sz="0" w:space="0" w:color="auto"/>
        <w:right w:val="none" w:sz="0" w:space="0" w:color="auto"/>
      </w:divBdr>
    </w:div>
    <w:div w:id="1165054062">
      <w:bodyDiv w:val="1"/>
      <w:marLeft w:val="0"/>
      <w:marRight w:val="0"/>
      <w:marTop w:val="0"/>
      <w:marBottom w:val="0"/>
      <w:divBdr>
        <w:top w:val="none" w:sz="0" w:space="0" w:color="auto"/>
        <w:left w:val="none" w:sz="0" w:space="0" w:color="auto"/>
        <w:bottom w:val="none" w:sz="0" w:space="0" w:color="auto"/>
        <w:right w:val="none" w:sz="0" w:space="0" w:color="auto"/>
      </w:divBdr>
    </w:div>
    <w:div w:id="1182548037">
      <w:bodyDiv w:val="1"/>
      <w:marLeft w:val="0"/>
      <w:marRight w:val="0"/>
      <w:marTop w:val="0"/>
      <w:marBottom w:val="0"/>
      <w:divBdr>
        <w:top w:val="none" w:sz="0" w:space="0" w:color="auto"/>
        <w:left w:val="none" w:sz="0" w:space="0" w:color="auto"/>
        <w:bottom w:val="none" w:sz="0" w:space="0" w:color="auto"/>
        <w:right w:val="none" w:sz="0" w:space="0" w:color="auto"/>
      </w:divBdr>
    </w:div>
    <w:div w:id="1195658998">
      <w:bodyDiv w:val="1"/>
      <w:marLeft w:val="0"/>
      <w:marRight w:val="0"/>
      <w:marTop w:val="0"/>
      <w:marBottom w:val="0"/>
      <w:divBdr>
        <w:top w:val="none" w:sz="0" w:space="0" w:color="auto"/>
        <w:left w:val="none" w:sz="0" w:space="0" w:color="auto"/>
        <w:bottom w:val="none" w:sz="0" w:space="0" w:color="auto"/>
        <w:right w:val="none" w:sz="0" w:space="0" w:color="auto"/>
      </w:divBdr>
    </w:div>
    <w:div w:id="1253319792">
      <w:bodyDiv w:val="1"/>
      <w:marLeft w:val="0"/>
      <w:marRight w:val="0"/>
      <w:marTop w:val="0"/>
      <w:marBottom w:val="0"/>
      <w:divBdr>
        <w:top w:val="none" w:sz="0" w:space="0" w:color="auto"/>
        <w:left w:val="none" w:sz="0" w:space="0" w:color="auto"/>
        <w:bottom w:val="none" w:sz="0" w:space="0" w:color="auto"/>
        <w:right w:val="none" w:sz="0" w:space="0" w:color="auto"/>
      </w:divBdr>
    </w:div>
    <w:div w:id="1383753287">
      <w:bodyDiv w:val="1"/>
      <w:marLeft w:val="0"/>
      <w:marRight w:val="0"/>
      <w:marTop w:val="0"/>
      <w:marBottom w:val="0"/>
      <w:divBdr>
        <w:top w:val="none" w:sz="0" w:space="0" w:color="auto"/>
        <w:left w:val="none" w:sz="0" w:space="0" w:color="auto"/>
        <w:bottom w:val="none" w:sz="0" w:space="0" w:color="auto"/>
        <w:right w:val="none" w:sz="0" w:space="0" w:color="auto"/>
      </w:divBdr>
    </w:div>
    <w:div w:id="1514537152">
      <w:bodyDiv w:val="1"/>
      <w:marLeft w:val="0"/>
      <w:marRight w:val="0"/>
      <w:marTop w:val="0"/>
      <w:marBottom w:val="0"/>
      <w:divBdr>
        <w:top w:val="none" w:sz="0" w:space="0" w:color="auto"/>
        <w:left w:val="none" w:sz="0" w:space="0" w:color="auto"/>
        <w:bottom w:val="none" w:sz="0" w:space="0" w:color="auto"/>
        <w:right w:val="none" w:sz="0" w:space="0" w:color="auto"/>
      </w:divBdr>
    </w:div>
    <w:div w:id="1696927856">
      <w:bodyDiv w:val="1"/>
      <w:marLeft w:val="0"/>
      <w:marRight w:val="0"/>
      <w:marTop w:val="0"/>
      <w:marBottom w:val="0"/>
      <w:divBdr>
        <w:top w:val="none" w:sz="0" w:space="0" w:color="auto"/>
        <w:left w:val="none" w:sz="0" w:space="0" w:color="auto"/>
        <w:bottom w:val="none" w:sz="0" w:space="0" w:color="auto"/>
        <w:right w:val="none" w:sz="0" w:space="0" w:color="auto"/>
      </w:divBdr>
    </w:div>
    <w:div w:id="1812361704">
      <w:bodyDiv w:val="1"/>
      <w:marLeft w:val="0"/>
      <w:marRight w:val="0"/>
      <w:marTop w:val="0"/>
      <w:marBottom w:val="0"/>
      <w:divBdr>
        <w:top w:val="none" w:sz="0" w:space="0" w:color="auto"/>
        <w:left w:val="none" w:sz="0" w:space="0" w:color="auto"/>
        <w:bottom w:val="none" w:sz="0" w:space="0" w:color="auto"/>
        <w:right w:val="none" w:sz="0" w:space="0" w:color="auto"/>
      </w:divBdr>
    </w:div>
    <w:div w:id="1904755303">
      <w:bodyDiv w:val="1"/>
      <w:marLeft w:val="0"/>
      <w:marRight w:val="0"/>
      <w:marTop w:val="0"/>
      <w:marBottom w:val="0"/>
      <w:divBdr>
        <w:top w:val="none" w:sz="0" w:space="0" w:color="auto"/>
        <w:left w:val="none" w:sz="0" w:space="0" w:color="auto"/>
        <w:bottom w:val="none" w:sz="0" w:space="0" w:color="auto"/>
        <w:right w:val="none" w:sz="0" w:space="0" w:color="auto"/>
      </w:divBdr>
    </w:div>
    <w:div w:id="2047943421">
      <w:bodyDiv w:val="1"/>
      <w:marLeft w:val="0"/>
      <w:marRight w:val="0"/>
      <w:marTop w:val="0"/>
      <w:marBottom w:val="0"/>
      <w:divBdr>
        <w:top w:val="none" w:sz="0" w:space="0" w:color="auto"/>
        <w:left w:val="none" w:sz="0" w:space="0" w:color="auto"/>
        <w:bottom w:val="none" w:sz="0" w:space="0" w:color="auto"/>
        <w:right w:val="none" w:sz="0" w:space="0" w:color="auto"/>
      </w:divBdr>
    </w:div>
    <w:div w:id="2091077638">
      <w:bodyDiv w:val="1"/>
      <w:marLeft w:val="0"/>
      <w:marRight w:val="0"/>
      <w:marTop w:val="0"/>
      <w:marBottom w:val="0"/>
      <w:divBdr>
        <w:top w:val="none" w:sz="0" w:space="0" w:color="auto"/>
        <w:left w:val="none" w:sz="0" w:space="0" w:color="auto"/>
        <w:bottom w:val="none" w:sz="0" w:space="0" w:color="auto"/>
        <w:right w:val="none" w:sz="0" w:space="0" w:color="auto"/>
      </w:divBdr>
    </w:div>
    <w:div w:id="211963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2026-05-20T21:32:00Z</dcterms:created>
  <dcterms:modified xsi:type="dcterms:W3CDTF">2026-05-20T21:32:00Z</dcterms:modified>
</cp:coreProperties>
</file>