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87ED6" w14:textId="77777777" w:rsidR="00914C56" w:rsidRPr="00914C56" w:rsidRDefault="00914C56" w:rsidP="00914C56">
      <w:pPr>
        <w:shd w:val="clear" w:color="auto" w:fill="FFFFFF"/>
        <w:spacing w:after="0" w:line="234" w:lineRule="atLeast"/>
        <w:jc w:val="right"/>
        <w:rPr>
          <w:rFonts w:ascii="Times New Roman" w:eastAsia="Times New Roman" w:hAnsi="Times New Roman"/>
          <w:color w:val="000000"/>
          <w:sz w:val="24"/>
          <w:szCs w:val="24"/>
        </w:rPr>
      </w:pPr>
      <w:r w:rsidRPr="00914C56">
        <w:rPr>
          <w:rFonts w:ascii="Times New Roman" w:eastAsia="Times New Roman" w:hAnsi="Times New Roman"/>
          <w:b/>
          <w:bCs/>
          <w:color w:val="000000"/>
          <w:sz w:val="24"/>
          <w:szCs w:val="24"/>
          <w:lang w:val="vi-VN"/>
        </w:rPr>
        <w:t>Mẫu số 01</w:t>
      </w:r>
    </w:p>
    <w:p w14:paraId="7D76B061" w14:textId="77777777" w:rsidR="00914C56" w:rsidRPr="00914C56" w:rsidRDefault="00914C56" w:rsidP="00914C56">
      <w:pPr>
        <w:shd w:val="clear" w:color="auto" w:fill="FFFFFF"/>
        <w:spacing w:before="120" w:after="120" w:line="234" w:lineRule="atLeast"/>
        <w:jc w:val="center"/>
        <w:rPr>
          <w:rFonts w:ascii="Times New Roman" w:eastAsia="Times New Roman" w:hAnsi="Times New Roman"/>
          <w:color w:val="000000"/>
          <w:sz w:val="24"/>
          <w:szCs w:val="24"/>
        </w:rPr>
      </w:pPr>
      <w:r w:rsidRPr="00914C56">
        <w:rPr>
          <w:rFonts w:ascii="Times New Roman" w:eastAsia="Times New Roman" w:hAnsi="Times New Roman"/>
          <w:b/>
          <w:bCs/>
          <w:color w:val="000000"/>
          <w:sz w:val="24"/>
          <w:szCs w:val="24"/>
          <w:lang w:val="vi-VN"/>
        </w:rPr>
        <w:t>CỘNG HÒA XÃ HỘI CHỦ NGHĨA VIỆT NAM</w:t>
      </w:r>
      <w:r w:rsidRPr="00914C56">
        <w:rPr>
          <w:rFonts w:ascii="Times New Roman" w:eastAsia="Times New Roman" w:hAnsi="Times New Roman"/>
          <w:color w:val="000000"/>
          <w:sz w:val="24"/>
          <w:szCs w:val="24"/>
          <w:lang w:val="vi-VN"/>
        </w:rPr>
        <w:br/>
      </w:r>
      <w:r w:rsidRPr="00914C56">
        <w:rPr>
          <w:rFonts w:ascii="Times New Roman" w:eastAsia="Times New Roman" w:hAnsi="Times New Roman"/>
          <w:b/>
          <w:bCs/>
          <w:color w:val="000000"/>
          <w:sz w:val="24"/>
          <w:szCs w:val="24"/>
          <w:lang w:val="vi-VN"/>
        </w:rPr>
        <w:t>Độc lập - Tự do - Hạnh phúc</w:t>
      </w:r>
      <w:r w:rsidRPr="00914C56">
        <w:rPr>
          <w:rFonts w:ascii="Times New Roman" w:eastAsia="Times New Roman" w:hAnsi="Times New Roman"/>
          <w:b/>
          <w:bCs/>
          <w:color w:val="000000"/>
          <w:sz w:val="24"/>
          <w:szCs w:val="24"/>
          <w:lang w:val="vi-VN"/>
        </w:rPr>
        <w:br/>
        <w:t>----------------</w:t>
      </w:r>
    </w:p>
    <w:p w14:paraId="4D5974DF" w14:textId="77777777" w:rsidR="00914C56" w:rsidRPr="00914C56" w:rsidRDefault="00914C56" w:rsidP="00914C56">
      <w:pPr>
        <w:shd w:val="clear" w:color="auto" w:fill="FFFFFF"/>
        <w:spacing w:after="0" w:line="234" w:lineRule="atLeast"/>
        <w:jc w:val="center"/>
        <w:rPr>
          <w:rFonts w:ascii="Times New Roman" w:eastAsia="Times New Roman" w:hAnsi="Times New Roman"/>
          <w:color w:val="000000"/>
          <w:sz w:val="24"/>
          <w:szCs w:val="24"/>
        </w:rPr>
      </w:pPr>
      <w:r w:rsidRPr="00914C56">
        <w:rPr>
          <w:rFonts w:ascii="Times New Roman" w:eastAsia="Times New Roman" w:hAnsi="Times New Roman"/>
          <w:b/>
          <w:bCs/>
          <w:color w:val="000000"/>
          <w:sz w:val="24"/>
          <w:szCs w:val="24"/>
          <w:lang w:val="vi-VN"/>
        </w:rPr>
        <w:t>ĐƠN ĐỀ NGHỊ HƯỞNG</w:t>
      </w:r>
    </w:p>
    <w:p w14:paraId="7BE55DC2" w14:textId="77777777" w:rsidR="00914C56" w:rsidRPr="00914C56" w:rsidRDefault="00914C56" w:rsidP="00914C56">
      <w:pPr>
        <w:shd w:val="clear" w:color="auto" w:fill="FFFFFF"/>
        <w:spacing w:after="0" w:line="234" w:lineRule="atLeast"/>
        <w:jc w:val="center"/>
        <w:rPr>
          <w:rFonts w:ascii="Times New Roman" w:eastAsia="Times New Roman" w:hAnsi="Times New Roman"/>
          <w:color w:val="000000"/>
          <w:sz w:val="24"/>
          <w:szCs w:val="24"/>
        </w:rPr>
      </w:pPr>
      <w:r w:rsidRPr="00914C56">
        <w:rPr>
          <w:rFonts w:ascii="Times New Roman" w:eastAsia="Times New Roman" w:hAnsi="Times New Roman"/>
          <w:b/>
          <w:bCs/>
          <w:color w:val="000000"/>
          <w:sz w:val="24"/>
          <w:szCs w:val="24"/>
          <w:lang w:val="vi-VN"/>
        </w:rPr>
        <w:t>VÀ CAM KẾT BỒI HOÀN HỌC PHÍ, CHI PHÍ SINH HOẠT</w:t>
      </w:r>
    </w:p>
    <w:p w14:paraId="294AD802" w14:textId="77777777" w:rsidR="00914C56" w:rsidRPr="00914C56" w:rsidRDefault="00914C56" w:rsidP="00914C56">
      <w:pPr>
        <w:shd w:val="clear" w:color="auto" w:fill="FFFFFF"/>
        <w:spacing w:before="120" w:after="120" w:line="234" w:lineRule="atLeast"/>
        <w:jc w:val="center"/>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Kính gửi: Ủy ban nhân dân tỉnh/thành phố.............................................</w:t>
      </w:r>
    </w:p>
    <w:p w14:paraId="374D9A5F"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Tôi là.................................................................................................................................</w:t>
      </w:r>
    </w:p>
    <w:p w14:paraId="3727F997"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Sinh viên/lớp..................................... khóa.................... , khoa...........................................</w:t>
      </w:r>
    </w:p>
    <w:p w14:paraId="139EEFD9"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Trường:.............................................................................................................................</w:t>
      </w:r>
    </w:p>
    <w:p w14:paraId="53641114"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Địa chỉ thường trú:.............................................................................................................</w:t>
      </w:r>
    </w:p>
    <w:p w14:paraId="40EFFD6A"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Số chứng minh nhân dân (Thẻ căn cước công dân): ........................................ ngày cấp: ............................ nơi cấp: .......................................................</w:t>
      </w:r>
    </w:p>
    <w:p w14:paraId="51D99A7B"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Tôi đã nghiên cứu kỹ các quy định về chính sách hỗ trợ tiền đóng học phí, chi phí sinh hoạt quy định tại Nghị định số.... ngày... tháng.... năm... của Chính phủ quy định chính sách hỗ trợ tiền đóng học phí, chi phí sinh hoạt đối với sinh viên sư phạm.</w:t>
      </w:r>
    </w:p>
    <w:p w14:paraId="24084BC2"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Tôi xin được đăng ký thụ hưởng chính sách hỗ trợ tiền đóng học phí, chi phí sinh hoạt đối với sinh viên sư phạm theo chỉ tiêu ................................................................................................................................... </w:t>
      </w:r>
      <w:r w:rsidRPr="00914C56">
        <w:rPr>
          <w:rFonts w:ascii="Times New Roman" w:eastAsia="Times New Roman" w:hAnsi="Times New Roman"/>
          <w:color w:val="000000"/>
          <w:sz w:val="24"/>
          <w:szCs w:val="24"/>
          <w:vertAlign w:val="superscript"/>
          <w:lang w:val="vi-VN"/>
        </w:rPr>
        <w:t>1</w:t>
      </w:r>
    </w:p>
    <w:p w14:paraId="6D4F1A9B"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Tôi xin cam kết thực hiện các nội dung quy định về chính sách bồi hoàn kinh phí hỗ trợ tại Nghị định.</w:t>
      </w:r>
    </w:p>
    <w:p w14:paraId="0EBC90F1"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Trong trường hợp vi phạm các quy định tại khoản 1 Điều 6 của Nghị định, tôi xin cam kết bồi hoàn số tiền hỗ trợ tiền đóng học phí và chi phí sinh hoạt được nhận theo đúng quy định tại Nghị định và quy định của pháp luật hiện hành.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00"/>
        <w:gridCol w:w="4500"/>
      </w:tblGrid>
      <w:tr w:rsidR="00914C56" w:rsidRPr="00914C56" w14:paraId="0B2F1196" w14:textId="77777777" w:rsidTr="00914C56">
        <w:trPr>
          <w:tblCellSpacing w:w="0" w:type="dxa"/>
        </w:trPr>
        <w:tc>
          <w:tcPr>
            <w:tcW w:w="4500" w:type="dxa"/>
            <w:shd w:val="clear" w:color="auto" w:fill="FFFFFF"/>
            <w:tcMar>
              <w:top w:w="0" w:type="dxa"/>
              <w:left w:w="108" w:type="dxa"/>
              <w:bottom w:w="0" w:type="dxa"/>
              <w:right w:w="108" w:type="dxa"/>
            </w:tcMar>
            <w:hideMark/>
          </w:tcPr>
          <w:p w14:paraId="73111EED" w14:textId="77777777" w:rsidR="00914C56" w:rsidRPr="00914C56" w:rsidRDefault="00914C56" w:rsidP="00914C56">
            <w:pPr>
              <w:spacing w:before="120" w:after="120" w:line="234" w:lineRule="atLeast"/>
              <w:jc w:val="center"/>
              <w:rPr>
                <w:rFonts w:ascii="Times New Roman" w:eastAsia="Times New Roman" w:hAnsi="Times New Roman"/>
                <w:color w:val="000000"/>
                <w:sz w:val="24"/>
                <w:szCs w:val="24"/>
              </w:rPr>
            </w:pPr>
            <w:r w:rsidRPr="00914C56">
              <w:rPr>
                <w:rFonts w:ascii="Times New Roman" w:eastAsia="Times New Roman" w:hAnsi="Times New Roman"/>
                <w:b/>
                <w:bCs/>
                <w:color w:val="000000"/>
                <w:sz w:val="24"/>
                <w:szCs w:val="24"/>
              </w:rPr>
              <w:br/>
              <w:t>Ý KIẾN GIA ĐÌNH</w:t>
            </w:r>
          </w:p>
        </w:tc>
        <w:tc>
          <w:tcPr>
            <w:tcW w:w="4500" w:type="dxa"/>
            <w:shd w:val="clear" w:color="auto" w:fill="FFFFFF"/>
            <w:tcMar>
              <w:top w:w="0" w:type="dxa"/>
              <w:left w:w="108" w:type="dxa"/>
              <w:bottom w:w="0" w:type="dxa"/>
              <w:right w:w="108" w:type="dxa"/>
            </w:tcMar>
            <w:hideMark/>
          </w:tcPr>
          <w:p w14:paraId="72DC5ED5" w14:textId="77777777" w:rsidR="00914C56" w:rsidRPr="00914C56" w:rsidRDefault="00914C56" w:rsidP="00914C56">
            <w:pPr>
              <w:spacing w:before="120" w:after="120" w:line="234" w:lineRule="atLeast"/>
              <w:jc w:val="center"/>
              <w:rPr>
                <w:rFonts w:ascii="Times New Roman" w:eastAsia="Times New Roman" w:hAnsi="Times New Roman"/>
                <w:color w:val="000000"/>
                <w:sz w:val="24"/>
                <w:szCs w:val="24"/>
              </w:rPr>
            </w:pPr>
            <w:r w:rsidRPr="00914C56">
              <w:rPr>
                <w:rFonts w:ascii="Times New Roman" w:eastAsia="Times New Roman" w:hAnsi="Times New Roman"/>
                <w:i/>
                <w:iCs/>
                <w:color w:val="000000"/>
                <w:sz w:val="24"/>
                <w:szCs w:val="24"/>
              </w:rPr>
              <w:t xml:space="preserve">......, </w:t>
            </w:r>
            <w:proofErr w:type="spellStart"/>
            <w:r w:rsidRPr="00914C56">
              <w:rPr>
                <w:rFonts w:ascii="Times New Roman" w:eastAsia="Times New Roman" w:hAnsi="Times New Roman"/>
                <w:i/>
                <w:iCs/>
                <w:color w:val="000000"/>
                <w:sz w:val="24"/>
                <w:szCs w:val="24"/>
              </w:rPr>
              <w:t>ngày</w:t>
            </w:r>
            <w:proofErr w:type="spellEnd"/>
            <w:r w:rsidRPr="00914C56">
              <w:rPr>
                <w:rFonts w:ascii="Times New Roman" w:eastAsia="Times New Roman" w:hAnsi="Times New Roman"/>
                <w:i/>
                <w:iCs/>
                <w:color w:val="000000"/>
                <w:sz w:val="24"/>
                <w:szCs w:val="24"/>
              </w:rPr>
              <w:t xml:space="preserve"> .... </w:t>
            </w:r>
            <w:proofErr w:type="spellStart"/>
            <w:r w:rsidRPr="00914C56">
              <w:rPr>
                <w:rFonts w:ascii="Times New Roman" w:eastAsia="Times New Roman" w:hAnsi="Times New Roman"/>
                <w:i/>
                <w:iCs/>
                <w:color w:val="000000"/>
                <w:sz w:val="24"/>
                <w:szCs w:val="24"/>
              </w:rPr>
              <w:t>tháng</w:t>
            </w:r>
            <w:proofErr w:type="spellEnd"/>
            <w:r w:rsidRPr="00914C56">
              <w:rPr>
                <w:rFonts w:ascii="Times New Roman" w:eastAsia="Times New Roman" w:hAnsi="Times New Roman"/>
                <w:i/>
                <w:iCs/>
                <w:color w:val="000000"/>
                <w:sz w:val="24"/>
                <w:szCs w:val="24"/>
              </w:rPr>
              <w:t xml:space="preserve">.... </w:t>
            </w:r>
            <w:proofErr w:type="spellStart"/>
            <w:r w:rsidRPr="00914C56">
              <w:rPr>
                <w:rFonts w:ascii="Times New Roman" w:eastAsia="Times New Roman" w:hAnsi="Times New Roman"/>
                <w:i/>
                <w:iCs/>
                <w:color w:val="000000"/>
                <w:sz w:val="24"/>
                <w:szCs w:val="24"/>
              </w:rPr>
              <w:t>năm</w:t>
            </w:r>
            <w:proofErr w:type="spellEnd"/>
            <w:r w:rsidRPr="00914C56">
              <w:rPr>
                <w:rFonts w:ascii="Times New Roman" w:eastAsia="Times New Roman" w:hAnsi="Times New Roman"/>
                <w:i/>
                <w:iCs/>
                <w:color w:val="000000"/>
                <w:sz w:val="24"/>
                <w:szCs w:val="24"/>
              </w:rPr>
              <w:t>....</w:t>
            </w:r>
            <w:r w:rsidRPr="00914C56">
              <w:rPr>
                <w:rFonts w:ascii="Times New Roman" w:eastAsia="Times New Roman" w:hAnsi="Times New Roman"/>
                <w:color w:val="000000"/>
                <w:sz w:val="24"/>
                <w:szCs w:val="24"/>
              </w:rPr>
              <w:br/>
            </w:r>
            <w:r w:rsidRPr="00914C56">
              <w:rPr>
                <w:rFonts w:ascii="Times New Roman" w:eastAsia="Times New Roman" w:hAnsi="Times New Roman"/>
                <w:b/>
                <w:bCs/>
                <w:color w:val="000000"/>
                <w:sz w:val="24"/>
                <w:szCs w:val="24"/>
              </w:rPr>
              <w:t>NGƯỜI VIẾT CAM KẾT</w:t>
            </w:r>
            <w:r w:rsidRPr="00914C56">
              <w:rPr>
                <w:rFonts w:ascii="Times New Roman" w:eastAsia="Times New Roman" w:hAnsi="Times New Roman"/>
                <w:b/>
                <w:bCs/>
                <w:color w:val="000000"/>
                <w:sz w:val="24"/>
                <w:szCs w:val="24"/>
              </w:rPr>
              <w:br/>
            </w:r>
            <w:r w:rsidRPr="00914C56">
              <w:rPr>
                <w:rFonts w:ascii="Times New Roman" w:eastAsia="Times New Roman" w:hAnsi="Times New Roman"/>
                <w:i/>
                <w:iCs/>
                <w:color w:val="000000"/>
                <w:sz w:val="24"/>
                <w:szCs w:val="24"/>
              </w:rPr>
              <w:t>(</w:t>
            </w:r>
            <w:proofErr w:type="spellStart"/>
            <w:r w:rsidRPr="00914C56">
              <w:rPr>
                <w:rFonts w:ascii="Times New Roman" w:eastAsia="Times New Roman" w:hAnsi="Times New Roman"/>
                <w:i/>
                <w:iCs/>
                <w:color w:val="000000"/>
                <w:sz w:val="24"/>
                <w:szCs w:val="24"/>
              </w:rPr>
              <w:t>Ký</w:t>
            </w:r>
            <w:proofErr w:type="spellEnd"/>
            <w:r w:rsidRPr="00914C56">
              <w:rPr>
                <w:rFonts w:ascii="Times New Roman" w:eastAsia="Times New Roman" w:hAnsi="Times New Roman"/>
                <w:color w:val="000000"/>
                <w:sz w:val="24"/>
                <w:szCs w:val="24"/>
              </w:rPr>
              <w:t> </w:t>
            </w:r>
            <w:proofErr w:type="spellStart"/>
            <w:r w:rsidRPr="00914C56">
              <w:rPr>
                <w:rFonts w:ascii="Times New Roman" w:eastAsia="Times New Roman" w:hAnsi="Times New Roman"/>
                <w:i/>
                <w:iCs/>
                <w:color w:val="000000"/>
                <w:sz w:val="24"/>
                <w:szCs w:val="24"/>
              </w:rPr>
              <w:t>và</w:t>
            </w:r>
            <w:proofErr w:type="spellEnd"/>
            <w:r w:rsidRPr="00914C56">
              <w:rPr>
                <w:rFonts w:ascii="Times New Roman" w:eastAsia="Times New Roman" w:hAnsi="Times New Roman"/>
                <w:i/>
                <w:iCs/>
                <w:color w:val="000000"/>
                <w:sz w:val="24"/>
                <w:szCs w:val="24"/>
              </w:rPr>
              <w:t xml:space="preserve"> </w:t>
            </w:r>
            <w:proofErr w:type="spellStart"/>
            <w:r w:rsidRPr="00914C56">
              <w:rPr>
                <w:rFonts w:ascii="Times New Roman" w:eastAsia="Times New Roman" w:hAnsi="Times New Roman"/>
                <w:i/>
                <w:iCs/>
                <w:color w:val="000000"/>
                <w:sz w:val="24"/>
                <w:szCs w:val="24"/>
              </w:rPr>
              <w:t>ghi</w:t>
            </w:r>
            <w:proofErr w:type="spellEnd"/>
            <w:r w:rsidRPr="00914C56">
              <w:rPr>
                <w:rFonts w:ascii="Times New Roman" w:eastAsia="Times New Roman" w:hAnsi="Times New Roman"/>
                <w:i/>
                <w:iCs/>
                <w:color w:val="000000"/>
                <w:sz w:val="24"/>
                <w:szCs w:val="24"/>
              </w:rPr>
              <w:t xml:space="preserve"> </w:t>
            </w:r>
            <w:proofErr w:type="spellStart"/>
            <w:r w:rsidRPr="00914C56">
              <w:rPr>
                <w:rFonts w:ascii="Times New Roman" w:eastAsia="Times New Roman" w:hAnsi="Times New Roman"/>
                <w:i/>
                <w:iCs/>
                <w:color w:val="000000"/>
                <w:sz w:val="24"/>
                <w:szCs w:val="24"/>
              </w:rPr>
              <w:t>rõ</w:t>
            </w:r>
            <w:proofErr w:type="spellEnd"/>
            <w:r w:rsidRPr="00914C56">
              <w:rPr>
                <w:rFonts w:ascii="Times New Roman" w:eastAsia="Times New Roman" w:hAnsi="Times New Roman"/>
                <w:i/>
                <w:iCs/>
                <w:color w:val="000000"/>
                <w:sz w:val="24"/>
                <w:szCs w:val="24"/>
              </w:rPr>
              <w:t xml:space="preserve"> </w:t>
            </w:r>
            <w:proofErr w:type="spellStart"/>
            <w:r w:rsidRPr="00914C56">
              <w:rPr>
                <w:rFonts w:ascii="Times New Roman" w:eastAsia="Times New Roman" w:hAnsi="Times New Roman"/>
                <w:i/>
                <w:iCs/>
                <w:color w:val="000000"/>
                <w:sz w:val="24"/>
                <w:szCs w:val="24"/>
              </w:rPr>
              <w:t>họ</w:t>
            </w:r>
            <w:proofErr w:type="spellEnd"/>
            <w:r w:rsidRPr="00914C56">
              <w:rPr>
                <w:rFonts w:ascii="Times New Roman" w:eastAsia="Times New Roman" w:hAnsi="Times New Roman"/>
                <w:i/>
                <w:iCs/>
                <w:color w:val="000000"/>
                <w:sz w:val="24"/>
                <w:szCs w:val="24"/>
              </w:rPr>
              <w:t xml:space="preserve"> </w:t>
            </w:r>
            <w:proofErr w:type="spellStart"/>
            <w:r w:rsidRPr="00914C56">
              <w:rPr>
                <w:rFonts w:ascii="Times New Roman" w:eastAsia="Times New Roman" w:hAnsi="Times New Roman"/>
                <w:i/>
                <w:iCs/>
                <w:color w:val="000000"/>
                <w:sz w:val="24"/>
                <w:szCs w:val="24"/>
              </w:rPr>
              <w:t>tên</w:t>
            </w:r>
            <w:proofErr w:type="spellEnd"/>
            <w:r w:rsidRPr="00914C56">
              <w:rPr>
                <w:rFonts w:ascii="Times New Roman" w:eastAsia="Times New Roman" w:hAnsi="Times New Roman"/>
                <w:i/>
                <w:iCs/>
                <w:color w:val="000000"/>
                <w:sz w:val="24"/>
                <w:szCs w:val="24"/>
              </w:rPr>
              <w:t>)</w:t>
            </w:r>
          </w:p>
        </w:tc>
      </w:tr>
    </w:tbl>
    <w:p w14:paraId="27C252E1"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lang w:val="vi-VN"/>
        </w:rPr>
        <w:t>___________________</w:t>
      </w:r>
    </w:p>
    <w:p w14:paraId="64F23BBB" w14:textId="77777777" w:rsidR="00914C56" w:rsidRPr="00914C56" w:rsidRDefault="00914C56" w:rsidP="00914C56">
      <w:pPr>
        <w:shd w:val="clear" w:color="auto" w:fill="FFFFFF"/>
        <w:spacing w:before="120" w:after="120" w:line="234" w:lineRule="atLeast"/>
        <w:rPr>
          <w:rFonts w:ascii="Times New Roman" w:eastAsia="Times New Roman" w:hAnsi="Times New Roman"/>
          <w:color w:val="000000"/>
          <w:sz w:val="24"/>
          <w:szCs w:val="24"/>
        </w:rPr>
      </w:pPr>
      <w:r w:rsidRPr="00914C56">
        <w:rPr>
          <w:rFonts w:ascii="Times New Roman" w:eastAsia="Times New Roman" w:hAnsi="Times New Roman"/>
          <w:color w:val="000000"/>
          <w:sz w:val="24"/>
          <w:szCs w:val="24"/>
          <w:vertAlign w:val="superscript"/>
          <w:lang w:val="vi-VN"/>
        </w:rPr>
        <w:t>1 </w:t>
      </w:r>
      <w:r w:rsidRPr="00914C56">
        <w:rPr>
          <w:rFonts w:ascii="Times New Roman" w:eastAsia="Times New Roman" w:hAnsi="Times New Roman"/>
          <w:color w:val="000000"/>
          <w:sz w:val="24"/>
          <w:szCs w:val="24"/>
          <w:lang w:val="vi-VN"/>
        </w:rPr>
        <w:t>Chỉ tiêu thuộc đối tượng giao nhiệm vụ, đặt hàng hoặc đấu thầu của địa phương hoặc chỉ tiêu không thuộc chỉ tiêu đặt hàng (Ghi rõ tên địa phương).</w:t>
      </w:r>
    </w:p>
    <w:p w14:paraId="3BEA6567" w14:textId="77777777" w:rsidR="00944D37" w:rsidRDefault="00944D37">
      <w:pPr>
        <w:rPr>
          <w:rFonts w:ascii="Times New Roman" w:hAnsi="Times New Roman"/>
          <w:sz w:val="24"/>
          <w:szCs w:val="24"/>
        </w:rPr>
      </w:pPr>
    </w:p>
    <w:p w14:paraId="2A40EC8C" w14:textId="77777777" w:rsidR="00914C56" w:rsidRDefault="00914C56">
      <w:pPr>
        <w:rPr>
          <w:rFonts w:ascii="Times New Roman" w:hAnsi="Times New Roman"/>
          <w:sz w:val="24"/>
          <w:szCs w:val="24"/>
        </w:rPr>
      </w:pPr>
    </w:p>
    <w:p w14:paraId="17BF7F51" w14:textId="77777777" w:rsidR="00914C56" w:rsidRPr="00914C56" w:rsidRDefault="00914C56">
      <w:pPr>
        <w:rPr>
          <w:rFonts w:ascii="Times New Roman" w:hAnsi="Times New Roman"/>
          <w:sz w:val="24"/>
          <w:szCs w:val="24"/>
        </w:rPr>
      </w:pPr>
      <w:proofErr w:type="spellStart"/>
      <w:r w:rsidRPr="00914C56">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116/2020/NĐ-CP</w:t>
      </w:r>
    </w:p>
    <w:sectPr w:rsidR="00914C56" w:rsidRPr="00914C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4C56"/>
    <w:rsid w:val="0025521F"/>
    <w:rsid w:val="00914C56"/>
    <w:rsid w:val="00944D3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483A"/>
  <w15:chartTrackingRefBased/>
  <w15:docId w15:val="{2EC5EB2E-4D14-4BEF-86EE-8E37365CB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4C5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238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1788</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2026-05-20T21:34:00Z</dcterms:created>
  <dcterms:modified xsi:type="dcterms:W3CDTF">2026-05-20T21:34:00Z</dcterms:modified>
</cp:coreProperties>
</file>