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A3EC" w14:textId="77777777" w:rsidR="00CD367E" w:rsidRPr="008833EA" w:rsidRDefault="00CD367E" w:rsidP="00CD367E">
      <w:pPr>
        <w:spacing w:before="120"/>
        <w:jc w:val="right"/>
        <w:rPr>
          <w:b/>
          <w:sz w:val="26"/>
          <w:szCs w:val="26"/>
        </w:rPr>
      </w:pPr>
      <w:proofErr w:type="spellStart"/>
      <w:r w:rsidRPr="008833EA">
        <w:rPr>
          <w:b/>
          <w:sz w:val="26"/>
          <w:szCs w:val="26"/>
        </w:rPr>
        <w:t>Mẫu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số</w:t>
      </w:r>
      <w:proofErr w:type="spellEnd"/>
      <w:r w:rsidRPr="008833EA">
        <w:rPr>
          <w:b/>
          <w:sz w:val="26"/>
          <w:szCs w:val="26"/>
        </w:rPr>
        <w:t xml:space="preserve"> 33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D367E" w:rsidRPr="008833EA" w14:paraId="56B7DE44" w14:textId="77777777" w:rsidTr="00CD367E">
        <w:tc>
          <w:tcPr>
            <w:tcW w:w="3348" w:type="dxa"/>
          </w:tcPr>
          <w:p w14:paraId="15D97B9D" w14:textId="77777777" w:rsidR="00CD367E" w:rsidRPr="008833EA" w:rsidRDefault="00CD367E" w:rsidP="00CD367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TÊN TỔ CHỨC, CÁ NHÂN</w:t>
            </w:r>
            <w:r w:rsidRPr="008833EA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367F892" w14:textId="77777777" w:rsidR="00CD367E" w:rsidRPr="008833EA" w:rsidRDefault="00CD367E" w:rsidP="00CD367E">
            <w:pPr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CỘNG HÒA XÃ HỘI CHỦ NGHĨA VIỆT NAM</w:t>
            </w:r>
            <w:r w:rsidRPr="008833EA">
              <w:rPr>
                <w:b/>
                <w:sz w:val="26"/>
                <w:szCs w:val="26"/>
              </w:rPr>
              <w:br/>
            </w:r>
            <w:proofErr w:type="spellStart"/>
            <w:r w:rsidRPr="008833EA">
              <w:rPr>
                <w:b/>
                <w:sz w:val="26"/>
                <w:szCs w:val="26"/>
              </w:rPr>
              <w:t>Độc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lập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833EA">
              <w:rPr>
                <w:b/>
                <w:sz w:val="26"/>
                <w:szCs w:val="26"/>
              </w:rPr>
              <w:t>Tự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833EA">
              <w:rPr>
                <w:b/>
                <w:sz w:val="26"/>
                <w:szCs w:val="26"/>
              </w:rPr>
              <w:t>Hạnh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phúc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r w:rsidRPr="008833EA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CD367E" w:rsidRPr="008833EA" w14:paraId="7546C0D0" w14:textId="77777777" w:rsidTr="00CD367E">
        <w:tc>
          <w:tcPr>
            <w:tcW w:w="3348" w:type="dxa"/>
          </w:tcPr>
          <w:p w14:paraId="66D6BFC0" w14:textId="77777777" w:rsidR="00CD367E" w:rsidRPr="008833EA" w:rsidRDefault="00CD367E" w:rsidP="00CD367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Số</w:t>
            </w:r>
            <w:proofErr w:type="spellEnd"/>
            <w:r w:rsidRPr="008833EA">
              <w:rPr>
                <w:sz w:val="26"/>
                <w:szCs w:val="26"/>
              </w:rPr>
              <w:t>:………………</w:t>
            </w:r>
          </w:p>
        </w:tc>
        <w:tc>
          <w:tcPr>
            <w:tcW w:w="5508" w:type="dxa"/>
          </w:tcPr>
          <w:p w14:paraId="57871BEA" w14:textId="77777777" w:rsidR="00CD367E" w:rsidRPr="008833EA" w:rsidRDefault="00CD367E" w:rsidP="00CD367E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8833EA">
              <w:rPr>
                <w:i/>
                <w:sz w:val="26"/>
                <w:szCs w:val="26"/>
              </w:rPr>
              <w:t xml:space="preserve">………., </w:t>
            </w:r>
            <w:proofErr w:type="spellStart"/>
            <w:r w:rsidRPr="008833EA">
              <w:rPr>
                <w:i/>
                <w:sz w:val="26"/>
                <w:szCs w:val="26"/>
              </w:rPr>
              <w:t>ngày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…… </w:t>
            </w:r>
            <w:proofErr w:type="spellStart"/>
            <w:r w:rsidRPr="008833EA">
              <w:rPr>
                <w:i/>
                <w:sz w:val="26"/>
                <w:szCs w:val="26"/>
              </w:rPr>
              <w:t>tháng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….. </w:t>
            </w:r>
            <w:proofErr w:type="spellStart"/>
            <w:r w:rsidRPr="008833EA">
              <w:rPr>
                <w:i/>
                <w:sz w:val="26"/>
                <w:szCs w:val="26"/>
              </w:rPr>
              <w:t>năm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…..</w:t>
            </w:r>
          </w:p>
        </w:tc>
      </w:tr>
    </w:tbl>
    <w:p w14:paraId="365FDF7A" w14:textId="77777777" w:rsidR="00CD367E" w:rsidRPr="008833EA" w:rsidRDefault="00CD367E" w:rsidP="00CD367E">
      <w:pPr>
        <w:pStyle w:val="Heading2"/>
        <w:tabs>
          <w:tab w:val="left" w:pos="4890"/>
        </w:tabs>
        <w:spacing w:before="120"/>
        <w:ind w:left="0"/>
        <w:jc w:val="left"/>
      </w:pPr>
    </w:p>
    <w:p w14:paraId="170D252A" w14:textId="77777777" w:rsidR="00CD367E" w:rsidRPr="008833EA" w:rsidRDefault="00CD367E" w:rsidP="00CD367E">
      <w:pPr>
        <w:pStyle w:val="Heading2"/>
        <w:spacing w:before="120"/>
        <w:ind w:left="0"/>
      </w:pPr>
      <w:r w:rsidRPr="008833EA">
        <w:t>ĐƠN ĐĂNG KÝ NHẬP KHẨU PHÂN BÓN</w:t>
      </w:r>
    </w:p>
    <w:p w14:paraId="6E576790" w14:textId="77777777" w:rsidR="00CD367E" w:rsidRPr="008833EA" w:rsidRDefault="00CD367E" w:rsidP="00CD367E">
      <w:pPr>
        <w:tabs>
          <w:tab w:val="left" w:leader="dot" w:pos="5879"/>
        </w:tabs>
        <w:spacing w:before="120"/>
        <w:jc w:val="center"/>
        <w:rPr>
          <w:i/>
          <w:sz w:val="26"/>
          <w:szCs w:val="26"/>
        </w:rPr>
      </w:pPr>
      <w:proofErr w:type="spellStart"/>
      <w:r w:rsidRPr="008833EA">
        <w:rPr>
          <w:sz w:val="26"/>
          <w:szCs w:val="26"/>
        </w:rPr>
        <w:t>Kính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gửi</w:t>
      </w:r>
      <w:proofErr w:type="spellEnd"/>
      <w:r w:rsidRPr="008833EA">
        <w:rPr>
          <w:sz w:val="26"/>
          <w:szCs w:val="26"/>
        </w:rPr>
        <w:t>: .....................</w:t>
      </w:r>
      <w:r w:rsidRPr="008833EA">
        <w:rPr>
          <w:i/>
          <w:sz w:val="26"/>
          <w:szCs w:val="26"/>
        </w:rPr>
        <w:t>(</w:t>
      </w:r>
      <w:proofErr w:type="spellStart"/>
      <w:r w:rsidRPr="008833EA">
        <w:rPr>
          <w:i/>
          <w:sz w:val="26"/>
          <w:szCs w:val="26"/>
        </w:rPr>
        <w:t>Tên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cơ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quan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có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thẩm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quyền</w:t>
      </w:r>
      <w:proofErr w:type="spellEnd"/>
      <w:r w:rsidRPr="008833EA">
        <w:rPr>
          <w:i/>
          <w:sz w:val="26"/>
          <w:szCs w:val="26"/>
        </w:rPr>
        <w:t>)</w:t>
      </w:r>
    </w:p>
    <w:p w14:paraId="2A2CFF11" w14:textId="77777777" w:rsidR="00CD367E" w:rsidRPr="008833EA" w:rsidRDefault="00CD367E" w:rsidP="00CD367E">
      <w:pPr>
        <w:pStyle w:val="BodyText"/>
        <w:spacing w:before="120"/>
      </w:pPr>
      <w:r w:rsidRPr="008833EA">
        <w:t xml:space="preserve">1.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tổ</w:t>
      </w:r>
      <w:proofErr w:type="spellEnd"/>
      <w:r w:rsidRPr="008833EA">
        <w:t xml:space="preserve"> </w:t>
      </w:r>
      <w:proofErr w:type="spellStart"/>
      <w:r w:rsidRPr="008833EA">
        <w:t>chức</w:t>
      </w:r>
      <w:proofErr w:type="spellEnd"/>
      <w:r w:rsidRPr="008833EA">
        <w:t xml:space="preserve">, </w:t>
      </w:r>
      <w:proofErr w:type="spellStart"/>
      <w:r w:rsidRPr="008833EA">
        <w:t>cá</w:t>
      </w:r>
      <w:proofErr w:type="spellEnd"/>
      <w:r w:rsidRPr="008833EA">
        <w:t xml:space="preserve"> nhân:............................................................................................</w:t>
      </w:r>
    </w:p>
    <w:p w14:paraId="1B41FD7A" w14:textId="77777777" w:rsidR="00CD367E" w:rsidRPr="008833EA" w:rsidRDefault="00CD367E" w:rsidP="00CD367E">
      <w:pPr>
        <w:pStyle w:val="BodyText"/>
        <w:spacing w:before="120"/>
      </w:pP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chỉ</w:t>
      </w:r>
      <w:proofErr w:type="spellEnd"/>
      <w:r w:rsidRPr="008833EA">
        <w:t>: .....................................................................................................................</w:t>
      </w:r>
    </w:p>
    <w:p w14:paraId="4DA6040A" w14:textId="77777777" w:rsidR="00CD367E" w:rsidRPr="008833EA" w:rsidRDefault="00CD367E" w:rsidP="00CD367E">
      <w:pPr>
        <w:pStyle w:val="BodyText"/>
        <w:spacing w:before="120"/>
      </w:pPr>
      <w:proofErr w:type="spellStart"/>
      <w:r w:rsidRPr="008833EA">
        <w:t>Điện</w:t>
      </w:r>
      <w:proofErr w:type="spellEnd"/>
      <w:r w:rsidRPr="008833EA">
        <w:t xml:space="preserve"> </w:t>
      </w:r>
      <w:proofErr w:type="spellStart"/>
      <w:r w:rsidRPr="008833EA">
        <w:t>thoại</w:t>
      </w:r>
      <w:proofErr w:type="spellEnd"/>
      <w:r w:rsidRPr="008833EA">
        <w:t>: ............................................... E-mail:....................................................</w:t>
      </w:r>
    </w:p>
    <w:p w14:paraId="74F5E1D9" w14:textId="77777777" w:rsidR="00CD367E" w:rsidRPr="008833EA" w:rsidRDefault="00CD367E" w:rsidP="00CD367E">
      <w:pPr>
        <w:pStyle w:val="BodyText"/>
        <w:spacing w:before="120"/>
      </w:pPr>
      <w:r w:rsidRPr="008833EA">
        <w:t xml:space="preserve">2.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>: ......................................................................................................</w:t>
      </w:r>
    </w:p>
    <w:p w14:paraId="17E64974" w14:textId="77777777" w:rsidR="00CD367E" w:rsidRPr="008833EA" w:rsidRDefault="00CD367E" w:rsidP="00CD367E">
      <w:pPr>
        <w:pStyle w:val="BodyText"/>
        <w:spacing w:before="120"/>
      </w:pPr>
      <w:r w:rsidRPr="008833EA">
        <w:t xml:space="preserve">3.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lượng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khẩu:..............................................................................................</w:t>
      </w:r>
    </w:p>
    <w:p w14:paraId="789CB849" w14:textId="77777777" w:rsidR="00CD367E" w:rsidRPr="008833EA" w:rsidRDefault="00CD367E" w:rsidP="00CD367E">
      <w:pPr>
        <w:pStyle w:val="BodyText"/>
        <w:spacing w:before="120"/>
      </w:pPr>
      <w:r w:rsidRPr="008833EA">
        <w:t xml:space="preserve">4. </w:t>
      </w:r>
      <w:proofErr w:type="spellStart"/>
      <w:r w:rsidRPr="008833EA">
        <w:t>Nhà</w:t>
      </w:r>
      <w:proofErr w:type="spellEnd"/>
      <w:r w:rsidRPr="008833EA">
        <w:t xml:space="preserve"> </w:t>
      </w:r>
      <w:proofErr w:type="spellStart"/>
      <w:r w:rsidRPr="008833EA">
        <w:t>sản</w:t>
      </w:r>
      <w:proofErr w:type="spellEnd"/>
      <w:r w:rsidRPr="008833EA">
        <w:t xml:space="preserve"> </w:t>
      </w:r>
      <w:proofErr w:type="spellStart"/>
      <w:r w:rsidRPr="008833EA">
        <w:t>xuất</w:t>
      </w:r>
      <w:proofErr w:type="spellEnd"/>
      <w:r w:rsidRPr="008833EA">
        <w:t xml:space="preserve">, </w:t>
      </w:r>
      <w:proofErr w:type="spellStart"/>
      <w:r w:rsidRPr="008833EA">
        <w:t>xuất</w:t>
      </w:r>
      <w:proofErr w:type="spellEnd"/>
      <w:r w:rsidRPr="008833EA">
        <w:t xml:space="preserve"> </w:t>
      </w:r>
      <w:proofErr w:type="spellStart"/>
      <w:r w:rsidRPr="008833EA">
        <w:t>xứ</w:t>
      </w:r>
      <w:proofErr w:type="spellEnd"/>
      <w:r w:rsidRPr="008833EA">
        <w:t>: ..........................................................................................</w:t>
      </w:r>
    </w:p>
    <w:p w14:paraId="2F56BDDC" w14:textId="77777777" w:rsidR="00CD367E" w:rsidRPr="008833EA" w:rsidRDefault="00CD367E" w:rsidP="00CD367E">
      <w:pPr>
        <w:pStyle w:val="Listenabsatz"/>
        <w:tabs>
          <w:tab w:val="left" w:pos="191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5. </w:t>
      </w:r>
      <w:proofErr w:type="spellStart"/>
      <w:r w:rsidRPr="008833EA">
        <w:rPr>
          <w:sz w:val="26"/>
          <w:szCs w:val="26"/>
        </w:rPr>
        <w:t>Mục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đích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nhập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</w:p>
    <w:p w14:paraId="2DBE65C8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để</w:t>
      </w:r>
      <w:proofErr w:type="spellEnd"/>
      <w:r w:rsidRPr="008833EA">
        <w:t xml:space="preserve"> </w:t>
      </w:r>
      <w:proofErr w:type="spellStart"/>
      <w:r w:rsidRPr="008833EA">
        <w:t>khảo</w:t>
      </w:r>
      <w:proofErr w:type="spellEnd"/>
      <w:r w:rsidRPr="008833EA">
        <w:t xml:space="preserve"> </w:t>
      </w:r>
      <w:proofErr w:type="spellStart"/>
      <w:r w:rsidRPr="008833EA">
        <w:t>nghiệm</w:t>
      </w:r>
      <w:proofErr w:type="spellEnd"/>
    </w:p>
    <w:p w14:paraId="7C5380B8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dùng</w:t>
      </w:r>
      <w:proofErr w:type="spellEnd"/>
      <w:r w:rsidRPr="008833EA">
        <w:t xml:space="preserve"> </w:t>
      </w:r>
      <w:proofErr w:type="spellStart"/>
      <w:r w:rsidRPr="008833EA">
        <w:t>cho</w:t>
      </w:r>
      <w:proofErr w:type="spellEnd"/>
      <w:r w:rsidRPr="008833EA">
        <w:t xml:space="preserve"> </w:t>
      </w:r>
      <w:proofErr w:type="spellStart"/>
      <w:r w:rsidRPr="008833EA">
        <w:t>sân</w:t>
      </w:r>
      <w:proofErr w:type="spellEnd"/>
      <w:r w:rsidRPr="008833EA">
        <w:t xml:space="preserve"> </w:t>
      </w:r>
      <w:proofErr w:type="spellStart"/>
      <w:r w:rsidRPr="008833EA">
        <w:t>thể</w:t>
      </w:r>
      <w:proofErr w:type="spellEnd"/>
      <w:r w:rsidRPr="008833EA">
        <w:t xml:space="preserve"> </w:t>
      </w:r>
      <w:proofErr w:type="spellStart"/>
      <w:r w:rsidRPr="008833EA">
        <w:t>thao</w:t>
      </w:r>
      <w:proofErr w:type="spellEnd"/>
      <w:r w:rsidRPr="008833EA">
        <w:t xml:space="preserve">, </w:t>
      </w:r>
      <w:proofErr w:type="spellStart"/>
      <w:r w:rsidRPr="008833EA">
        <w:t>khu</w:t>
      </w:r>
      <w:proofErr w:type="spellEnd"/>
      <w:r w:rsidRPr="008833EA">
        <w:t xml:space="preserve"> </w:t>
      </w:r>
      <w:proofErr w:type="spellStart"/>
      <w:r w:rsidRPr="008833EA">
        <w:t>vui</w:t>
      </w:r>
      <w:proofErr w:type="spellEnd"/>
      <w:r w:rsidRPr="008833EA">
        <w:t xml:space="preserve"> </w:t>
      </w:r>
      <w:proofErr w:type="spellStart"/>
      <w:r w:rsidRPr="008833EA">
        <w:t>chơi</w:t>
      </w:r>
      <w:proofErr w:type="spellEnd"/>
      <w:r w:rsidRPr="008833EA">
        <w:t xml:space="preserve"> </w:t>
      </w:r>
      <w:proofErr w:type="spellStart"/>
      <w:r w:rsidRPr="008833EA">
        <w:t>giải</w:t>
      </w:r>
      <w:proofErr w:type="spellEnd"/>
      <w:r w:rsidRPr="008833EA">
        <w:t xml:space="preserve"> </w:t>
      </w:r>
      <w:proofErr w:type="spellStart"/>
      <w:r w:rsidRPr="008833EA">
        <w:t>trí</w:t>
      </w:r>
      <w:proofErr w:type="spellEnd"/>
      <w:r w:rsidRPr="008833EA">
        <w:t xml:space="preserve"> </w:t>
      </w:r>
    </w:p>
    <w:p w14:paraId="2A7E1598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 xml:space="preserve"> </w:t>
      </w:r>
      <w:proofErr w:type="spellStart"/>
      <w:r w:rsidRPr="008833EA">
        <w:t>trong</w:t>
      </w:r>
      <w:proofErr w:type="spellEnd"/>
      <w:r w:rsidRPr="008833EA">
        <w:t xml:space="preserve"> </w:t>
      </w:r>
      <w:proofErr w:type="spellStart"/>
      <w:r w:rsidRPr="008833EA">
        <w:t>dự</w:t>
      </w:r>
      <w:proofErr w:type="spellEnd"/>
      <w:r w:rsidRPr="008833EA">
        <w:t xml:space="preserve"> </w:t>
      </w:r>
      <w:proofErr w:type="spellStart"/>
      <w:r w:rsidRPr="008833EA">
        <w:t>án</w:t>
      </w:r>
      <w:proofErr w:type="spellEnd"/>
      <w:r w:rsidRPr="008833EA">
        <w:t xml:space="preserve"> </w:t>
      </w:r>
      <w:proofErr w:type="spellStart"/>
      <w:r w:rsidRPr="008833EA">
        <w:t>nước</w:t>
      </w:r>
      <w:proofErr w:type="spellEnd"/>
      <w:r w:rsidRPr="008833EA">
        <w:t xml:space="preserve"> </w:t>
      </w:r>
      <w:proofErr w:type="spellStart"/>
      <w:r w:rsidRPr="008833EA">
        <w:t>ngoài</w:t>
      </w:r>
      <w:proofErr w:type="spellEnd"/>
      <w:r w:rsidRPr="008833EA">
        <w:t xml:space="preserve"> </w:t>
      </w:r>
      <w:proofErr w:type="spellStart"/>
      <w:r w:rsidRPr="008833EA">
        <w:t>tại</w:t>
      </w:r>
      <w:proofErr w:type="spellEnd"/>
      <w:r w:rsidRPr="008833EA">
        <w:t xml:space="preserve"> </w:t>
      </w:r>
      <w:proofErr w:type="spellStart"/>
      <w:r w:rsidRPr="008833EA">
        <w:t>Việt</w:t>
      </w:r>
      <w:proofErr w:type="spellEnd"/>
      <w:r w:rsidRPr="008833EA">
        <w:t xml:space="preserve"> Nam </w:t>
      </w:r>
    </w:p>
    <w:p w14:paraId="420F40B6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quà</w:t>
      </w:r>
      <w:proofErr w:type="spellEnd"/>
      <w:r w:rsidRPr="008833EA">
        <w:t xml:space="preserve"> </w:t>
      </w:r>
      <w:proofErr w:type="spellStart"/>
      <w:r w:rsidRPr="008833EA">
        <w:t>tặng</w:t>
      </w:r>
      <w:proofErr w:type="spellEnd"/>
      <w:r w:rsidRPr="008833EA">
        <w:t xml:space="preserve">,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hàng</w:t>
      </w:r>
      <w:proofErr w:type="spellEnd"/>
      <w:r w:rsidRPr="008833EA">
        <w:t xml:space="preserve"> </w:t>
      </w:r>
      <w:proofErr w:type="spellStart"/>
      <w:r w:rsidRPr="008833EA">
        <w:t>mẫu</w:t>
      </w:r>
      <w:proofErr w:type="spellEnd"/>
    </w:p>
    <w:p w14:paraId="5E324D73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tham</w:t>
      </w:r>
      <w:proofErr w:type="spellEnd"/>
      <w:r w:rsidRPr="008833EA">
        <w:t xml:space="preserve"> </w:t>
      </w:r>
      <w:proofErr w:type="spellStart"/>
      <w:r w:rsidRPr="008833EA">
        <w:t>gia</w:t>
      </w:r>
      <w:proofErr w:type="spellEnd"/>
      <w:r w:rsidRPr="008833EA">
        <w:t xml:space="preserve"> </w:t>
      </w:r>
      <w:proofErr w:type="spellStart"/>
      <w:r w:rsidRPr="008833EA">
        <w:t>hội</w:t>
      </w:r>
      <w:proofErr w:type="spellEnd"/>
      <w:r w:rsidRPr="008833EA">
        <w:t xml:space="preserve"> </w:t>
      </w:r>
      <w:proofErr w:type="spellStart"/>
      <w:r w:rsidRPr="008833EA">
        <w:t>chợ</w:t>
      </w:r>
      <w:proofErr w:type="spellEnd"/>
      <w:r w:rsidRPr="008833EA">
        <w:t xml:space="preserve">, </w:t>
      </w:r>
      <w:proofErr w:type="spellStart"/>
      <w:r w:rsidRPr="008833EA">
        <w:t>triển</w:t>
      </w:r>
      <w:proofErr w:type="spellEnd"/>
      <w:r w:rsidRPr="008833EA">
        <w:t xml:space="preserve"> </w:t>
      </w:r>
      <w:proofErr w:type="spellStart"/>
      <w:r w:rsidRPr="008833EA">
        <w:t>lãm</w:t>
      </w:r>
      <w:proofErr w:type="spellEnd"/>
      <w:r w:rsidRPr="008833EA">
        <w:t xml:space="preserve"> </w:t>
      </w:r>
    </w:p>
    <w:p w14:paraId="4AD20B9E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phục</w:t>
      </w:r>
      <w:proofErr w:type="spellEnd"/>
      <w:r w:rsidRPr="008833EA">
        <w:t xml:space="preserve"> </w:t>
      </w:r>
      <w:proofErr w:type="spellStart"/>
      <w:r w:rsidRPr="008833EA">
        <w:t>vụ</w:t>
      </w:r>
      <w:proofErr w:type="spellEnd"/>
      <w:r w:rsidRPr="008833EA">
        <w:t xml:space="preserve"> </w:t>
      </w:r>
      <w:proofErr w:type="spellStart"/>
      <w:r w:rsidRPr="008833EA">
        <w:t>nghiên</w:t>
      </w:r>
      <w:proofErr w:type="spellEnd"/>
      <w:r w:rsidRPr="008833EA">
        <w:t xml:space="preserve"> </w:t>
      </w:r>
      <w:proofErr w:type="spellStart"/>
      <w:r w:rsidRPr="008833EA">
        <w:t>cứu</w:t>
      </w:r>
      <w:proofErr w:type="spellEnd"/>
      <w:r w:rsidRPr="008833EA">
        <w:t xml:space="preserve"> </w:t>
      </w:r>
      <w:proofErr w:type="spellStart"/>
      <w:r w:rsidRPr="008833EA">
        <w:t>khoa</w:t>
      </w:r>
      <w:proofErr w:type="spellEnd"/>
      <w:r w:rsidRPr="008833EA">
        <w:t xml:space="preserve"> </w:t>
      </w:r>
      <w:proofErr w:type="spellStart"/>
      <w:r w:rsidRPr="008833EA">
        <w:t>học</w:t>
      </w:r>
      <w:proofErr w:type="spellEnd"/>
    </w:p>
    <w:p w14:paraId="77149A3E" w14:textId="77777777" w:rsidR="00CD367E" w:rsidRPr="008833EA" w:rsidRDefault="00CD367E" w:rsidP="00CD367E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nguyên</w:t>
      </w:r>
      <w:proofErr w:type="spellEnd"/>
      <w:r w:rsidRPr="008833EA">
        <w:t xml:space="preserve"> </w:t>
      </w:r>
      <w:proofErr w:type="spellStart"/>
      <w:r w:rsidRPr="008833EA">
        <w:t>liệu</w:t>
      </w:r>
      <w:proofErr w:type="spellEnd"/>
      <w:r w:rsidRPr="008833EA">
        <w:t xml:space="preserve"> </w:t>
      </w:r>
      <w:proofErr w:type="spellStart"/>
      <w:r w:rsidRPr="008833EA">
        <w:t>sản</w:t>
      </w:r>
      <w:proofErr w:type="spellEnd"/>
      <w:r w:rsidRPr="008833EA">
        <w:t xml:space="preserve"> </w:t>
      </w:r>
      <w:proofErr w:type="spellStart"/>
      <w:r w:rsidRPr="008833EA">
        <w:t>xuất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khác</w:t>
      </w:r>
      <w:proofErr w:type="spellEnd"/>
    </w:p>
    <w:p w14:paraId="6C6E214D" w14:textId="77777777" w:rsidR="00CD367E" w:rsidRPr="008833EA" w:rsidRDefault="00CD367E" w:rsidP="00CD367E">
      <w:pPr>
        <w:pStyle w:val="BodyText"/>
        <w:spacing w:before="120"/>
      </w:pPr>
      <w:r w:rsidRPr="008833EA">
        <w:t xml:space="preserve">6. </w:t>
      </w:r>
      <w:proofErr w:type="spellStart"/>
      <w:r w:rsidRPr="008833EA">
        <w:t>Thời</w:t>
      </w:r>
      <w:proofErr w:type="spellEnd"/>
      <w:r w:rsidRPr="008833EA">
        <w:t xml:space="preserve"> </w:t>
      </w:r>
      <w:proofErr w:type="spellStart"/>
      <w:r w:rsidRPr="008833EA">
        <w:t>gian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 xml:space="preserve"> (</w:t>
      </w:r>
      <w:proofErr w:type="spellStart"/>
      <w:r w:rsidRPr="008833EA">
        <w:t>dự</w:t>
      </w:r>
      <w:proofErr w:type="spellEnd"/>
      <w:r w:rsidRPr="008833EA">
        <w:t xml:space="preserve"> </w:t>
      </w:r>
      <w:proofErr w:type="spellStart"/>
      <w:r w:rsidRPr="008833EA">
        <w:t>kiến</w:t>
      </w:r>
      <w:proofErr w:type="spellEnd"/>
      <w:r w:rsidRPr="008833EA">
        <w:t>): ............................................................................</w:t>
      </w:r>
    </w:p>
    <w:p w14:paraId="58006CA6" w14:textId="77777777" w:rsidR="00CD367E" w:rsidRPr="008833EA" w:rsidRDefault="00CD367E" w:rsidP="00CD367E">
      <w:pPr>
        <w:pStyle w:val="BodyText"/>
        <w:spacing w:before="120"/>
      </w:pPr>
      <w:r w:rsidRPr="008833EA">
        <w:t xml:space="preserve">7. </w:t>
      </w:r>
      <w:proofErr w:type="spellStart"/>
      <w:r w:rsidRPr="008833EA">
        <w:t>Cửa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 xml:space="preserve"> (</w:t>
      </w:r>
      <w:proofErr w:type="spellStart"/>
      <w:r w:rsidRPr="008833EA">
        <w:t>dự</w:t>
      </w:r>
      <w:proofErr w:type="spellEnd"/>
      <w:r w:rsidRPr="008833EA">
        <w:t xml:space="preserve"> </w:t>
      </w:r>
      <w:proofErr w:type="spellStart"/>
      <w:r w:rsidRPr="008833EA">
        <w:t>kiến</w:t>
      </w:r>
      <w:proofErr w:type="spellEnd"/>
      <w:r w:rsidRPr="008833EA">
        <w:t>): ................................... .... ....................................</w:t>
      </w:r>
    </w:p>
    <w:p w14:paraId="235508E1" w14:textId="77777777" w:rsidR="00CD367E" w:rsidRPr="008833EA" w:rsidRDefault="00CD367E" w:rsidP="00CD367E">
      <w:pPr>
        <w:pStyle w:val="BodyText"/>
        <w:spacing w:before="120"/>
      </w:pPr>
      <w:r w:rsidRPr="008833EA">
        <w:t xml:space="preserve">8. </w:t>
      </w:r>
      <w:proofErr w:type="spellStart"/>
      <w:r w:rsidRPr="008833EA">
        <w:t>Các</w:t>
      </w:r>
      <w:proofErr w:type="spellEnd"/>
      <w:r w:rsidRPr="008833EA">
        <w:t xml:space="preserve"> </w:t>
      </w:r>
      <w:proofErr w:type="spellStart"/>
      <w:r w:rsidRPr="008833EA">
        <w:t>tài</w:t>
      </w:r>
      <w:proofErr w:type="spellEnd"/>
      <w:r w:rsidRPr="008833EA">
        <w:t xml:space="preserve"> </w:t>
      </w:r>
      <w:proofErr w:type="spellStart"/>
      <w:r w:rsidRPr="008833EA">
        <w:t>liệu</w:t>
      </w:r>
      <w:proofErr w:type="spellEnd"/>
      <w:r w:rsidRPr="008833EA">
        <w:t xml:space="preserve"> </w:t>
      </w:r>
      <w:proofErr w:type="spellStart"/>
      <w:r w:rsidRPr="008833EA">
        <w:t>nộp</w:t>
      </w:r>
      <w:proofErr w:type="spellEnd"/>
      <w:r w:rsidRPr="008833EA">
        <w:t xml:space="preserve"> </w:t>
      </w:r>
      <w:proofErr w:type="spellStart"/>
      <w:r w:rsidRPr="008833EA">
        <w:t>kèm</w:t>
      </w:r>
      <w:proofErr w:type="spellEnd"/>
      <w:r w:rsidRPr="008833EA">
        <w:t xml:space="preserve"> </w:t>
      </w:r>
      <w:proofErr w:type="spellStart"/>
      <w:r w:rsidRPr="008833EA">
        <w:t>theo</w:t>
      </w:r>
      <w:proofErr w:type="spellEnd"/>
      <w:r w:rsidRPr="008833EA">
        <w:t>: .....................................................................................</w:t>
      </w:r>
    </w:p>
    <w:p w14:paraId="10425AC9" w14:textId="77777777" w:rsidR="00CD367E" w:rsidRPr="008833EA" w:rsidRDefault="00CD367E" w:rsidP="00CD367E">
      <w:pPr>
        <w:pStyle w:val="BodyText"/>
        <w:spacing w:before="120"/>
      </w:pPr>
      <w:proofErr w:type="spellStart"/>
      <w:r w:rsidRPr="008833EA">
        <w:t>Chúng</w:t>
      </w:r>
      <w:proofErr w:type="spellEnd"/>
      <w:r w:rsidRPr="008833EA">
        <w:t xml:space="preserve"> </w:t>
      </w:r>
      <w:proofErr w:type="spellStart"/>
      <w:r w:rsidRPr="008833EA">
        <w:t>tôi</w:t>
      </w:r>
      <w:proofErr w:type="spellEnd"/>
      <w:r w:rsidRPr="008833EA">
        <w:t xml:space="preserve"> cam </w:t>
      </w:r>
      <w:proofErr w:type="spellStart"/>
      <w:r w:rsidRPr="008833EA">
        <w:t>kết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hiện</w:t>
      </w:r>
      <w:proofErr w:type="spellEnd"/>
      <w:r w:rsidRPr="008833EA">
        <w:t xml:space="preserve"> </w:t>
      </w:r>
      <w:proofErr w:type="spellStart"/>
      <w:r w:rsidRPr="008833EA">
        <w:t>đầy</w:t>
      </w:r>
      <w:proofErr w:type="spellEnd"/>
      <w:r w:rsidRPr="008833EA">
        <w:t xml:space="preserve"> </w:t>
      </w:r>
      <w:proofErr w:type="spellStart"/>
      <w:r w:rsidRPr="008833EA">
        <w:t>đủ</w:t>
      </w:r>
      <w:proofErr w:type="spellEnd"/>
      <w:r w:rsidRPr="008833EA">
        <w:t xml:space="preserve"> </w:t>
      </w:r>
      <w:proofErr w:type="spellStart"/>
      <w:r w:rsidRPr="008833EA">
        <w:t>các</w:t>
      </w:r>
      <w:proofErr w:type="spellEnd"/>
      <w:r w:rsidRPr="008833EA">
        <w:t xml:space="preserve"> </w:t>
      </w:r>
      <w:proofErr w:type="spellStart"/>
      <w:r w:rsidRPr="008833EA">
        <w:t>quy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pháp</w:t>
      </w:r>
      <w:proofErr w:type="spellEnd"/>
      <w:r w:rsidRPr="008833EA">
        <w:t xml:space="preserve"> </w:t>
      </w:r>
      <w:proofErr w:type="spellStart"/>
      <w:r w:rsidRPr="008833EA">
        <w:t>luật</w:t>
      </w:r>
      <w:proofErr w:type="spellEnd"/>
      <w:r w:rsidRPr="008833EA">
        <w:t xml:space="preserve"> </w:t>
      </w:r>
      <w:proofErr w:type="spellStart"/>
      <w:r w:rsidRPr="008833EA">
        <w:t>hiện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 xml:space="preserve"> </w:t>
      </w:r>
      <w:proofErr w:type="spellStart"/>
      <w:r w:rsidRPr="008833EA">
        <w:t>liên</w:t>
      </w:r>
      <w:proofErr w:type="spellEnd"/>
      <w:r w:rsidRPr="008833EA">
        <w:t xml:space="preserve"> </w:t>
      </w:r>
      <w:proofErr w:type="spellStart"/>
      <w:r w:rsidRPr="008833EA">
        <w:t>quan</w:t>
      </w:r>
      <w:proofErr w:type="spellEnd"/>
      <w:r w:rsidRPr="008833EA">
        <w:t xml:space="preserve"> </w:t>
      </w:r>
      <w:proofErr w:type="spellStart"/>
      <w:r w:rsidRPr="008833EA">
        <w:t>đến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>.</w:t>
      </w:r>
    </w:p>
    <w:p w14:paraId="5CA18997" w14:textId="77777777" w:rsidR="00CD367E" w:rsidRPr="008833EA" w:rsidRDefault="00CD367E" w:rsidP="00CD367E">
      <w:pPr>
        <w:pStyle w:val="BodyText"/>
        <w:spacing w:before="120"/>
      </w:pPr>
      <w:proofErr w:type="spellStart"/>
      <w:r w:rsidRPr="008833EA">
        <w:t>Khi</w:t>
      </w:r>
      <w:proofErr w:type="spellEnd"/>
      <w:r w:rsidRPr="008833EA">
        <w:t xml:space="preserve"> </w:t>
      </w:r>
      <w:proofErr w:type="spellStart"/>
      <w:r w:rsidRPr="008833EA">
        <w:t>cần</w:t>
      </w:r>
      <w:proofErr w:type="spellEnd"/>
      <w:r w:rsidRPr="008833EA">
        <w:t xml:space="preserve"> </w:t>
      </w:r>
      <w:proofErr w:type="spellStart"/>
      <w:r w:rsidRPr="008833EA">
        <w:t>liên</w:t>
      </w:r>
      <w:proofErr w:type="spellEnd"/>
      <w:r w:rsidRPr="008833EA">
        <w:t xml:space="preserve"> </w:t>
      </w:r>
      <w:proofErr w:type="spellStart"/>
      <w:r w:rsidRPr="008833EA">
        <w:t>hệ</w:t>
      </w:r>
      <w:proofErr w:type="spellEnd"/>
      <w:r w:rsidRPr="008833EA">
        <w:t xml:space="preserve"> </w:t>
      </w:r>
      <w:proofErr w:type="spellStart"/>
      <w:r w:rsidRPr="008833EA">
        <w:t>theo</w:t>
      </w:r>
      <w:proofErr w:type="spellEnd"/>
      <w:r w:rsidRPr="008833EA">
        <w:t xml:space="preserve"> </w:t>
      </w: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chỉ</w:t>
      </w:r>
      <w:proofErr w:type="spellEnd"/>
      <w:r w:rsidRPr="008833EA">
        <w:t xml:space="preserve">: ................., </w:t>
      </w:r>
      <w:proofErr w:type="spellStart"/>
      <w:r w:rsidRPr="008833EA">
        <w:t>Điện</w:t>
      </w:r>
      <w:proofErr w:type="spellEnd"/>
      <w:r w:rsidRPr="008833EA">
        <w:t xml:space="preserve"> </w:t>
      </w:r>
      <w:proofErr w:type="spellStart"/>
      <w:r w:rsidRPr="008833EA">
        <w:t>thoại</w:t>
      </w:r>
      <w:proofErr w:type="spellEnd"/>
      <w:r w:rsidRPr="008833EA">
        <w:t>: ............. ..., E-mail: ..................</w:t>
      </w:r>
    </w:p>
    <w:p w14:paraId="3C284504" w14:textId="77777777" w:rsidR="00CD367E" w:rsidRPr="008833EA" w:rsidRDefault="00CD367E" w:rsidP="00CD367E">
      <w:pPr>
        <w:spacing w:before="120"/>
        <w:rPr>
          <w:b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D367E" w:rsidRPr="008833EA" w14:paraId="3699C879" w14:textId="77777777" w:rsidTr="00CD367E">
        <w:tc>
          <w:tcPr>
            <w:tcW w:w="4428" w:type="dxa"/>
          </w:tcPr>
          <w:p w14:paraId="6FEC7827" w14:textId="77777777" w:rsidR="00CD367E" w:rsidRPr="008833EA" w:rsidRDefault="00CD367E" w:rsidP="00CD367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5DCA57DE" w14:textId="77777777" w:rsidR="00CD367E" w:rsidRPr="008833EA" w:rsidRDefault="00CD367E" w:rsidP="00CD367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Tổ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chức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b/>
                <w:sz w:val="26"/>
                <w:szCs w:val="26"/>
              </w:rPr>
              <w:t>cá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nhân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đăng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ký</w:t>
            </w:r>
            <w:proofErr w:type="spellEnd"/>
            <w:r w:rsidRPr="008833EA">
              <w:rPr>
                <w:b/>
                <w:sz w:val="26"/>
                <w:szCs w:val="26"/>
              </w:rPr>
              <w:br/>
            </w:r>
            <w:r w:rsidRPr="008833EA">
              <w:rPr>
                <w:i/>
                <w:sz w:val="26"/>
                <w:szCs w:val="26"/>
              </w:rPr>
              <w:t>(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tên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i/>
                <w:sz w:val="26"/>
                <w:szCs w:val="26"/>
              </w:rPr>
              <w:t>đóng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dấu</w:t>
            </w:r>
            <w:proofErr w:type="spellEnd"/>
            <w:r w:rsidRPr="008833EA">
              <w:rPr>
                <w:i/>
                <w:sz w:val="26"/>
                <w:szCs w:val="26"/>
              </w:rPr>
              <w:t>/</w:t>
            </w:r>
            <w:proofErr w:type="spellStart"/>
            <w:r w:rsidRPr="008833EA">
              <w:rPr>
                <w:i/>
                <w:sz w:val="26"/>
                <w:szCs w:val="26"/>
              </w:rPr>
              <w:t>chữ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số</w:t>
            </w:r>
            <w:proofErr w:type="spellEnd"/>
            <w:r w:rsidRPr="008833EA">
              <w:rPr>
                <w:i/>
                <w:sz w:val="26"/>
                <w:szCs w:val="26"/>
              </w:rPr>
              <w:t>)</w:t>
            </w:r>
          </w:p>
        </w:tc>
      </w:tr>
    </w:tbl>
    <w:p w14:paraId="44ACA83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67E"/>
    <w:rsid w:val="003D762C"/>
    <w:rsid w:val="004A4E12"/>
    <w:rsid w:val="004C0B60"/>
    <w:rsid w:val="007505E3"/>
    <w:rsid w:val="00973909"/>
    <w:rsid w:val="00A5330B"/>
    <w:rsid w:val="00B80B16"/>
    <w:rsid w:val="00BC78C7"/>
    <w:rsid w:val="00CD367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EBF04"/>
  <w15:chartTrackingRefBased/>
  <w15:docId w15:val="{55E66882-178D-4CEA-B3B2-C74ED036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67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CD367E"/>
    <w:pPr>
      <w:ind w:left="1380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D367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link w:val="BodyText"/>
    <w:uiPriority w:val="1"/>
    <w:rsid w:val="00CD367E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D367E"/>
    <w:rPr>
      <w:sz w:val="26"/>
      <w:szCs w:val="26"/>
    </w:rPr>
  </w:style>
  <w:style w:type="character" w:customStyle="1" w:styleId="BodyTextChar1">
    <w:name w:val="Body Text Char1"/>
    <w:uiPriority w:val="99"/>
    <w:semiHidden/>
    <w:rsid w:val="00CD367E"/>
    <w:rPr>
      <w:rFonts w:ascii="Times New Roman" w:eastAsia="Times New Roman" w:hAnsi="Times New Roman" w:cs="Times New Roman"/>
    </w:rPr>
  </w:style>
  <w:style w:type="paragraph" w:customStyle="1" w:styleId="Listenabsatz">
    <w:name w:val="Listenabsatz"/>
    <w:basedOn w:val="Normal"/>
    <w:uiPriority w:val="1"/>
    <w:qFormat/>
    <w:rsid w:val="00CD367E"/>
    <w:pPr>
      <w:ind w:left="942" w:firstLine="7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1625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    ĐƠN ĐĂNG KÝ NHẬP KHẨU PHÂN BÓN</vt:lpstr>
    </vt:vector>
  </TitlesOfParts>
  <Company>BAN QUYEN 21AK22.COM &amp; HIENPC.COM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