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506B" w14:textId="77777777" w:rsidR="00993BC2" w:rsidRPr="00C33ECB" w:rsidRDefault="00993BC2" w:rsidP="00993BC2">
      <w:pPr>
        <w:spacing w:before="120"/>
        <w:jc w:val="right"/>
        <w:rPr>
          <w:b/>
          <w:sz w:val="26"/>
          <w:szCs w:val="26"/>
          <w:lang w:eastAsia="vi-VN"/>
        </w:rPr>
      </w:pPr>
      <w:r w:rsidRPr="00C33ECB">
        <w:rPr>
          <w:b/>
          <w:sz w:val="26"/>
          <w:szCs w:val="26"/>
          <w:lang w:val="vi-VN" w:eastAsia="vi-VN"/>
        </w:rPr>
        <w:t>Mẫu số 57</w:t>
      </w:r>
    </w:p>
    <w:tbl>
      <w:tblPr>
        <w:tblW w:w="5000" w:type="pct"/>
        <w:tblLook w:val="01E0" w:firstRow="1" w:lastRow="1" w:firstColumn="1" w:lastColumn="1" w:noHBand="0" w:noVBand="0"/>
      </w:tblPr>
      <w:tblGrid>
        <w:gridCol w:w="3620"/>
        <w:gridCol w:w="5956"/>
      </w:tblGrid>
      <w:tr w:rsidR="00993BC2" w:rsidRPr="00C33ECB" w14:paraId="3B817A9A" w14:textId="77777777" w:rsidTr="00993BC2">
        <w:tc>
          <w:tcPr>
            <w:tcW w:w="1890" w:type="pct"/>
          </w:tcPr>
          <w:p w14:paraId="052AF4E3" w14:textId="77777777" w:rsidR="00993BC2" w:rsidRPr="00C33ECB" w:rsidRDefault="00993BC2" w:rsidP="00993BC2">
            <w:pPr>
              <w:spacing w:before="120"/>
              <w:jc w:val="center"/>
              <w:rPr>
                <w:b/>
                <w:kern w:val="2"/>
                <w:sz w:val="26"/>
                <w:szCs w:val="26"/>
              </w:rPr>
            </w:pPr>
            <w:r w:rsidRPr="00C33ECB">
              <w:rPr>
                <w:b/>
                <w:sz w:val="26"/>
                <w:szCs w:val="26"/>
              </w:rPr>
              <w:t>TÊN CƠ SỞ KINH DOANH DI VẬT, CỔ VẬT</w:t>
            </w:r>
            <w:r w:rsidRPr="00C33ECB">
              <w:rPr>
                <w:b/>
                <w:sz w:val="26"/>
                <w:szCs w:val="26"/>
              </w:rPr>
              <w:br/>
              <w:t>-------</w:t>
            </w:r>
          </w:p>
        </w:tc>
        <w:tc>
          <w:tcPr>
            <w:tcW w:w="3110" w:type="pct"/>
          </w:tcPr>
          <w:p w14:paraId="5C015E0A" w14:textId="77777777" w:rsidR="00993BC2" w:rsidRPr="00C33ECB" w:rsidRDefault="00993BC2" w:rsidP="00993BC2">
            <w:pPr>
              <w:spacing w:before="120"/>
              <w:jc w:val="center"/>
              <w:rPr>
                <w:kern w:val="2"/>
                <w:sz w:val="26"/>
                <w:szCs w:val="26"/>
              </w:rPr>
            </w:pPr>
            <w:r w:rsidRPr="00C33ECB">
              <w:rPr>
                <w:b/>
                <w:sz w:val="26"/>
                <w:szCs w:val="26"/>
              </w:rPr>
              <w:t>CỘNG HÒA XÃ HỘI CHỦ NGHĨA VIỆT NAM</w:t>
            </w:r>
            <w:r w:rsidRPr="00C33ECB">
              <w:rPr>
                <w:b/>
                <w:sz w:val="26"/>
                <w:szCs w:val="26"/>
              </w:rPr>
              <w:br/>
            </w:r>
            <w:proofErr w:type="spellStart"/>
            <w:r w:rsidRPr="00C33ECB">
              <w:rPr>
                <w:b/>
                <w:sz w:val="26"/>
                <w:szCs w:val="26"/>
              </w:rPr>
              <w:t>Độc</w:t>
            </w:r>
            <w:proofErr w:type="spellEnd"/>
            <w:r w:rsidRPr="00C33ECB">
              <w:rPr>
                <w:b/>
                <w:sz w:val="26"/>
                <w:szCs w:val="26"/>
              </w:rPr>
              <w:t xml:space="preserve"> </w:t>
            </w:r>
            <w:proofErr w:type="spellStart"/>
            <w:r w:rsidRPr="00C33ECB">
              <w:rPr>
                <w:b/>
                <w:sz w:val="26"/>
                <w:szCs w:val="26"/>
              </w:rPr>
              <w:t>lập</w:t>
            </w:r>
            <w:proofErr w:type="spellEnd"/>
            <w:r w:rsidRPr="00C33ECB">
              <w:rPr>
                <w:b/>
                <w:sz w:val="26"/>
                <w:szCs w:val="26"/>
              </w:rPr>
              <w:t xml:space="preserve"> - </w:t>
            </w:r>
            <w:proofErr w:type="spellStart"/>
            <w:r w:rsidRPr="00C33ECB">
              <w:rPr>
                <w:b/>
                <w:sz w:val="26"/>
                <w:szCs w:val="26"/>
              </w:rPr>
              <w:t>Tự</w:t>
            </w:r>
            <w:proofErr w:type="spellEnd"/>
            <w:r w:rsidRPr="00C33ECB">
              <w:rPr>
                <w:b/>
                <w:sz w:val="26"/>
                <w:szCs w:val="26"/>
              </w:rPr>
              <w:t xml:space="preserve"> do - </w:t>
            </w:r>
            <w:proofErr w:type="spellStart"/>
            <w:r w:rsidRPr="00C33ECB">
              <w:rPr>
                <w:b/>
                <w:sz w:val="26"/>
                <w:szCs w:val="26"/>
              </w:rPr>
              <w:t>Hạnh</w:t>
            </w:r>
            <w:proofErr w:type="spellEnd"/>
            <w:r w:rsidRPr="00C33ECB">
              <w:rPr>
                <w:b/>
                <w:sz w:val="26"/>
                <w:szCs w:val="26"/>
              </w:rPr>
              <w:t xml:space="preserve"> </w:t>
            </w:r>
            <w:proofErr w:type="spellStart"/>
            <w:r w:rsidRPr="00C33ECB">
              <w:rPr>
                <w:b/>
                <w:sz w:val="26"/>
                <w:szCs w:val="26"/>
              </w:rPr>
              <w:t>phúc</w:t>
            </w:r>
            <w:proofErr w:type="spellEnd"/>
            <w:r w:rsidRPr="00C33ECB">
              <w:rPr>
                <w:b/>
                <w:sz w:val="26"/>
                <w:szCs w:val="26"/>
              </w:rPr>
              <w:br/>
              <w:t>---------------</w:t>
            </w:r>
          </w:p>
        </w:tc>
      </w:tr>
    </w:tbl>
    <w:p w14:paraId="71493F08" w14:textId="77777777" w:rsidR="00993BC2" w:rsidRPr="00C33ECB" w:rsidRDefault="00993BC2" w:rsidP="00993BC2">
      <w:pPr>
        <w:spacing w:before="120"/>
        <w:rPr>
          <w:kern w:val="2"/>
          <w:sz w:val="26"/>
          <w:szCs w:val="26"/>
          <w:lang w:eastAsia="vi-VN"/>
        </w:rPr>
      </w:pPr>
    </w:p>
    <w:p w14:paraId="220414FD" w14:textId="77777777" w:rsidR="00993BC2" w:rsidRPr="00C33ECB" w:rsidRDefault="00993BC2" w:rsidP="00993BC2">
      <w:pPr>
        <w:spacing w:before="120"/>
        <w:jc w:val="center"/>
        <w:rPr>
          <w:sz w:val="26"/>
          <w:szCs w:val="26"/>
          <w:lang w:val="vi-VN" w:eastAsia="vi-VN"/>
        </w:rPr>
      </w:pPr>
      <w:r w:rsidRPr="00C33ECB">
        <w:rPr>
          <w:b/>
          <w:sz w:val="26"/>
          <w:szCs w:val="26"/>
          <w:lang w:val="vi-VN" w:eastAsia="vi-VN"/>
        </w:rPr>
        <w:t>ĐƠN ĐỀ NGHỊ CẤP/CẤP LẠI GIẤY CHỨNG NHẬN ĐỦ ĐIỀU KIỆN ĐẦU TƯ KINH DOANH DI VẬT, CỔ VẬT</w:t>
      </w:r>
    </w:p>
    <w:p w14:paraId="11A5E3C9" w14:textId="77777777" w:rsidR="00993BC2" w:rsidRPr="00C33ECB" w:rsidRDefault="00993BC2" w:rsidP="00993BC2">
      <w:pPr>
        <w:spacing w:before="120"/>
        <w:jc w:val="center"/>
        <w:rPr>
          <w:sz w:val="26"/>
          <w:szCs w:val="26"/>
          <w:lang w:val="en-US" w:eastAsia="vi-VN"/>
        </w:rPr>
      </w:pPr>
      <w:r w:rsidRPr="00C33ECB">
        <w:rPr>
          <w:sz w:val="26"/>
          <w:szCs w:val="26"/>
          <w:lang w:val="vi-VN" w:eastAsia="vi-VN"/>
        </w:rPr>
        <w:t xml:space="preserve">Kính gửi: </w:t>
      </w:r>
      <w:r w:rsidRPr="00C33ECB">
        <w:rPr>
          <w:i/>
          <w:iCs/>
          <w:sz w:val="26"/>
          <w:szCs w:val="26"/>
          <w:lang w:val="vi-VN" w:eastAsia="vi-VN"/>
        </w:rPr>
        <w:t>Người đứng đầu cơ quan chuyên môn về văn hóa cấp tỉnh</w:t>
      </w:r>
      <w:r w:rsidRPr="00C33ECB">
        <w:rPr>
          <w:sz w:val="26"/>
          <w:szCs w:val="26"/>
          <w:lang w:val="vi-VN" w:eastAsia="vi-VN"/>
        </w:rPr>
        <w:t xml:space="preserve"> .........</w:t>
      </w:r>
    </w:p>
    <w:p w14:paraId="24206080" w14:textId="77777777" w:rsidR="00993BC2" w:rsidRPr="00C33ECB" w:rsidRDefault="00993BC2" w:rsidP="00993BC2">
      <w:pPr>
        <w:adjustRightInd w:val="0"/>
        <w:snapToGrid w:val="0"/>
        <w:spacing w:before="120"/>
        <w:rPr>
          <w:sz w:val="26"/>
          <w:szCs w:val="26"/>
          <w:lang w:val="vi-VN" w:eastAsia="vi-VN"/>
        </w:rPr>
      </w:pPr>
      <w:r w:rsidRPr="00C33ECB">
        <w:rPr>
          <w:b/>
          <w:sz w:val="26"/>
          <w:szCs w:val="26"/>
          <w:lang w:val="vi-VN" w:eastAsia="vi-VN"/>
        </w:rPr>
        <w:t>1.</w:t>
      </w:r>
      <w:r w:rsidRPr="00C33ECB">
        <w:rPr>
          <w:sz w:val="26"/>
          <w:szCs w:val="26"/>
          <w:lang w:val="vi-VN" w:eastAsia="vi-VN"/>
        </w:rPr>
        <w:t xml:space="preserve"> </w:t>
      </w:r>
      <w:r w:rsidRPr="00C33ECB">
        <w:rPr>
          <w:b/>
          <w:sz w:val="26"/>
          <w:szCs w:val="26"/>
          <w:lang w:val="vi-VN" w:eastAsia="vi-VN"/>
        </w:rPr>
        <w:t xml:space="preserve">Tên cơ sở kinh doanh di vật, cổ vật </w:t>
      </w:r>
      <w:r w:rsidRPr="00C33ECB">
        <w:rPr>
          <w:i/>
          <w:sz w:val="26"/>
          <w:szCs w:val="26"/>
          <w:lang w:val="vi-VN" w:eastAsia="vi-VN"/>
        </w:rPr>
        <w:t>(viết chữ in hoa)</w:t>
      </w:r>
      <w:r w:rsidRPr="00C33ECB">
        <w:rPr>
          <w:iCs/>
          <w:sz w:val="26"/>
          <w:szCs w:val="26"/>
          <w:lang w:val="vi-VN" w:eastAsia="vi-VN"/>
        </w:rPr>
        <w:t>:..................................</w:t>
      </w:r>
    </w:p>
    <w:p w14:paraId="0922D71C"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 Địa chỉ liên hệ:....................................................................................................</w:t>
      </w:r>
    </w:p>
    <w:p w14:paraId="18A30106"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 Điện thoại:...........................................................................................................</w:t>
      </w:r>
    </w:p>
    <w:p w14:paraId="406B1155"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 Quyết định thành lập (số, ngày, tháng, năm quyết định) hoặc Giấy chứng nhận đăng ký doanh nghiệp hoặc Giấy chứng nhận đăng ký kinh doanh (số, ngày cấp, nơi cấp):....................</w:t>
      </w:r>
    </w:p>
    <w:p w14:paraId="6684AEA9" w14:textId="77777777" w:rsidR="00993BC2" w:rsidRPr="00C33ECB" w:rsidRDefault="00993BC2" w:rsidP="00993BC2">
      <w:pPr>
        <w:adjustRightInd w:val="0"/>
        <w:snapToGrid w:val="0"/>
        <w:spacing w:before="120"/>
        <w:rPr>
          <w:sz w:val="26"/>
          <w:szCs w:val="26"/>
          <w:lang w:val="vi-VN" w:eastAsia="vi-VN"/>
        </w:rPr>
      </w:pPr>
      <w:r w:rsidRPr="00C33ECB">
        <w:rPr>
          <w:b/>
          <w:sz w:val="26"/>
          <w:szCs w:val="26"/>
          <w:lang w:val="vi-VN" w:eastAsia="vi-VN"/>
        </w:rPr>
        <w:t>2.</w:t>
      </w:r>
      <w:r w:rsidRPr="00C33ECB">
        <w:rPr>
          <w:sz w:val="26"/>
          <w:szCs w:val="26"/>
          <w:lang w:val="vi-VN" w:eastAsia="vi-VN"/>
        </w:rPr>
        <w:t xml:space="preserve"> </w:t>
      </w:r>
      <w:r w:rsidRPr="00C33ECB">
        <w:rPr>
          <w:b/>
          <w:sz w:val="26"/>
          <w:szCs w:val="26"/>
          <w:lang w:val="vi-VN" w:eastAsia="vi-VN"/>
        </w:rPr>
        <w:t>Người đại diện theo pháp luật:</w:t>
      </w:r>
    </w:p>
    <w:p w14:paraId="0B2D7FDC" w14:textId="77777777" w:rsidR="00993BC2" w:rsidRPr="00C33ECB" w:rsidRDefault="00993BC2" w:rsidP="00993BC2">
      <w:pPr>
        <w:adjustRightInd w:val="0"/>
        <w:snapToGrid w:val="0"/>
        <w:spacing w:before="120"/>
        <w:rPr>
          <w:iCs/>
          <w:sz w:val="26"/>
          <w:szCs w:val="26"/>
          <w:lang w:val="vi-VN" w:eastAsia="vi-VN"/>
        </w:rPr>
      </w:pPr>
      <w:r w:rsidRPr="00C33ECB">
        <w:rPr>
          <w:sz w:val="26"/>
          <w:szCs w:val="26"/>
          <w:lang w:val="vi-VN" w:eastAsia="vi-VN"/>
        </w:rPr>
        <w:t xml:space="preserve">- Họ và tên </w:t>
      </w:r>
      <w:r w:rsidRPr="00C33ECB">
        <w:rPr>
          <w:i/>
          <w:sz w:val="26"/>
          <w:szCs w:val="26"/>
          <w:lang w:val="vi-VN" w:eastAsia="vi-VN"/>
        </w:rPr>
        <w:t>(viết chữ in hoa)</w:t>
      </w:r>
      <w:r w:rsidRPr="00C33ECB">
        <w:rPr>
          <w:iCs/>
          <w:sz w:val="26"/>
          <w:szCs w:val="26"/>
          <w:lang w:val="vi-VN" w:eastAsia="vi-VN"/>
        </w:rPr>
        <w:t>:</w:t>
      </w:r>
      <w:r w:rsidRPr="00C33ECB">
        <w:rPr>
          <w:sz w:val="26"/>
          <w:szCs w:val="26"/>
          <w:lang w:val="vi-VN" w:eastAsia="vi-VN"/>
        </w:rPr>
        <w:t>..................................................................................</w:t>
      </w:r>
    </w:p>
    <w:p w14:paraId="6B8ED510"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 Số Căn cước/Căn cước công dân/Mã số định danh cá nhân:...............................ngày cấp .............................. nơi cấp.........................................</w:t>
      </w:r>
    </w:p>
    <w:p w14:paraId="6190C537"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 Chức danh:.........................................................................................................</w:t>
      </w:r>
    </w:p>
    <w:p w14:paraId="09EAB94F" w14:textId="77777777" w:rsidR="00993BC2" w:rsidRPr="00C33ECB" w:rsidRDefault="00993BC2" w:rsidP="00993BC2">
      <w:pPr>
        <w:adjustRightInd w:val="0"/>
        <w:snapToGrid w:val="0"/>
        <w:spacing w:before="120"/>
        <w:rPr>
          <w:b/>
          <w:sz w:val="26"/>
          <w:szCs w:val="26"/>
          <w:lang w:val="vi-VN" w:eastAsia="vi-VN"/>
        </w:rPr>
      </w:pPr>
      <w:r w:rsidRPr="00C33ECB">
        <w:rPr>
          <w:b/>
          <w:sz w:val="26"/>
          <w:szCs w:val="26"/>
          <w:lang w:val="vi-VN" w:eastAsia="vi-VN"/>
        </w:rPr>
        <w:t>3.</w:t>
      </w:r>
      <w:r w:rsidRPr="00C33ECB">
        <w:rPr>
          <w:sz w:val="26"/>
          <w:szCs w:val="26"/>
          <w:lang w:val="vi-VN" w:eastAsia="vi-VN"/>
        </w:rPr>
        <w:t xml:space="preserve"> </w:t>
      </w:r>
      <w:r w:rsidRPr="00C33ECB">
        <w:rPr>
          <w:b/>
          <w:sz w:val="26"/>
          <w:szCs w:val="26"/>
          <w:lang w:val="vi-VN" w:eastAsia="vi-VN"/>
        </w:rPr>
        <w:t>Hồ sơ gửi kèm:</w:t>
      </w:r>
    </w:p>
    <w:p w14:paraId="0CD3B583" w14:textId="77777777" w:rsidR="00993BC2" w:rsidRPr="00C33ECB" w:rsidRDefault="00993BC2" w:rsidP="00993BC2">
      <w:pPr>
        <w:adjustRightInd w:val="0"/>
        <w:snapToGrid w:val="0"/>
        <w:spacing w:before="120"/>
        <w:rPr>
          <w:bCs/>
          <w:sz w:val="26"/>
          <w:szCs w:val="26"/>
          <w:lang w:val="vi-VN" w:eastAsia="vi-VN"/>
        </w:rPr>
      </w:pPr>
      <w:r w:rsidRPr="00C33ECB">
        <w:rPr>
          <w:bCs/>
          <w:sz w:val="26"/>
          <w:szCs w:val="26"/>
          <w:lang w:val="vi-VN" w:eastAsia="vi-VN"/>
        </w:rPr>
        <w:t>- ............................................................................................................................</w:t>
      </w:r>
    </w:p>
    <w:p w14:paraId="30E723B4" w14:textId="77777777" w:rsidR="00993BC2" w:rsidRPr="00C33ECB" w:rsidRDefault="00993BC2" w:rsidP="00993BC2">
      <w:pPr>
        <w:adjustRightInd w:val="0"/>
        <w:snapToGrid w:val="0"/>
        <w:spacing w:before="120"/>
        <w:rPr>
          <w:bCs/>
          <w:sz w:val="26"/>
          <w:szCs w:val="26"/>
          <w:lang w:val="vi-VN" w:eastAsia="vi-VN"/>
        </w:rPr>
      </w:pPr>
      <w:r w:rsidRPr="00C33ECB">
        <w:rPr>
          <w:bCs/>
          <w:sz w:val="26"/>
          <w:szCs w:val="26"/>
          <w:lang w:val="vi-VN" w:eastAsia="vi-VN"/>
        </w:rPr>
        <w:t>- ............................................................................................................................</w:t>
      </w:r>
    </w:p>
    <w:p w14:paraId="2E518450" w14:textId="77777777" w:rsidR="00993BC2" w:rsidRPr="00C33ECB" w:rsidRDefault="00993BC2" w:rsidP="00993BC2">
      <w:pPr>
        <w:adjustRightInd w:val="0"/>
        <w:snapToGrid w:val="0"/>
        <w:spacing w:before="120"/>
        <w:rPr>
          <w:bCs/>
          <w:sz w:val="26"/>
          <w:szCs w:val="26"/>
          <w:lang w:val="vi-VN" w:eastAsia="vi-VN"/>
        </w:rPr>
      </w:pPr>
      <w:r w:rsidRPr="00C33ECB">
        <w:rPr>
          <w:bCs/>
          <w:sz w:val="26"/>
          <w:szCs w:val="26"/>
          <w:lang w:val="vi-VN" w:eastAsia="vi-VN"/>
        </w:rPr>
        <w:t>- ............................................................................................................................</w:t>
      </w:r>
    </w:p>
    <w:p w14:paraId="084DB553" w14:textId="77777777" w:rsidR="00993BC2" w:rsidRPr="00C33ECB" w:rsidRDefault="00993BC2" w:rsidP="00993BC2">
      <w:pPr>
        <w:adjustRightInd w:val="0"/>
        <w:snapToGrid w:val="0"/>
        <w:spacing w:before="120"/>
        <w:rPr>
          <w:bCs/>
          <w:sz w:val="26"/>
          <w:szCs w:val="26"/>
          <w:lang w:val="vi-VN" w:eastAsia="vi-VN"/>
        </w:rPr>
      </w:pPr>
      <w:r w:rsidRPr="00C33ECB">
        <w:rPr>
          <w:bCs/>
          <w:sz w:val="26"/>
          <w:szCs w:val="26"/>
          <w:lang w:val="vi-VN" w:eastAsia="vi-VN"/>
        </w:rPr>
        <w:t>- ............................................................................................................................</w:t>
      </w:r>
    </w:p>
    <w:p w14:paraId="2831F6D6" w14:textId="77777777" w:rsidR="00993BC2" w:rsidRPr="00C33ECB" w:rsidRDefault="00993BC2" w:rsidP="00993BC2">
      <w:pPr>
        <w:adjustRightInd w:val="0"/>
        <w:snapToGrid w:val="0"/>
        <w:spacing w:before="120"/>
        <w:rPr>
          <w:sz w:val="26"/>
          <w:szCs w:val="26"/>
          <w:lang w:val="vi-VN" w:eastAsia="vi-VN"/>
        </w:rPr>
      </w:pPr>
      <w:r w:rsidRPr="00C33ECB">
        <w:rPr>
          <w:b/>
          <w:sz w:val="26"/>
          <w:szCs w:val="26"/>
          <w:lang w:val="vi-VN" w:eastAsia="vi-VN"/>
        </w:rPr>
        <w:t>4.</w:t>
      </w:r>
      <w:r w:rsidRPr="00C33ECB">
        <w:rPr>
          <w:sz w:val="26"/>
          <w:szCs w:val="26"/>
          <w:lang w:val="vi-VN" w:eastAsia="vi-VN"/>
        </w:rPr>
        <w:t xml:space="preserve"> </w:t>
      </w:r>
      <w:r w:rsidRPr="00C33ECB">
        <w:rPr>
          <w:b/>
          <w:sz w:val="26"/>
          <w:szCs w:val="26"/>
          <w:lang w:val="vi-VN" w:eastAsia="vi-VN"/>
        </w:rPr>
        <w:t>Cam kết:</w:t>
      </w:r>
    </w:p>
    <w:p w14:paraId="1FD746BC"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 Chịu trách nhiệm về tính chính xác, trung thực của nội dung hồ sơ đề nghị cấp/cấp lại Giấy chứng nhận đủ điều kiện đầu tư kinh doanh di vật, cổ vật;</w:t>
      </w:r>
    </w:p>
    <w:p w14:paraId="20C16FB8"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 Thực hiện đúng các quy định tại Nghị định số 308/2025/NĐ-CP ngày 28 tháng 11 năm 2025 của Chính phủ quy định chi tiết một số điều và biện pháp tổ chức, hướng dẫn thi hành Luật Di sản văn hóa và quy định của pháp luật khác có liên quan.</w:t>
      </w:r>
    </w:p>
    <w:p w14:paraId="37E79C05" w14:textId="77777777" w:rsidR="00993BC2" w:rsidRPr="00C33ECB" w:rsidRDefault="00993BC2" w:rsidP="00993BC2">
      <w:pPr>
        <w:adjustRightInd w:val="0"/>
        <w:snapToGrid w:val="0"/>
        <w:spacing w:before="120"/>
        <w:rPr>
          <w:sz w:val="26"/>
          <w:szCs w:val="26"/>
          <w:u w:val="single"/>
          <w:lang w:val="vi-VN" w:eastAsia="vi-VN"/>
        </w:rPr>
      </w:pPr>
      <w:r w:rsidRPr="00C33ECB">
        <w:rPr>
          <w:b/>
          <w:sz w:val="26"/>
          <w:szCs w:val="26"/>
          <w:u w:val="single"/>
          <w:lang w:val="vi-VN" w:eastAsia="vi-VN"/>
        </w:rPr>
        <w:t>Đối với đề nghị cấp Giấy chứng nhận</w:t>
      </w:r>
    </w:p>
    <w:p w14:paraId="4B592BCE"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 xml:space="preserve">Căn cứ điều kiện đầu tư kinh doanh di vật, cổ vật quy định tại Nghị định số 308/2025/NĐ-CP ngày 28 tháng 11 năm 2025 của Chính phủ quy định chi tiết một số điều và biện pháp tổ chức, hướng dẫn thi hành Luật Di sản văn hóa, </w:t>
      </w:r>
      <w:r w:rsidRPr="00C33ECB">
        <w:rPr>
          <w:i/>
          <w:sz w:val="26"/>
          <w:szCs w:val="26"/>
          <w:lang w:val="vi-VN" w:eastAsia="vi-VN"/>
        </w:rPr>
        <w:t xml:space="preserve">....(tên cơ sở kinh </w:t>
      </w:r>
      <w:r w:rsidRPr="00C33ECB">
        <w:rPr>
          <w:i/>
          <w:sz w:val="26"/>
          <w:szCs w:val="26"/>
          <w:lang w:val="vi-VN" w:eastAsia="vi-VN"/>
        </w:rPr>
        <w:lastRenderedPageBreak/>
        <w:t>doanh di vật, cổ vật)....</w:t>
      </w:r>
      <w:r w:rsidRPr="00C33ECB">
        <w:rPr>
          <w:sz w:val="26"/>
          <w:szCs w:val="26"/>
          <w:lang w:val="vi-VN" w:eastAsia="vi-VN"/>
        </w:rPr>
        <w:t xml:space="preserve"> trân trọng đề nghị cơ quan chuyên môn về văn hóa cấp tỉnh xem xét cấp Giấy chứng nhận đủ điều kiện đầu tư kinh doanh di vật, cổ vật.</w:t>
      </w:r>
    </w:p>
    <w:p w14:paraId="36F25C52" w14:textId="77777777" w:rsidR="00993BC2" w:rsidRPr="00C33ECB" w:rsidRDefault="00993BC2" w:rsidP="00993BC2">
      <w:pPr>
        <w:adjustRightInd w:val="0"/>
        <w:snapToGrid w:val="0"/>
        <w:spacing w:before="120"/>
        <w:rPr>
          <w:sz w:val="26"/>
          <w:szCs w:val="26"/>
          <w:u w:val="single"/>
          <w:lang w:val="vi-VN" w:eastAsia="vi-VN"/>
        </w:rPr>
      </w:pPr>
      <w:r w:rsidRPr="00C33ECB">
        <w:rPr>
          <w:b/>
          <w:sz w:val="26"/>
          <w:szCs w:val="26"/>
          <w:u w:val="single"/>
          <w:lang w:val="vi-VN" w:eastAsia="vi-VN"/>
        </w:rPr>
        <w:t>Đối với đề nghị cấp lại Giấy chứng nhận</w:t>
      </w:r>
    </w:p>
    <w:p w14:paraId="0ACC9181"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 xml:space="preserve">Đề nghị cấp lại Giấy chứng nhận đủ điều kiện đầu tư kinh doanh di vật, cổ vật. </w:t>
      </w:r>
    </w:p>
    <w:p w14:paraId="64F6C1ED"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Số Giấy chứng nhận đã cấp:..................................................................................</w:t>
      </w:r>
    </w:p>
    <w:p w14:paraId="697A868C" w14:textId="77777777" w:rsidR="00993BC2" w:rsidRPr="00C33ECB" w:rsidRDefault="00993BC2" w:rsidP="00993BC2">
      <w:pPr>
        <w:adjustRightInd w:val="0"/>
        <w:snapToGrid w:val="0"/>
        <w:spacing w:before="120"/>
        <w:rPr>
          <w:sz w:val="26"/>
          <w:szCs w:val="26"/>
          <w:lang w:val="en-US" w:eastAsia="vi-VN"/>
        </w:rPr>
      </w:pPr>
      <w:r w:rsidRPr="00C33ECB">
        <w:rPr>
          <w:sz w:val="26"/>
          <w:szCs w:val="26"/>
          <w:lang w:val="vi-VN" w:eastAsia="vi-VN"/>
        </w:rPr>
        <w:t>Ngày cấp:</w:t>
      </w:r>
      <w:r w:rsidRPr="00C33ECB">
        <w:rPr>
          <w:sz w:val="26"/>
          <w:szCs w:val="26"/>
          <w:lang w:eastAsia="vi-VN"/>
        </w:rPr>
        <w:t>...............................................................................................................</w:t>
      </w:r>
    </w:p>
    <w:p w14:paraId="1C88A6D1"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Lý do cấp lại:</w:t>
      </w:r>
    </w:p>
    <w:p w14:paraId="4174605D"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 Giấy chứng nhận đã được cấp bị mất (nêu rõ lý do bị mất);</w:t>
      </w:r>
    </w:p>
    <w:p w14:paraId="28A1B1B8"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 Giấy chứng nhận đã được cấp bị hỏng (nêu rõ lý do bị hỏng);</w:t>
      </w:r>
    </w:p>
    <w:p w14:paraId="5E2BA2D4" w14:textId="77777777" w:rsidR="00993BC2" w:rsidRPr="00C33ECB" w:rsidRDefault="00993BC2" w:rsidP="00993BC2">
      <w:pPr>
        <w:adjustRightInd w:val="0"/>
        <w:snapToGrid w:val="0"/>
        <w:spacing w:before="120"/>
        <w:rPr>
          <w:sz w:val="26"/>
          <w:szCs w:val="26"/>
          <w:lang w:val="vi-VN" w:eastAsia="vi-VN"/>
        </w:rPr>
      </w:pPr>
      <w:r w:rsidRPr="00C33ECB">
        <w:rPr>
          <w:sz w:val="26"/>
          <w:szCs w:val="26"/>
          <w:lang w:val="vi-VN" w:eastAsia="vi-VN"/>
        </w:rPr>
        <w:t>- Thay đổi thông tin trong Giấy chứng nhận đã được cấp (nêu rõ những thông tin đề nghị thay đổi).</w:t>
      </w:r>
    </w:p>
    <w:p w14:paraId="4B1287B1" w14:textId="77777777" w:rsidR="00993BC2" w:rsidRPr="00C33ECB" w:rsidRDefault="00993BC2" w:rsidP="00993BC2">
      <w:pPr>
        <w:spacing w:before="120"/>
        <w:rPr>
          <w:sz w:val="26"/>
          <w:szCs w:val="26"/>
          <w:lang w:val="vi-VN" w:eastAsia="vi-VN"/>
        </w:rPr>
      </w:pPr>
    </w:p>
    <w:tbl>
      <w:tblPr>
        <w:tblW w:w="5000" w:type="pct"/>
        <w:tblLook w:val="00A0" w:firstRow="1" w:lastRow="0" w:firstColumn="1" w:lastColumn="0" w:noHBand="0" w:noVBand="0"/>
      </w:tblPr>
      <w:tblGrid>
        <w:gridCol w:w="3637"/>
        <w:gridCol w:w="5939"/>
      </w:tblGrid>
      <w:tr w:rsidR="00993BC2" w:rsidRPr="00C33ECB" w14:paraId="297BB807" w14:textId="77777777" w:rsidTr="00993BC2">
        <w:tc>
          <w:tcPr>
            <w:tcW w:w="1899" w:type="pct"/>
          </w:tcPr>
          <w:p w14:paraId="20EC61A0" w14:textId="77777777" w:rsidR="00993BC2" w:rsidRPr="00C33ECB" w:rsidRDefault="00993BC2" w:rsidP="00993BC2">
            <w:pPr>
              <w:widowControl w:val="0"/>
              <w:adjustRightInd w:val="0"/>
              <w:snapToGrid w:val="0"/>
              <w:spacing w:before="120"/>
              <w:jc w:val="center"/>
              <w:rPr>
                <w:iCs/>
                <w:sz w:val="26"/>
                <w:szCs w:val="26"/>
                <w:lang w:val="vi-VN" w:eastAsia="vi-VN"/>
              </w:rPr>
            </w:pPr>
          </w:p>
        </w:tc>
        <w:tc>
          <w:tcPr>
            <w:tcW w:w="3101" w:type="pct"/>
          </w:tcPr>
          <w:p w14:paraId="276A062D" w14:textId="77777777" w:rsidR="00993BC2" w:rsidRPr="00C33ECB" w:rsidRDefault="00993BC2" w:rsidP="00993BC2">
            <w:pPr>
              <w:widowControl w:val="0"/>
              <w:adjustRightInd w:val="0"/>
              <w:snapToGrid w:val="0"/>
              <w:spacing w:before="120"/>
              <w:jc w:val="center"/>
              <w:rPr>
                <w:iCs/>
                <w:sz w:val="26"/>
                <w:szCs w:val="26"/>
                <w:lang w:val="vi-VN" w:eastAsia="vi-VN"/>
              </w:rPr>
            </w:pPr>
            <w:r w:rsidRPr="00C33ECB">
              <w:rPr>
                <w:i/>
                <w:sz w:val="26"/>
                <w:szCs w:val="26"/>
                <w:lang w:val="vi-VN" w:eastAsia="vi-VN"/>
              </w:rPr>
              <w:t>(Tên địa phương), ngày .... tháng......năm ...</w:t>
            </w:r>
            <w:r w:rsidRPr="00C33ECB">
              <w:rPr>
                <w:i/>
                <w:sz w:val="26"/>
                <w:szCs w:val="26"/>
                <w:lang w:val="vi-VN" w:eastAsia="vi-VN"/>
              </w:rPr>
              <w:br/>
            </w:r>
            <w:r w:rsidRPr="00C33ECB">
              <w:rPr>
                <w:b/>
                <w:sz w:val="26"/>
                <w:szCs w:val="26"/>
                <w:lang w:val="vi-VN" w:eastAsia="vi-VN"/>
              </w:rPr>
              <w:t xml:space="preserve">ĐẠI DIỆN CƠ SỞ KINH DOANH DI VẬT, CỔ VẬT </w:t>
            </w:r>
            <w:r w:rsidRPr="00C33ECB">
              <w:rPr>
                <w:sz w:val="26"/>
                <w:szCs w:val="26"/>
                <w:lang w:val="vi-VN" w:eastAsia="vi-VN"/>
              </w:rPr>
              <w:br/>
            </w:r>
            <w:r w:rsidRPr="00C33ECB">
              <w:rPr>
                <w:i/>
                <w:sz w:val="26"/>
                <w:szCs w:val="26"/>
                <w:lang w:val="vi-VN" w:eastAsia="vi-VN"/>
              </w:rPr>
              <w:t>(Ký, đóng dấu và ghi rõ họ tên, chức vụ người ký)</w:t>
            </w:r>
          </w:p>
        </w:tc>
      </w:tr>
    </w:tbl>
    <w:p w14:paraId="0A4FA98E" w14:textId="77777777" w:rsidR="00993BC2" w:rsidRPr="00C33ECB" w:rsidRDefault="00993BC2" w:rsidP="00993BC2">
      <w:pPr>
        <w:spacing w:before="120"/>
        <w:rPr>
          <w:kern w:val="2"/>
          <w:sz w:val="26"/>
          <w:szCs w:val="26"/>
          <w:lang w:val="vi-VN" w:eastAsia="vi-VN"/>
        </w:rPr>
      </w:pPr>
      <w:r w:rsidRPr="00C33ECB">
        <w:rPr>
          <w:sz w:val="26"/>
          <w:szCs w:val="26"/>
          <w:lang w:val="vi-VN" w:eastAsia="vi-VN"/>
        </w:rPr>
        <w:t xml:space="preserve"> </w:t>
      </w:r>
    </w:p>
    <w:p w14:paraId="2D286B3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3BC2"/>
    <w:rsid w:val="003C1516"/>
    <w:rsid w:val="004A4E12"/>
    <w:rsid w:val="004C0B60"/>
    <w:rsid w:val="007505E3"/>
    <w:rsid w:val="00973909"/>
    <w:rsid w:val="00993BC2"/>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E9CBF"/>
  <w15:chartTrackingRefBased/>
  <w15:docId w15:val="{C665043A-E048-4142-BEBA-F141F925F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BC2"/>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2848</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2026-05-20T21:45:00Z</dcterms:created>
  <dcterms:modified xsi:type="dcterms:W3CDTF">2026-05-20T21:45:00Z</dcterms:modified>
</cp:coreProperties>
</file>