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8"/>
        <w:gridCol w:w="5388"/>
      </w:tblGrid>
      <w:tr w:rsidR="00B304EE" w:rsidRPr="00B304EE" w14:paraId="4B0C4C75" w14:textId="77777777" w:rsidTr="00B304EE">
        <w:tc>
          <w:tcPr>
            <w:tcW w:w="3468" w:type="dxa"/>
            <w:tcBorders>
              <w:top w:val="nil"/>
              <w:left w:val="nil"/>
              <w:bottom w:val="nil"/>
              <w:right w:val="single" w:sz="4" w:space="0" w:color="auto"/>
            </w:tcBorders>
          </w:tcPr>
          <w:p w14:paraId="176CFF69" w14:textId="77777777" w:rsidR="00B304EE" w:rsidRPr="00B304EE" w:rsidRDefault="00B304EE" w:rsidP="00B304EE">
            <w:pPr>
              <w:widowControl w:val="0"/>
              <w:spacing w:before="120" w:after="0" w:line="240" w:lineRule="auto"/>
              <w:rPr>
                <w:rFonts w:ascii="Times New Roman" w:eastAsia="Times New Roman" w:hAnsi="Times New Roman"/>
                <w:color w:val="000000"/>
                <w:sz w:val="24"/>
                <w:szCs w:val="24"/>
                <w:lang w:eastAsia="vi-VN"/>
              </w:rPr>
            </w:pPr>
          </w:p>
        </w:tc>
        <w:tc>
          <w:tcPr>
            <w:tcW w:w="5388" w:type="dxa"/>
            <w:tcBorders>
              <w:left w:val="single" w:sz="4" w:space="0" w:color="auto"/>
            </w:tcBorders>
          </w:tcPr>
          <w:p w14:paraId="4B8F1458" w14:textId="77777777" w:rsidR="00B304EE" w:rsidRPr="00B304EE" w:rsidRDefault="00B304EE" w:rsidP="00B304EE">
            <w:pPr>
              <w:widowControl w:val="0"/>
              <w:spacing w:before="120" w:after="0" w:line="240" w:lineRule="auto"/>
              <w:jc w:val="center"/>
              <w:rPr>
                <w:rFonts w:ascii="Times New Roman" w:eastAsia="Times New Roman" w:hAnsi="Times New Roman"/>
                <w:color w:val="000000"/>
                <w:sz w:val="24"/>
                <w:szCs w:val="24"/>
                <w:lang w:eastAsia="vi-VN"/>
              </w:rPr>
            </w:pPr>
            <w:proofErr w:type="spellStart"/>
            <w:r w:rsidRPr="00B304EE">
              <w:rPr>
                <w:rFonts w:ascii="Times New Roman" w:eastAsia="Times New Roman" w:hAnsi="Times New Roman"/>
                <w:b/>
                <w:color w:val="000000"/>
                <w:sz w:val="24"/>
                <w:szCs w:val="24"/>
                <w:lang w:eastAsia="vi-VN"/>
              </w:rPr>
              <w:t>Mẫu</w:t>
            </w:r>
            <w:proofErr w:type="spellEnd"/>
            <w:r w:rsidRPr="00B304EE">
              <w:rPr>
                <w:rFonts w:ascii="Times New Roman" w:eastAsia="Times New Roman" w:hAnsi="Times New Roman"/>
                <w:b/>
                <w:color w:val="000000"/>
                <w:sz w:val="24"/>
                <w:szCs w:val="24"/>
                <w:lang w:eastAsia="vi-VN"/>
              </w:rPr>
              <w:t xml:space="preserve"> </w:t>
            </w:r>
            <w:proofErr w:type="spellStart"/>
            <w:r w:rsidRPr="00B304EE">
              <w:rPr>
                <w:rFonts w:ascii="Times New Roman" w:eastAsia="Times New Roman" w:hAnsi="Times New Roman"/>
                <w:b/>
                <w:color w:val="000000"/>
                <w:sz w:val="24"/>
                <w:szCs w:val="24"/>
                <w:lang w:eastAsia="vi-VN"/>
              </w:rPr>
              <w:t>số</w:t>
            </w:r>
            <w:proofErr w:type="spellEnd"/>
            <w:r w:rsidRPr="00B304EE">
              <w:rPr>
                <w:rFonts w:ascii="Times New Roman" w:eastAsia="Times New Roman" w:hAnsi="Times New Roman"/>
                <w:b/>
                <w:color w:val="000000"/>
                <w:sz w:val="24"/>
                <w:szCs w:val="24"/>
                <w:lang w:eastAsia="vi-VN"/>
              </w:rPr>
              <w:t xml:space="preserve"> 02</w:t>
            </w:r>
            <w:r w:rsidRPr="00B304EE">
              <w:rPr>
                <w:rFonts w:ascii="Times New Roman" w:eastAsia="Times New Roman" w:hAnsi="Times New Roman"/>
                <w:b/>
                <w:color w:val="000000"/>
                <w:sz w:val="24"/>
                <w:szCs w:val="24"/>
                <w:lang w:eastAsia="vi-VN"/>
              </w:rPr>
              <w:br/>
            </w:r>
            <w:r w:rsidRPr="00B304EE">
              <w:rPr>
                <w:rFonts w:ascii="Times New Roman" w:eastAsia="Times New Roman" w:hAnsi="Times New Roman"/>
                <w:i/>
                <w:color w:val="000000"/>
                <w:sz w:val="24"/>
                <w:szCs w:val="24"/>
                <w:lang w:eastAsia="vi-VN"/>
              </w:rPr>
              <w:t xml:space="preserve">Ban </w:t>
            </w:r>
            <w:proofErr w:type="spellStart"/>
            <w:r w:rsidRPr="00B304EE">
              <w:rPr>
                <w:rFonts w:ascii="Times New Roman" w:eastAsia="Times New Roman" w:hAnsi="Times New Roman"/>
                <w:i/>
                <w:color w:val="000000"/>
                <w:sz w:val="24"/>
                <w:szCs w:val="24"/>
                <w:lang w:eastAsia="vi-VN"/>
              </w:rPr>
              <w:t>hành</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kèm</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theo</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Thông</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tư</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số</w:t>
            </w:r>
            <w:proofErr w:type="spellEnd"/>
            <w:r w:rsidRPr="00B304EE">
              <w:rPr>
                <w:rFonts w:ascii="Times New Roman" w:eastAsia="Times New Roman" w:hAnsi="Times New Roman"/>
                <w:i/>
                <w:color w:val="000000"/>
                <w:sz w:val="24"/>
                <w:szCs w:val="24"/>
                <w:lang w:eastAsia="vi-VN"/>
              </w:rPr>
              <w:t xml:space="preserve"> 20/2017/TT-BTTT </w:t>
            </w:r>
            <w:proofErr w:type="spellStart"/>
            <w:r w:rsidRPr="00B304EE">
              <w:rPr>
                <w:rFonts w:ascii="Times New Roman" w:eastAsia="Times New Roman" w:hAnsi="Times New Roman"/>
                <w:i/>
                <w:color w:val="000000"/>
                <w:sz w:val="24"/>
                <w:szCs w:val="24"/>
                <w:lang w:eastAsia="vi-VN"/>
              </w:rPr>
              <w:t>ngày</w:t>
            </w:r>
            <w:proofErr w:type="spellEnd"/>
            <w:r w:rsidRPr="00B304EE">
              <w:rPr>
                <w:rFonts w:ascii="Times New Roman" w:eastAsia="Times New Roman" w:hAnsi="Times New Roman"/>
                <w:i/>
                <w:color w:val="000000"/>
                <w:sz w:val="24"/>
                <w:szCs w:val="24"/>
                <w:lang w:eastAsia="vi-VN"/>
              </w:rPr>
              <w:t xml:space="preserve"> 12/9/2017 </w:t>
            </w:r>
            <w:proofErr w:type="spellStart"/>
            <w:r w:rsidRPr="00B304EE">
              <w:rPr>
                <w:rFonts w:ascii="Times New Roman" w:eastAsia="Times New Roman" w:hAnsi="Times New Roman"/>
                <w:i/>
                <w:color w:val="000000"/>
                <w:sz w:val="24"/>
                <w:szCs w:val="24"/>
                <w:lang w:eastAsia="vi-VN"/>
              </w:rPr>
              <w:t>của</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Bộ</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Thông</w:t>
            </w:r>
            <w:proofErr w:type="spellEnd"/>
            <w:r w:rsidRPr="00B304EE">
              <w:rPr>
                <w:rFonts w:ascii="Times New Roman" w:eastAsia="Times New Roman" w:hAnsi="Times New Roman"/>
                <w:i/>
                <w:color w:val="000000"/>
                <w:sz w:val="24"/>
                <w:szCs w:val="24"/>
                <w:lang w:eastAsia="vi-VN"/>
              </w:rPr>
              <w:t xml:space="preserve"> tin </w:t>
            </w:r>
            <w:proofErr w:type="spellStart"/>
            <w:r w:rsidRPr="00B304EE">
              <w:rPr>
                <w:rFonts w:ascii="Times New Roman" w:eastAsia="Times New Roman" w:hAnsi="Times New Roman"/>
                <w:i/>
                <w:color w:val="000000"/>
                <w:sz w:val="24"/>
                <w:szCs w:val="24"/>
                <w:lang w:eastAsia="vi-VN"/>
              </w:rPr>
              <w:t>và</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Truyền</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thông</w:t>
            </w:r>
            <w:proofErr w:type="spellEnd"/>
          </w:p>
        </w:tc>
      </w:tr>
    </w:tbl>
    <w:p w14:paraId="31DE1233"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eastAsia="vi-VN"/>
        </w:rPr>
      </w:pPr>
    </w:p>
    <w:p w14:paraId="2F6D055F" w14:textId="77777777" w:rsidR="00B304EE" w:rsidRPr="00B304EE" w:rsidRDefault="00B304EE" w:rsidP="00B304EE">
      <w:pPr>
        <w:widowControl w:val="0"/>
        <w:spacing w:before="120" w:after="0" w:line="240" w:lineRule="auto"/>
        <w:jc w:val="center"/>
        <w:rPr>
          <w:rFonts w:ascii="Times New Roman" w:eastAsia="DejaVu Sans Condensed" w:hAnsi="Times New Roman"/>
          <w:color w:val="000000"/>
          <w:sz w:val="24"/>
          <w:szCs w:val="24"/>
          <w:lang w:eastAsia="vi-VN"/>
        </w:rPr>
      </w:pPr>
      <w:r w:rsidRPr="00B304EE">
        <w:rPr>
          <w:rFonts w:ascii="Times New Roman" w:eastAsia="DejaVu Sans Condensed" w:hAnsi="Times New Roman"/>
          <w:b/>
          <w:color w:val="000000"/>
          <w:sz w:val="24"/>
          <w:szCs w:val="24"/>
          <w:lang w:val="vi-VN" w:eastAsia="vi-VN"/>
        </w:rPr>
        <w:t>CỘNG HÒA XÃ HỘI CHỦ NGHĨA VỆT NAM</w:t>
      </w:r>
      <w:r w:rsidRPr="00B304EE">
        <w:rPr>
          <w:rFonts w:ascii="Times New Roman" w:eastAsia="DejaVu Sans Condensed" w:hAnsi="Times New Roman"/>
          <w:b/>
          <w:color w:val="000000"/>
          <w:sz w:val="24"/>
          <w:szCs w:val="24"/>
          <w:lang w:eastAsia="vi-VN"/>
        </w:rPr>
        <w:br/>
      </w:r>
      <w:r w:rsidRPr="00B304EE">
        <w:rPr>
          <w:rFonts w:ascii="Times New Roman" w:eastAsia="DejaVu Sans Condensed" w:hAnsi="Times New Roman"/>
          <w:b/>
          <w:color w:val="000000"/>
          <w:sz w:val="24"/>
          <w:szCs w:val="24"/>
          <w:lang w:val="vi-VN" w:eastAsia="vi-VN"/>
        </w:rPr>
        <w:t>Độc lập - Tự do - Hạnh phúc</w:t>
      </w:r>
      <w:r w:rsidRPr="00B304EE">
        <w:rPr>
          <w:rFonts w:ascii="Times New Roman" w:eastAsia="DejaVu Sans Condensed" w:hAnsi="Times New Roman"/>
          <w:color w:val="000000"/>
          <w:sz w:val="24"/>
          <w:szCs w:val="24"/>
          <w:lang w:eastAsia="vi-VN"/>
        </w:rPr>
        <w:br/>
        <w:t>---------------------</w:t>
      </w:r>
    </w:p>
    <w:p w14:paraId="0473D4FF" w14:textId="77777777" w:rsidR="00B304EE" w:rsidRPr="00B304EE" w:rsidRDefault="00B304EE" w:rsidP="00B304EE">
      <w:pPr>
        <w:widowControl w:val="0"/>
        <w:spacing w:before="120" w:after="0" w:line="240" w:lineRule="auto"/>
        <w:jc w:val="center"/>
        <w:rPr>
          <w:rFonts w:ascii="Times New Roman" w:eastAsia="DejaVu Sans Condensed" w:hAnsi="Times New Roman"/>
          <w:color w:val="000000"/>
          <w:sz w:val="24"/>
          <w:szCs w:val="24"/>
          <w:lang w:val="vi-VN" w:eastAsia="vi-VN"/>
        </w:rPr>
      </w:pPr>
      <w:r w:rsidRPr="00B304EE">
        <w:rPr>
          <w:rFonts w:ascii="Times New Roman" w:eastAsia="DejaVu Sans Condensed" w:hAnsi="Times New Roman"/>
          <w:b/>
          <w:color w:val="000000"/>
          <w:sz w:val="24"/>
          <w:szCs w:val="24"/>
          <w:lang w:val="vi-VN" w:eastAsia="vi-VN"/>
        </w:rPr>
        <w:t>ĐƠN XIN ĐĂNG KÝ THAM GIA MẠNG LƯỚI ỨNG CỨU SỰ CỐ</w:t>
      </w:r>
      <w:r w:rsidRPr="00B304EE">
        <w:rPr>
          <w:rFonts w:ascii="Times New Roman" w:eastAsia="DejaVu Sans Condensed" w:hAnsi="Times New Roman"/>
          <w:b/>
          <w:color w:val="000000"/>
          <w:sz w:val="24"/>
          <w:szCs w:val="24"/>
          <w:lang w:eastAsia="vi-VN"/>
        </w:rPr>
        <w:br/>
      </w:r>
      <w:r w:rsidRPr="00B304EE">
        <w:rPr>
          <w:rFonts w:ascii="Times New Roman" w:eastAsia="DejaVu Sans Condensed" w:hAnsi="Times New Roman"/>
          <w:i/>
          <w:color w:val="000000"/>
          <w:sz w:val="24"/>
          <w:szCs w:val="24"/>
          <w:lang w:val="vi-VN" w:eastAsia="vi-VN"/>
        </w:rPr>
        <w:t>(</w:t>
      </w:r>
      <w:r w:rsidRPr="00B304EE">
        <w:rPr>
          <w:rFonts w:ascii="Times New Roman" w:eastAsia="DejaVu Sans Condensed" w:hAnsi="Times New Roman"/>
          <w:i/>
          <w:color w:val="000000"/>
          <w:sz w:val="24"/>
          <w:szCs w:val="24"/>
          <w:lang w:eastAsia="vi-VN"/>
        </w:rPr>
        <w:t>Á</w:t>
      </w:r>
      <w:r w:rsidRPr="00B304EE">
        <w:rPr>
          <w:rFonts w:ascii="Times New Roman" w:eastAsia="DejaVu Sans Condensed" w:hAnsi="Times New Roman"/>
          <w:i/>
          <w:color w:val="000000"/>
          <w:sz w:val="24"/>
          <w:szCs w:val="24"/>
          <w:lang w:val="vi-VN" w:eastAsia="vi-VN"/>
        </w:rPr>
        <w:t xml:space="preserve">p dụng cho tổ chức, doanh nghiệp và cá nhân tự nguyện tham gia mạng lưới </w:t>
      </w:r>
      <w:r w:rsidRPr="00B304EE">
        <w:rPr>
          <w:rFonts w:ascii="Times New Roman" w:eastAsia="DejaVu Sans Condensed" w:hAnsi="Times New Roman"/>
          <w:i/>
          <w:color w:val="000000"/>
          <w:sz w:val="24"/>
          <w:szCs w:val="24"/>
          <w:lang w:eastAsia="vi-VN"/>
        </w:rPr>
        <w:t>ứ</w:t>
      </w:r>
      <w:r w:rsidRPr="00B304EE">
        <w:rPr>
          <w:rFonts w:ascii="Times New Roman" w:eastAsia="DejaVu Sans Condensed" w:hAnsi="Times New Roman"/>
          <w:i/>
          <w:color w:val="000000"/>
          <w:sz w:val="24"/>
          <w:szCs w:val="24"/>
          <w:lang w:val="vi-VN" w:eastAsia="vi-VN"/>
        </w:rPr>
        <w:t>ng cứu sự cố mạng)</w:t>
      </w:r>
    </w:p>
    <w:p w14:paraId="6ABEF90D" w14:textId="77777777" w:rsidR="00B304EE" w:rsidRPr="00B304EE" w:rsidRDefault="00B304EE" w:rsidP="00B304EE">
      <w:pPr>
        <w:widowControl w:val="0"/>
        <w:spacing w:before="120" w:after="0" w:line="240" w:lineRule="auto"/>
        <w:rPr>
          <w:rFonts w:ascii="Times New Roman" w:eastAsia="DejaVu Sans Condensed" w:hAnsi="Times New Roman"/>
          <w:b/>
          <w:color w:val="000000"/>
          <w:sz w:val="24"/>
          <w:szCs w:val="24"/>
          <w:lang w:eastAsia="vi-VN"/>
        </w:rPr>
      </w:pPr>
      <w:r w:rsidRPr="00B304EE">
        <w:rPr>
          <w:rFonts w:ascii="Times New Roman" w:eastAsia="DejaVu Sans Condensed" w:hAnsi="Times New Roman"/>
          <w:b/>
          <w:color w:val="000000"/>
          <w:sz w:val="24"/>
          <w:szCs w:val="24"/>
          <w:lang w:val="vi-VN" w:eastAsia="vi-VN"/>
        </w:rPr>
        <w:t>I. Thông tin chung về tổ chức</w:t>
      </w:r>
    </w:p>
    <w:p w14:paraId="3B654D53"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1. Tên tổ chức:</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38544EAE"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2. Địa chỉ:</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155B47C6"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3. Điện thoại:</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69DD333F"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4. Fax:</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6603DA31"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5. Email:</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3CD66FA1" w14:textId="77777777" w:rsidR="00B304EE" w:rsidRPr="00B304EE" w:rsidRDefault="00B304EE" w:rsidP="00B304EE">
      <w:pPr>
        <w:widowControl w:val="0"/>
        <w:spacing w:before="120" w:after="0" w:line="240" w:lineRule="auto"/>
        <w:rPr>
          <w:rFonts w:ascii="Times New Roman" w:eastAsia="DejaVu Sans Condensed" w:hAnsi="Times New Roman"/>
          <w:b/>
          <w:color w:val="000000"/>
          <w:sz w:val="24"/>
          <w:szCs w:val="24"/>
          <w:lang w:val="vi-VN" w:eastAsia="vi-VN"/>
        </w:rPr>
      </w:pPr>
      <w:r w:rsidRPr="00B304EE">
        <w:rPr>
          <w:rFonts w:ascii="Times New Roman" w:eastAsia="DejaVu Sans Condensed" w:hAnsi="Times New Roman"/>
          <w:b/>
          <w:color w:val="000000"/>
          <w:sz w:val="24"/>
          <w:szCs w:val="24"/>
          <w:lang w:val="vi-VN" w:eastAsia="vi-VN"/>
        </w:rPr>
        <w:t>II. Giới thiệu về hoạt động của tổ chức</w:t>
      </w:r>
    </w:p>
    <w:p w14:paraId="09854790"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1. Giới thiệu chung về hoạt động của tổ chức</w:t>
      </w:r>
    </w:p>
    <w:p w14:paraId="59170B25" w14:textId="77777777" w:rsidR="00B304EE" w:rsidRPr="00B304EE" w:rsidRDefault="00B304EE" w:rsidP="00B304EE">
      <w:pPr>
        <w:widowControl w:val="0"/>
        <w:spacing w:before="120" w:after="0" w:line="240" w:lineRule="auto"/>
        <w:rPr>
          <w:rFonts w:ascii="Times New Roman" w:eastAsia="DejaVu Sans Condensed" w:hAnsi="Times New Roman"/>
          <w:i/>
          <w:color w:val="000000"/>
          <w:sz w:val="24"/>
          <w:szCs w:val="24"/>
          <w:lang w:eastAsia="vi-VN"/>
        </w:rPr>
      </w:pPr>
      <w:r w:rsidRPr="00B304EE">
        <w:rPr>
          <w:rFonts w:ascii="Times New Roman" w:eastAsia="DejaVu Sans Condensed" w:hAnsi="Times New Roman"/>
          <w:i/>
          <w:color w:val="000000"/>
          <w:sz w:val="24"/>
          <w:szCs w:val="24"/>
          <w:lang w:val="vi-VN" w:eastAsia="vi-VN"/>
        </w:rPr>
        <w:t>(Cung cấp cho Cơ quan điều ph</w:t>
      </w:r>
      <w:r w:rsidRPr="00B304EE">
        <w:rPr>
          <w:rFonts w:ascii="Times New Roman" w:eastAsia="DejaVu Sans Condensed" w:hAnsi="Times New Roman"/>
          <w:i/>
          <w:color w:val="000000"/>
          <w:sz w:val="24"/>
          <w:szCs w:val="24"/>
          <w:lang w:eastAsia="vi-VN"/>
        </w:rPr>
        <w:t>ố</w:t>
      </w:r>
      <w:r w:rsidRPr="00B304EE">
        <w:rPr>
          <w:rFonts w:ascii="Times New Roman" w:eastAsia="DejaVu Sans Condensed" w:hAnsi="Times New Roman"/>
          <w:i/>
          <w:color w:val="000000"/>
          <w:sz w:val="24"/>
          <w:szCs w:val="24"/>
          <w:lang w:val="vi-VN" w:eastAsia="vi-VN"/>
        </w:rPr>
        <w:t>i quốc gia các thông tin ngắn gọn giới thiệu về các lĩnh vực hoạt động của tổ chức, về năng lực ứng cứu sự cố của tổ ch</w:t>
      </w:r>
      <w:r w:rsidRPr="00B304EE">
        <w:rPr>
          <w:rFonts w:ascii="Times New Roman" w:eastAsia="DejaVu Sans Condensed" w:hAnsi="Times New Roman"/>
          <w:i/>
          <w:color w:val="000000"/>
          <w:sz w:val="24"/>
          <w:szCs w:val="24"/>
          <w:lang w:eastAsia="vi-VN"/>
        </w:rPr>
        <w:t>ứ</w:t>
      </w:r>
      <w:r w:rsidRPr="00B304EE">
        <w:rPr>
          <w:rFonts w:ascii="Times New Roman" w:eastAsia="DejaVu Sans Condensed" w:hAnsi="Times New Roman"/>
          <w:i/>
          <w:color w:val="000000"/>
          <w:sz w:val="24"/>
          <w:szCs w:val="24"/>
          <w:lang w:val="vi-VN" w:eastAsia="vi-VN"/>
        </w:rPr>
        <w:t>c như nhân sự, công ngh</w:t>
      </w:r>
      <w:r w:rsidRPr="00B304EE">
        <w:rPr>
          <w:rFonts w:ascii="Times New Roman" w:eastAsia="DejaVu Sans Condensed" w:hAnsi="Times New Roman"/>
          <w:i/>
          <w:color w:val="000000"/>
          <w:sz w:val="24"/>
          <w:szCs w:val="24"/>
          <w:lang w:eastAsia="vi-VN"/>
        </w:rPr>
        <w:t>ệ,</w:t>
      </w:r>
      <w:r w:rsidRPr="00B304EE">
        <w:rPr>
          <w:rFonts w:ascii="Times New Roman" w:eastAsia="DejaVu Sans Condensed" w:hAnsi="Times New Roman"/>
          <w:i/>
          <w:color w:val="000000"/>
          <w:sz w:val="24"/>
          <w:szCs w:val="24"/>
          <w:lang w:val="vi-VN" w:eastAsia="vi-VN"/>
        </w:rPr>
        <w:t xml:space="preserve"> kinh nghiệm, đối tượng phục vụ,...)</w:t>
      </w:r>
    </w:p>
    <w:p w14:paraId="64136E3E"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eastAsia="vi-VN"/>
        </w:rPr>
        <w:tab/>
      </w:r>
    </w:p>
    <w:p w14:paraId="58793EA0"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eastAsia="vi-VN"/>
        </w:rPr>
        <w:tab/>
      </w:r>
    </w:p>
    <w:p w14:paraId="3E6474DD"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 xml:space="preserve">2. Tên các hệ thống thông tin thuộc phụ trách quản lý hoặc hỗ </w:t>
      </w:r>
      <w:proofErr w:type="spellStart"/>
      <w:r w:rsidRPr="00B304EE">
        <w:rPr>
          <w:rFonts w:ascii="Times New Roman" w:eastAsia="DejaVu Sans Condensed" w:hAnsi="Times New Roman"/>
          <w:color w:val="000000"/>
          <w:sz w:val="24"/>
          <w:szCs w:val="24"/>
          <w:lang w:eastAsia="vi-VN"/>
        </w:rPr>
        <w:t>tr</w:t>
      </w:r>
      <w:proofErr w:type="spellEnd"/>
      <w:r w:rsidRPr="00B304EE">
        <w:rPr>
          <w:rFonts w:ascii="Times New Roman" w:eastAsia="DejaVu Sans Condensed" w:hAnsi="Times New Roman"/>
          <w:color w:val="000000"/>
          <w:sz w:val="24"/>
          <w:szCs w:val="24"/>
          <w:lang w:val="vi-VN" w:eastAsia="vi-VN"/>
        </w:rPr>
        <w:t>ợ ứng cứu (cấp đ</w:t>
      </w:r>
      <w:r w:rsidRPr="00B304EE">
        <w:rPr>
          <w:rFonts w:ascii="Times New Roman" w:eastAsia="DejaVu Sans Condensed" w:hAnsi="Times New Roman"/>
          <w:color w:val="000000"/>
          <w:sz w:val="24"/>
          <w:szCs w:val="24"/>
          <w:lang w:eastAsia="vi-VN"/>
        </w:rPr>
        <w:t>ộ</w:t>
      </w:r>
      <w:r w:rsidRPr="00B304EE">
        <w:rPr>
          <w:rFonts w:ascii="Times New Roman" w:eastAsia="DejaVu Sans Condensed" w:hAnsi="Times New Roman"/>
          <w:color w:val="000000"/>
          <w:sz w:val="24"/>
          <w:szCs w:val="24"/>
          <w:lang w:val="vi-VN" w:eastAsia="vi-VN"/>
        </w:rPr>
        <w:t xml:space="preserve"> phê duy</w:t>
      </w:r>
      <w:r w:rsidRPr="00B304EE">
        <w:rPr>
          <w:rFonts w:ascii="Times New Roman" w:eastAsia="DejaVu Sans Condensed" w:hAnsi="Times New Roman"/>
          <w:color w:val="000000"/>
          <w:sz w:val="24"/>
          <w:szCs w:val="24"/>
          <w:lang w:eastAsia="vi-VN"/>
        </w:rPr>
        <w:t>ệ</w:t>
      </w:r>
      <w:r w:rsidRPr="00B304EE">
        <w:rPr>
          <w:rFonts w:ascii="Times New Roman" w:eastAsia="DejaVu Sans Condensed" w:hAnsi="Times New Roman"/>
          <w:color w:val="000000"/>
          <w:sz w:val="24"/>
          <w:szCs w:val="24"/>
          <w:lang w:val="vi-VN" w:eastAsia="vi-VN"/>
        </w:rPr>
        <w:t>t hoặc dự kiến t</w:t>
      </w:r>
      <w:proofErr w:type="spellStart"/>
      <w:r w:rsidRPr="00B304EE">
        <w:rPr>
          <w:rFonts w:ascii="Times New Roman" w:eastAsia="DejaVu Sans Condensed" w:hAnsi="Times New Roman"/>
          <w:color w:val="000000"/>
          <w:sz w:val="24"/>
          <w:szCs w:val="24"/>
          <w:lang w:eastAsia="vi-VN"/>
        </w:rPr>
        <w:t>ươ</w:t>
      </w:r>
      <w:proofErr w:type="spellEnd"/>
      <w:r w:rsidRPr="00B304EE">
        <w:rPr>
          <w:rFonts w:ascii="Times New Roman" w:eastAsia="DejaVu Sans Condensed" w:hAnsi="Times New Roman"/>
          <w:color w:val="000000"/>
          <w:sz w:val="24"/>
          <w:szCs w:val="24"/>
          <w:lang w:val="vi-VN" w:eastAsia="vi-VN"/>
        </w:rPr>
        <w:t>ng đương):</w:t>
      </w:r>
    </w:p>
    <w:tbl>
      <w:tblPr>
        <w:tblW w:w="5000" w:type="pct"/>
        <w:tblCellMar>
          <w:left w:w="0" w:type="dxa"/>
          <w:right w:w="0" w:type="dxa"/>
        </w:tblCellMar>
        <w:tblLook w:val="01E0" w:firstRow="1" w:lastRow="1" w:firstColumn="1" w:lastColumn="1" w:noHBand="0" w:noVBand="0"/>
      </w:tblPr>
      <w:tblGrid>
        <w:gridCol w:w="1870"/>
        <w:gridCol w:w="1872"/>
        <w:gridCol w:w="1872"/>
        <w:gridCol w:w="1872"/>
        <w:gridCol w:w="1874"/>
      </w:tblGrid>
      <w:tr w:rsidR="00B304EE" w:rsidRPr="00B304EE" w14:paraId="6AB28B68" w14:textId="77777777" w:rsidTr="00B304EE">
        <w:tc>
          <w:tcPr>
            <w:tcW w:w="999" w:type="pct"/>
          </w:tcPr>
          <w:p w14:paraId="2EE41BFA"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val="vi-VN" w:eastAsia="vi-VN"/>
              </w:rPr>
              <w:t>▪</w:t>
            </w:r>
            <w:r w:rsidRPr="00B304EE">
              <w:rPr>
                <w:rFonts w:ascii="Times New Roman" w:eastAsia="Times New Roman" w:hAnsi="Times New Roman"/>
                <w:color w:val="000000"/>
                <w:sz w:val="24"/>
                <w:szCs w:val="24"/>
                <w:lang w:eastAsia="vi-VN"/>
              </w:rPr>
              <w:t xml:space="preserve"> </w:t>
            </w:r>
            <w:proofErr w:type="spellStart"/>
            <w:r w:rsidRPr="00B304EE">
              <w:rPr>
                <w:rFonts w:ascii="Times New Roman" w:eastAsia="Times New Roman" w:hAnsi="Times New Roman"/>
                <w:color w:val="000000"/>
                <w:sz w:val="24"/>
                <w:szCs w:val="24"/>
                <w:lang w:eastAsia="vi-VN"/>
              </w:rPr>
              <w:t>Cấp</w:t>
            </w:r>
            <w:proofErr w:type="spellEnd"/>
            <w:r w:rsidRPr="00B304EE">
              <w:rPr>
                <w:rFonts w:ascii="Times New Roman" w:eastAsia="Times New Roman" w:hAnsi="Times New Roman"/>
                <w:color w:val="000000"/>
                <w:sz w:val="24"/>
                <w:szCs w:val="24"/>
                <w:lang w:eastAsia="vi-VN"/>
              </w:rPr>
              <w:t xml:space="preserve"> 1:</w:t>
            </w:r>
          </w:p>
          <w:p w14:paraId="0012098F"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1.</w:t>
            </w:r>
          </w:p>
          <w:p w14:paraId="4F056E38"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2.</w:t>
            </w:r>
          </w:p>
          <w:p w14:paraId="1E6227D3"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w:t>
            </w:r>
          </w:p>
        </w:tc>
        <w:tc>
          <w:tcPr>
            <w:tcW w:w="1000" w:type="pct"/>
          </w:tcPr>
          <w:p w14:paraId="369E83B9"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val="vi-VN" w:eastAsia="vi-VN"/>
              </w:rPr>
              <w:t>▪</w:t>
            </w:r>
            <w:r w:rsidRPr="00B304EE">
              <w:rPr>
                <w:rFonts w:ascii="Times New Roman" w:eastAsia="Times New Roman" w:hAnsi="Times New Roman"/>
                <w:color w:val="000000"/>
                <w:sz w:val="24"/>
                <w:szCs w:val="24"/>
                <w:lang w:eastAsia="vi-VN"/>
              </w:rPr>
              <w:t xml:space="preserve"> </w:t>
            </w:r>
            <w:proofErr w:type="spellStart"/>
            <w:r w:rsidRPr="00B304EE">
              <w:rPr>
                <w:rFonts w:ascii="Times New Roman" w:eastAsia="Times New Roman" w:hAnsi="Times New Roman"/>
                <w:color w:val="000000"/>
                <w:sz w:val="24"/>
                <w:szCs w:val="24"/>
                <w:lang w:eastAsia="vi-VN"/>
              </w:rPr>
              <w:t>Cấp</w:t>
            </w:r>
            <w:proofErr w:type="spellEnd"/>
            <w:r w:rsidRPr="00B304EE">
              <w:rPr>
                <w:rFonts w:ascii="Times New Roman" w:eastAsia="Times New Roman" w:hAnsi="Times New Roman"/>
                <w:color w:val="000000"/>
                <w:sz w:val="24"/>
                <w:szCs w:val="24"/>
                <w:lang w:eastAsia="vi-VN"/>
              </w:rPr>
              <w:t xml:space="preserve"> 2:</w:t>
            </w:r>
          </w:p>
          <w:p w14:paraId="7A302147"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1.</w:t>
            </w:r>
          </w:p>
          <w:p w14:paraId="23798F2A"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2.</w:t>
            </w:r>
          </w:p>
          <w:p w14:paraId="0976072B"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w:t>
            </w:r>
          </w:p>
        </w:tc>
        <w:tc>
          <w:tcPr>
            <w:tcW w:w="1000" w:type="pct"/>
          </w:tcPr>
          <w:p w14:paraId="0FFDA5FC"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val="vi-VN" w:eastAsia="vi-VN"/>
              </w:rPr>
              <w:t>▪</w:t>
            </w:r>
            <w:r w:rsidRPr="00B304EE">
              <w:rPr>
                <w:rFonts w:ascii="Times New Roman" w:eastAsia="Times New Roman" w:hAnsi="Times New Roman"/>
                <w:color w:val="000000"/>
                <w:sz w:val="24"/>
                <w:szCs w:val="24"/>
                <w:lang w:eastAsia="vi-VN"/>
              </w:rPr>
              <w:t xml:space="preserve"> </w:t>
            </w:r>
            <w:proofErr w:type="spellStart"/>
            <w:r w:rsidRPr="00B304EE">
              <w:rPr>
                <w:rFonts w:ascii="Times New Roman" w:eastAsia="Times New Roman" w:hAnsi="Times New Roman"/>
                <w:color w:val="000000"/>
                <w:sz w:val="24"/>
                <w:szCs w:val="24"/>
                <w:lang w:eastAsia="vi-VN"/>
              </w:rPr>
              <w:t>Cấp</w:t>
            </w:r>
            <w:proofErr w:type="spellEnd"/>
            <w:r w:rsidRPr="00B304EE">
              <w:rPr>
                <w:rFonts w:ascii="Times New Roman" w:eastAsia="Times New Roman" w:hAnsi="Times New Roman"/>
                <w:color w:val="000000"/>
                <w:sz w:val="24"/>
                <w:szCs w:val="24"/>
                <w:lang w:eastAsia="vi-VN"/>
              </w:rPr>
              <w:t xml:space="preserve"> 3:</w:t>
            </w:r>
          </w:p>
          <w:p w14:paraId="10D57237"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1.</w:t>
            </w:r>
          </w:p>
          <w:p w14:paraId="678B6E43"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2.</w:t>
            </w:r>
          </w:p>
          <w:p w14:paraId="6B11E8B6"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w:t>
            </w:r>
          </w:p>
        </w:tc>
        <w:tc>
          <w:tcPr>
            <w:tcW w:w="1000" w:type="pct"/>
          </w:tcPr>
          <w:p w14:paraId="29198F4C"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val="vi-VN" w:eastAsia="vi-VN"/>
              </w:rPr>
              <w:t>▪</w:t>
            </w:r>
            <w:r w:rsidRPr="00B304EE">
              <w:rPr>
                <w:rFonts w:ascii="Times New Roman" w:eastAsia="Times New Roman" w:hAnsi="Times New Roman"/>
                <w:color w:val="000000"/>
                <w:sz w:val="24"/>
                <w:szCs w:val="24"/>
                <w:lang w:eastAsia="vi-VN"/>
              </w:rPr>
              <w:t xml:space="preserve"> </w:t>
            </w:r>
            <w:proofErr w:type="spellStart"/>
            <w:r w:rsidRPr="00B304EE">
              <w:rPr>
                <w:rFonts w:ascii="Times New Roman" w:eastAsia="Times New Roman" w:hAnsi="Times New Roman"/>
                <w:color w:val="000000"/>
                <w:sz w:val="24"/>
                <w:szCs w:val="24"/>
                <w:lang w:eastAsia="vi-VN"/>
              </w:rPr>
              <w:t>Cấp</w:t>
            </w:r>
            <w:proofErr w:type="spellEnd"/>
            <w:r w:rsidRPr="00B304EE">
              <w:rPr>
                <w:rFonts w:ascii="Times New Roman" w:eastAsia="Times New Roman" w:hAnsi="Times New Roman"/>
                <w:color w:val="000000"/>
                <w:sz w:val="24"/>
                <w:szCs w:val="24"/>
                <w:lang w:eastAsia="vi-VN"/>
              </w:rPr>
              <w:t xml:space="preserve"> 4:</w:t>
            </w:r>
          </w:p>
          <w:p w14:paraId="549B0FC7"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1.</w:t>
            </w:r>
          </w:p>
          <w:p w14:paraId="5BB935D5"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2.</w:t>
            </w:r>
          </w:p>
          <w:p w14:paraId="6B5325D6"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w:t>
            </w:r>
          </w:p>
        </w:tc>
        <w:tc>
          <w:tcPr>
            <w:tcW w:w="1001" w:type="pct"/>
          </w:tcPr>
          <w:p w14:paraId="6FDF6D70"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val="vi-VN" w:eastAsia="vi-VN"/>
              </w:rPr>
              <w:t>▪</w:t>
            </w:r>
            <w:r w:rsidRPr="00B304EE">
              <w:rPr>
                <w:rFonts w:ascii="Times New Roman" w:eastAsia="Times New Roman" w:hAnsi="Times New Roman"/>
                <w:color w:val="000000"/>
                <w:sz w:val="24"/>
                <w:szCs w:val="24"/>
                <w:lang w:eastAsia="vi-VN"/>
              </w:rPr>
              <w:t xml:space="preserve"> </w:t>
            </w:r>
            <w:proofErr w:type="spellStart"/>
            <w:r w:rsidRPr="00B304EE">
              <w:rPr>
                <w:rFonts w:ascii="Times New Roman" w:eastAsia="Times New Roman" w:hAnsi="Times New Roman"/>
                <w:color w:val="000000"/>
                <w:sz w:val="24"/>
                <w:szCs w:val="24"/>
                <w:lang w:eastAsia="vi-VN"/>
              </w:rPr>
              <w:t>Cấp</w:t>
            </w:r>
            <w:proofErr w:type="spellEnd"/>
            <w:r w:rsidRPr="00B304EE">
              <w:rPr>
                <w:rFonts w:ascii="Times New Roman" w:eastAsia="Times New Roman" w:hAnsi="Times New Roman"/>
                <w:color w:val="000000"/>
                <w:sz w:val="24"/>
                <w:szCs w:val="24"/>
                <w:lang w:eastAsia="vi-VN"/>
              </w:rPr>
              <w:t xml:space="preserve"> 5:</w:t>
            </w:r>
          </w:p>
          <w:p w14:paraId="697654B3"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1.</w:t>
            </w:r>
          </w:p>
          <w:p w14:paraId="7B9C5055"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2.</w:t>
            </w:r>
          </w:p>
          <w:p w14:paraId="36C2D001" w14:textId="77777777" w:rsidR="00B304EE" w:rsidRPr="00B304EE" w:rsidRDefault="00B304EE" w:rsidP="00B304EE">
            <w:pPr>
              <w:widowControl w:val="0"/>
              <w:tabs>
                <w:tab w:val="left" w:leader="dot" w:pos="8400"/>
              </w:tabs>
              <w:spacing w:before="120" w:after="0" w:line="240" w:lineRule="auto"/>
              <w:rPr>
                <w:rFonts w:ascii="Times New Roman" w:eastAsia="Times New Roman" w:hAnsi="Times New Roman"/>
                <w:color w:val="000000"/>
                <w:sz w:val="24"/>
                <w:szCs w:val="24"/>
                <w:lang w:eastAsia="vi-VN"/>
              </w:rPr>
            </w:pPr>
            <w:r w:rsidRPr="00B304EE">
              <w:rPr>
                <w:rFonts w:ascii="Times New Roman" w:eastAsia="Times New Roman" w:hAnsi="Times New Roman"/>
                <w:color w:val="000000"/>
                <w:sz w:val="24"/>
                <w:szCs w:val="24"/>
                <w:lang w:eastAsia="vi-VN"/>
              </w:rPr>
              <w:t>….</w:t>
            </w:r>
          </w:p>
        </w:tc>
      </w:tr>
    </w:tbl>
    <w:p w14:paraId="5E9AF4D6"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3 Thông tin về nhân lực, chuyên gia an toàn thông tin, công nghệ thông tin và tương đương</w:t>
      </w:r>
    </w:p>
    <w:p w14:paraId="79AFB0B2" w14:textId="77777777" w:rsidR="00B304EE" w:rsidRPr="00B304EE" w:rsidRDefault="00B304EE" w:rsidP="00B304EE">
      <w:pPr>
        <w:widowControl w:val="0"/>
        <w:spacing w:before="120" w:after="0" w:line="240" w:lineRule="auto"/>
        <w:rPr>
          <w:rFonts w:ascii="Times New Roman" w:eastAsia="DejaVu Sans Condensed" w:hAnsi="Times New Roman"/>
          <w:i/>
          <w:color w:val="000000"/>
          <w:sz w:val="24"/>
          <w:szCs w:val="24"/>
          <w:lang w:val="vi-VN" w:eastAsia="vi-VN"/>
        </w:rPr>
      </w:pPr>
      <w:r w:rsidRPr="00B304EE">
        <w:rPr>
          <w:rFonts w:ascii="Times New Roman" w:eastAsia="DejaVu Sans Condensed" w:hAnsi="Times New Roman"/>
          <w:i/>
          <w:color w:val="000000"/>
          <w:sz w:val="24"/>
          <w:szCs w:val="24"/>
          <w:lang w:val="vi-VN" w:eastAsia="vi-VN"/>
        </w:rPr>
        <w:t>(Cun</w:t>
      </w:r>
      <w:r w:rsidRPr="00B304EE">
        <w:rPr>
          <w:rFonts w:ascii="Times New Roman" w:eastAsia="DejaVu Sans Condensed" w:hAnsi="Times New Roman"/>
          <w:i/>
          <w:color w:val="000000"/>
          <w:sz w:val="24"/>
          <w:szCs w:val="24"/>
          <w:lang w:eastAsia="vi-VN"/>
        </w:rPr>
        <w:t>g</w:t>
      </w:r>
      <w:r w:rsidRPr="00B304EE">
        <w:rPr>
          <w:rFonts w:ascii="Times New Roman" w:eastAsia="DejaVu Sans Condensed" w:hAnsi="Times New Roman"/>
          <w:i/>
          <w:color w:val="000000"/>
          <w:sz w:val="24"/>
          <w:szCs w:val="24"/>
          <w:lang w:val="vi-VN" w:eastAsia="vi-VN"/>
        </w:rPr>
        <w:t xml:space="preserve"> cấp thông </w:t>
      </w:r>
      <w:r w:rsidRPr="00B304EE">
        <w:rPr>
          <w:rFonts w:ascii="Times New Roman" w:eastAsia="DejaVu Sans Condensed" w:hAnsi="Times New Roman"/>
          <w:i/>
          <w:sz w:val="24"/>
          <w:szCs w:val="24"/>
          <w:lang w:eastAsia="vi-VN"/>
        </w:rPr>
        <w:t>tin</w:t>
      </w:r>
      <w:r w:rsidRPr="00B304EE">
        <w:rPr>
          <w:rFonts w:ascii="Times New Roman" w:eastAsia="DejaVu Sans Condensed" w:hAnsi="Times New Roman"/>
          <w:i/>
          <w:color w:val="000000"/>
          <w:sz w:val="24"/>
          <w:szCs w:val="24"/>
          <w:lang w:eastAsia="vi-VN"/>
        </w:rPr>
        <w:t xml:space="preserve"> </w:t>
      </w:r>
      <w:r w:rsidRPr="00B304EE">
        <w:rPr>
          <w:rFonts w:ascii="Times New Roman" w:eastAsia="DejaVu Sans Condensed" w:hAnsi="Times New Roman"/>
          <w:i/>
          <w:color w:val="000000"/>
          <w:sz w:val="24"/>
          <w:szCs w:val="24"/>
          <w:lang w:val="vi-VN" w:eastAsia="vi-VN"/>
        </w:rPr>
        <w:t xml:space="preserve">về nhân lực, an toàn thông </w:t>
      </w:r>
      <w:proofErr w:type="spellStart"/>
      <w:r w:rsidRPr="00B304EE">
        <w:rPr>
          <w:rFonts w:ascii="Times New Roman" w:eastAsia="DejaVu Sans Condensed" w:hAnsi="Times New Roman"/>
          <w:i/>
          <w:color w:val="000000"/>
          <w:sz w:val="24"/>
          <w:szCs w:val="24"/>
          <w:lang w:eastAsia="vi-VN"/>
        </w:rPr>
        <w:t>ti</w:t>
      </w:r>
      <w:proofErr w:type="spellEnd"/>
      <w:r w:rsidRPr="00B304EE">
        <w:rPr>
          <w:rFonts w:ascii="Times New Roman" w:eastAsia="DejaVu Sans Condensed" w:hAnsi="Times New Roman"/>
          <w:i/>
          <w:color w:val="000000"/>
          <w:sz w:val="24"/>
          <w:szCs w:val="24"/>
          <w:lang w:val="vi-VN" w:eastAsia="vi-VN"/>
        </w:rPr>
        <w:t>n, công nghệ thông tin thuộc đơn vị mình theo bảng kèm theo Biểu mẫu 01 của Thông tư này)</w:t>
      </w:r>
    </w:p>
    <w:p w14:paraId="641A9FA3" w14:textId="77777777" w:rsidR="00B304EE" w:rsidRPr="00B304EE" w:rsidRDefault="00B304EE" w:rsidP="00B304EE">
      <w:pPr>
        <w:widowControl w:val="0"/>
        <w:spacing w:before="120" w:after="0" w:line="240" w:lineRule="auto"/>
        <w:rPr>
          <w:rFonts w:ascii="Times New Roman" w:eastAsia="DejaVu Sans Condensed" w:hAnsi="Times New Roman"/>
          <w:b/>
          <w:color w:val="000000"/>
          <w:sz w:val="24"/>
          <w:szCs w:val="24"/>
          <w:lang w:val="vi-VN" w:eastAsia="vi-VN"/>
        </w:rPr>
      </w:pPr>
      <w:r w:rsidRPr="00B304EE">
        <w:rPr>
          <w:rFonts w:ascii="Times New Roman" w:eastAsia="DejaVu Sans Condensed" w:hAnsi="Times New Roman"/>
          <w:b/>
          <w:color w:val="000000"/>
          <w:sz w:val="24"/>
          <w:szCs w:val="24"/>
          <w:lang w:eastAsia="vi-VN"/>
        </w:rPr>
        <w:t>III</w:t>
      </w:r>
      <w:r w:rsidRPr="00B304EE">
        <w:rPr>
          <w:rFonts w:ascii="Times New Roman" w:eastAsia="DejaVu Sans Condensed" w:hAnsi="Times New Roman"/>
          <w:b/>
          <w:color w:val="000000"/>
          <w:sz w:val="24"/>
          <w:szCs w:val="24"/>
          <w:lang w:val="vi-VN" w:eastAsia="vi-VN"/>
        </w:rPr>
        <w:t xml:space="preserve">. Thông tin trao đổi, liên lạc trong mạng </w:t>
      </w:r>
      <w:proofErr w:type="spellStart"/>
      <w:r w:rsidRPr="00B304EE">
        <w:rPr>
          <w:rFonts w:ascii="Times New Roman" w:eastAsia="DejaVu Sans Condensed" w:hAnsi="Times New Roman"/>
          <w:b/>
          <w:color w:val="000000"/>
          <w:sz w:val="24"/>
          <w:szCs w:val="24"/>
          <w:lang w:eastAsia="vi-VN"/>
        </w:rPr>
        <w:t>lư</w:t>
      </w:r>
      <w:proofErr w:type="spellEnd"/>
      <w:r w:rsidRPr="00B304EE">
        <w:rPr>
          <w:rFonts w:ascii="Times New Roman" w:eastAsia="DejaVu Sans Condensed" w:hAnsi="Times New Roman"/>
          <w:b/>
          <w:color w:val="000000"/>
          <w:sz w:val="24"/>
          <w:szCs w:val="24"/>
          <w:lang w:val="vi-VN" w:eastAsia="vi-VN"/>
        </w:rPr>
        <w:t>ới</w:t>
      </w:r>
    </w:p>
    <w:p w14:paraId="6C6B1D88"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1. Địa chỉ Website:</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6458EB22"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2. Địa chỉ thư điện tử của đơn vị</w:t>
      </w:r>
      <w:r w:rsidRPr="00B304EE">
        <w:rPr>
          <w:rFonts w:ascii="Times New Roman" w:eastAsia="DejaVu Sans Condensed" w:hAnsi="Times New Roman"/>
          <w:color w:val="000000"/>
          <w:sz w:val="24"/>
          <w:szCs w:val="24"/>
          <w:vertAlign w:val="superscript"/>
          <w:lang w:val="vi-VN" w:eastAsia="vi-VN"/>
        </w:rPr>
        <w:t>(1)</w:t>
      </w:r>
      <w:r w:rsidRPr="00B304EE">
        <w:rPr>
          <w:rFonts w:ascii="Times New Roman" w:eastAsia="DejaVu Sans Condensed" w:hAnsi="Times New Roman"/>
          <w:color w:val="000000"/>
          <w:sz w:val="24"/>
          <w:szCs w:val="24"/>
          <w:lang w:val="vi-VN" w:eastAsia="vi-VN"/>
        </w:rPr>
        <w:t>:</w:t>
      </w:r>
    </w:p>
    <w:p w14:paraId="42415397"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lastRenderedPageBreak/>
        <w:t>PGP/GPG Public Key cho địa chỉ thư điện tử PoC của tổ chức:</w:t>
      </w:r>
      <w:r w:rsidRPr="00B304EE">
        <w:rPr>
          <w:rFonts w:ascii="Times New Roman" w:eastAsia="DejaVu Sans Condensed" w:hAnsi="Times New Roman"/>
          <w:color w:val="000000"/>
          <w:sz w:val="24"/>
          <w:szCs w:val="24"/>
          <w:vertAlign w:val="superscript"/>
          <w:lang w:val="vi-VN" w:eastAsia="vi-VN"/>
        </w:rPr>
        <w:t>(2)</w:t>
      </w:r>
    </w:p>
    <w:p w14:paraId="5F309255"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a) Tên (User ID) :</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656AB5D9"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b) Fingerprint :</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49CF200C"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c) Liên kết đến Public key của tổ chức</w:t>
      </w:r>
      <w:r w:rsidRPr="00B304EE">
        <w:rPr>
          <w:rFonts w:ascii="Times New Roman" w:eastAsia="DejaVu Sans Condensed" w:hAnsi="Times New Roman"/>
          <w:color w:val="000000"/>
          <w:sz w:val="24"/>
          <w:szCs w:val="24"/>
          <w:vertAlign w:val="superscript"/>
          <w:lang w:val="vi-VN" w:eastAsia="vi-VN"/>
        </w:rPr>
        <w:t>(3)</w:t>
      </w:r>
      <w:r w:rsidRPr="00B304EE">
        <w:rPr>
          <w:rFonts w:ascii="Times New Roman" w:eastAsia="DejaVu Sans Condensed" w:hAnsi="Times New Roman"/>
          <w:color w:val="000000"/>
          <w:sz w:val="24"/>
          <w:szCs w:val="24"/>
          <w:lang w:val="vi-VN" w:eastAsia="vi-VN"/>
        </w:rPr>
        <w:t>:</w:t>
      </w:r>
      <w:r w:rsidRPr="00B304EE">
        <w:rPr>
          <w:rFonts w:ascii="Times New Roman" w:eastAsia="DejaVu Sans Condensed" w:hAnsi="Times New Roman"/>
          <w:color w:val="000000"/>
          <w:sz w:val="24"/>
          <w:szCs w:val="24"/>
          <w:lang w:eastAsia="vi-VN"/>
        </w:rPr>
        <w:tab/>
      </w:r>
    </w:p>
    <w:p w14:paraId="2A0D3A83" w14:textId="77777777" w:rsidR="00B304EE" w:rsidRPr="00B304EE" w:rsidRDefault="00B304EE" w:rsidP="00B304EE">
      <w:pPr>
        <w:widowControl w:val="0"/>
        <w:spacing w:before="120" w:after="0" w:line="240" w:lineRule="auto"/>
        <w:rPr>
          <w:rFonts w:ascii="Times New Roman" w:eastAsia="DejaVu Sans Condensed" w:hAnsi="Times New Roman"/>
          <w:i/>
          <w:color w:val="000000"/>
          <w:sz w:val="24"/>
          <w:szCs w:val="24"/>
          <w:lang w:val="vi-VN" w:eastAsia="vi-VN"/>
        </w:rPr>
      </w:pPr>
      <w:r w:rsidRPr="00B304EE">
        <w:rPr>
          <w:rFonts w:ascii="Times New Roman" w:eastAsia="DejaVu Sans Condensed" w:hAnsi="Times New Roman"/>
          <w:i/>
          <w:color w:val="000000"/>
          <w:sz w:val="24"/>
          <w:szCs w:val="24"/>
          <w:vertAlign w:val="superscript"/>
          <w:lang w:eastAsia="vi-VN"/>
        </w:rPr>
        <w:t>(1)</w:t>
      </w:r>
      <w:r w:rsidRPr="00B304EE">
        <w:rPr>
          <w:rFonts w:ascii="Times New Roman" w:eastAsia="DejaVu Sans Condensed" w:hAnsi="Times New Roman"/>
          <w:i/>
          <w:color w:val="000000"/>
          <w:sz w:val="24"/>
          <w:szCs w:val="24"/>
          <w:lang w:val="vi-VN" w:eastAsia="vi-VN"/>
        </w:rPr>
        <w:t xml:space="preserve"> </w:t>
      </w:r>
      <w:proofErr w:type="spellStart"/>
      <w:r w:rsidRPr="00B304EE">
        <w:rPr>
          <w:rFonts w:ascii="Times New Roman" w:eastAsia="DejaVu Sans Condensed" w:hAnsi="Times New Roman"/>
          <w:i/>
          <w:color w:val="000000"/>
          <w:sz w:val="24"/>
          <w:szCs w:val="24"/>
          <w:lang w:eastAsia="vi-VN"/>
        </w:rPr>
        <w:t>Địa</w:t>
      </w:r>
      <w:proofErr w:type="spellEnd"/>
      <w:r w:rsidRPr="00B304EE">
        <w:rPr>
          <w:rFonts w:ascii="Times New Roman" w:eastAsia="DejaVu Sans Condensed" w:hAnsi="Times New Roman"/>
          <w:i/>
          <w:color w:val="000000"/>
          <w:sz w:val="24"/>
          <w:szCs w:val="24"/>
          <w:lang w:eastAsia="vi-VN"/>
        </w:rPr>
        <w:t xml:space="preserve"> </w:t>
      </w:r>
      <w:r w:rsidRPr="00B304EE">
        <w:rPr>
          <w:rFonts w:ascii="Times New Roman" w:eastAsia="DejaVu Sans Condensed" w:hAnsi="Times New Roman"/>
          <w:i/>
          <w:color w:val="000000"/>
          <w:sz w:val="24"/>
          <w:szCs w:val="24"/>
          <w:lang w:val="vi-VN" w:eastAsia="vi-VN"/>
        </w:rPr>
        <w:t>chỉ thư điện tử được sử dụng làm đầu mối trao đổi thông tin với Mạng lưới ứng cứu sự cố khuy</w:t>
      </w:r>
      <w:r w:rsidRPr="00B304EE">
        <w:rPr>
          <w:rFonts w:ascii="Times New Roman" w:eastAsia="DejaVu Sans Condensed" w:hAnsi="Times New Roman"/>
          <w:i/>
          <w:color w:val="000000"/>
          <w:sz w:val="24"/>
          <w:szCs w:val="24"/>
          <w:lang w:eastAsia="vi-VN"/>
        </w:rPr>
        <w:t>ế</w:t>
      </w:r>
      <w:r w:rsidRPr="00B304EE">
        <w:rPr>
          <w:rFonts w:ascii="Times New Roman" w:eastAsia="DejaVu Sans Condensed" w:hAnsi="Times New Roman"/>
          <w:i/>
          <w:color w:val="000000"/>
          <w:sz w:val="24"/>
          <w:szCs w:val="24"/>
          <w:lang w:val="vi-VN" w:eastAsia="vi-VN"/>
        </w:rPr>
        <w:t>n nghị không nên sử dụng địa chỉ thư điện tử cá nhân, nên sử dụng tên đại diện cho tổ chức.</w:t>
      </w:r>
    </w:p>
    <w:p w14:paraId="588A785F" w14:textId="77777777" w:rsidR="00B304EE" w:rsidRPr="00B304EE" w:rsidRDefault="00B304EE" w:rsidP="00B304EE">
      <w:pPr>
        <w:widowControl w:val="0"/>
        <w:spacing w:before="120" w:after="0" w:line="240" w:lineRule="auto"/>
        <w:rPr>
          <w:rFonts w:ascii="Times New Roman" w:eastAsia="DejaVu Sans Condensed" w:hAnsi="Times New Roman"/>
          <w:i/>
          <w:color w:val="000000"/>
          <w:sz w:val="24"/>
          <w:szCs w:val="24"/>
          <w:lang w:val="vi-VN" w:eastAsia="vi-VN"/>
        </w:rPr>
      </w:pPr>
      <w:r w:rsidRPr="00B304EE">
        <w:rPr>
          <w:rFonts w:ascii="Times New Roman" w:eastAsia="DejaVu Sans Condensed" w:hAnsi="Times New Roman"/>
          <w:i/>
          <w:color w:val="000000"/>
          <w:sz w:val="24"/>
          <w:szCs w:val="24"/>
          <w:vertAlign w:val="superscript"/>
          <w:lang w:val="vi-VN" w:eastAsia="vi-VN"/>
        </w:rPr>
        <w:t>(2)</w:t>
      </w:r>
      <w:r w:rsidRPr="00B304EE">
        <w:rPr>
          <w:rFonts w:ascii="Times New Roman" w:eastAsia="DejaVu Sans Condensed" w:hAnsi="Times New Roman"/>
          <w:i/>
          <w:color w:val="000000"/>
          <w:sz w:val="24"/>
          <w:szCs w:val="24"/>
          <w:lang w:val="vi-VN" w:eastAsia="vi-VN"/>
        </w:rPr>
        <w:t xml:space="preserve"> Nếu tổ chức chưa có thì có thể bỏ trống hoặc yêu cầu VNCERT hướng dẫn tạo.</w:t>
      </w:r>
    </w:p>
    <w:p w14:paraId="5338CAF9" w14:textId="77777777" w:rsidR="00B304EE" w:rsidRPr="00B304EE" w:rsidRDefault="00B304EE" w:rsidP="00B304EE">
      <w:pPr>
        <w:widowControl w:val="0"/>
        <w:spacing w:before="120" w:after="0" w:line="240" w:lineRule="auto"/>
        <w:rPr>
          <w:rFonts w:ascii="Times New Roman" w:eastAsia="DejaVu Sans Condensed" w:hAnsi="Times New Roman"/>
          <w:i/>
          <w:color w:val="000000"/>
          <w:sz w:val="24"/>
          <w:szCs w:val="24"/>
          <w:lang w:val="vi-VN" w:eastAsia="vi-VN"/>
        </w:rPr>
      </w:pPr>
      <w:r w:rsidRPr="00B304EE">
        <w:rPr>
          <w:rFonts w:ascii="Times New Roman" w:eastAsia="DejaVu Sans Condensed" w:hAnsi="Times New Roman"/>
          <w:i/>
          <w:color w:val="000000"/>
          <w:sz w:val="24"/>
          <w:szCs w:val="24"/>
          <w:vertAlign w:val="superscript"/>
          <w:lang w:eastAsia="vi-VN"/>
        </w:rPr>
        <w:t>(3)</w:t>
      </w:r>
      <w:r w:rsidRPr="00B304EE">
        <w:rPr>
          <w:rFonts w:ascii="Times New Roman" w:eastAsia="DejaVu Sans Condensed" w:hAnsi="Times New Roman"/>
          <w:i/>
          <w:color w:val="000000"/>
          <w:sz w:val="24"/>
          <w:szCs w:val="24"/>
          <w:lang w:eastAsia="vi-VN"/>
        </w:rPr>
        <w:t xml:space="preserve"> </w:t>
      </w:r>
      <w:r w:rsidRPr="00B304EE">
        <w:rPr>
          <w:rFonts w:ascii="Times New Roman" w:eastAsia="DejaVu Sans Condensed" w:hAnsi="Times New Roman"/>
          <w:i/>
          <w:color w:val="000000"/>
          <w:sz w:val="24"/>
          <w:szCs w:val="24"/>
          <w:lang w:val="vi-VN" w:eastAsia="vi-VN"/>
        </w:rPr>
        <w:t>T</w:t>
      </w:r>
      <w:r w:rsidRPr="00B304EE">
        <w:rPr>
          <w:rFonts w:ascii="Times New Roman" w:eastAsia="DejaVu Sans Condensed" w:hAnsi="Times New Roman"/>
          <w:i/>
          <w:color w:val="000000"/>
          <w:sz w:val="24"/>
          <w:szCs w:val="24"/>
          <w:lang w:eastAsia="vi-VN"/>
        </w:rPr>
        <w:t>ổ</w:t>
      </w:r>
      <w:r w:rsidRPr="00B304EE">
        <w:rPr>
          <w:rFonts w:ascii="Times New Roman" w:eastAsia="DejaVu Sans Condensed" w:hAnsi="Times New Roman"/>
          <w:i/>
          <w:color w:val="000000"/>
          <w:sz w:val="24"/>
          <w:szCs w:val="24"/>
          <w:lang w:val="vi-VN" w:eastAsia="vi-VN"/>
        </w:rPr>
        <w:t xml:space="preserve"> ch</w:t>
      </w:r>
      <w:r w:rsidRPr="00B304EE">
        <w:rPr>
          <w:rFonts w:ascii="Times New Roman" w:eastAsia="DejaVu Sans Condensed" w:hAnsi="Times New Roman"/>
          <w:i/>
          <w:color w:val="000000"/>
          <w:sz w:val="24"/>
          <w:szCs w:val="24"/>
          <w:lang w:eastAsia="vi-VN"/>
        </w:rPr>
        <w:t>ứ</w:t>
      </w:r>
      <w:r w:rsidRPr="00B304EE">
        <w:rPr>
          <w:rFonts w:ascii="Times New Roman" w:eastAsia="DejaVu Sans Condensed" w:hAnsi="Times New Roman"/>
          <w:i/>
          <w:color w:val="000000"/>
          <w:sz w:val="24"/>
          <w:szCs w:val="24"/>
          <w:lang w:val="vi-VN" w:eastAsia="vi-VN"/>
        </w:rPr>
        <w:t>c c</w:t>
      </w:r>
      <w:r w:rsidRPr="00B304EE">
        <w:rPr>
          <w:rFonts w:ascii="Times New Roman" w:eastAsia="DejaVu Sans Condensed" w:hAnsi="Times New Roman"/>
          <w:i/>
          <w:color w:val="000000"/>
          <w:sz w:val="24"/>
          <w:szCs w:val="24"/>
          <w:lang w:eastAsia="vi-VN"/>
        </w:rPr>
        <w:t>ó</w:t>
      </w:r>
      <w:r w:rsidRPr="00B304EE">
        <w:rPr>
          <w:rFonts w:ascii="Times New Roman" w:eastAsia="DejaVu Sans Condensed" w:hAnsi="Times New Roman"/>
          <w:i/>
          <w:color w:val="000000"/>
          <w:sz w:val="24"/>
          <w:szCs w:val="24"/>
          <w:lang w:val="vi-VN" w:eastAsia="vi-VN"/>
        </w:rPr>
        <w:t xml:space="preserve"> th</w:t>
      </w:r>
      <w:r w:rsidRPr="00B304EE">
        <w:rPr>
          <w:rFonts w:ascii="Times New Roman" w:eastAsia="DejaVu Sans Condensed" w:hAnsi="Times New Roman"/>
          <w:i/>
          <w:color w:val="000000"/>
          <w:sz w:val="24"/>
          <w:szCs w:val="24"/>
          <w:lang w:eastAsia="vi-VN"/>
        </w:rPr>
        <w:t>ể</w:t>
      </w:r>
      <w:r w:rsidRPr="00B304EE">
        <w:rPr>
          <w:rFonts w:ascii="Times New Roman" w:eastAsia="DejaVu Sans Condensed" w:hAnsi="Times New Roman"/>
          <w:i/>
          <w:color w:val="000000"/>
          <w:sz w:val="24"/>
          <w:szCs w:val="24"/>
          <w:lang w:val="vi-VN" w:eastAsia="vi-VN"/>
        </w:rPr>
        <w:t xml:space="preserve"> gửi Public Key về VNCERT qua thư điện tử (csirts@vncert.vn)</w:t>
      </w:r>
    </w:p>
    <w:p w14:paraId="44CF92F7" w14:textId="77777777" w:rsidR="00B304EE" w:rsidRPr="00B304EE" w:rsidRDefault="00B304EE" w:rsidP="00B304EE">
      <w:pPr>
        <w:widowControl w:val="0"/>
        <w:spacing w:before="120" w:after="0" w:line="240" w:lineRule="auto"/>
        <w:rPr>
          <w:rFonts w:ascii="Times New Roman" w:eastAsia="DejaVu Sans Condensed" w:hAnsi="Times New Roman"/>
          <w:b/>
          <w:color w:val="000000"/>
          <w:sz w:val="24"/>
          <w:szCs w:val="24"/>
          <w:lang w:val="vi-VN" w:eastAsia="vi-VN"/>
        </w:rPr>
      </w:pPr>
      <w:r w:rsidRPr="00B304EE">
        <w:rPr>
          <w:rFonts w:ascii="Times New Roman" w:eastAsia="DejaVu Sans Condensed" w:hAnsi="Times New Roman"/>
          <w:b/>
          <w:color w:val="000000"/>
          <w:sz w:val="24"/>
          <w:szCs w:val="24"/>
          <w:lang w:val="vi-VN" w:eastAsia="vi-VN"/>
        </w:rPr>
        <w:t>3. Đầu mối liên lạc trong giờ làm việc</w:t>
      </w:r>
    </w:p>
    <w:p w14:paraId="6A45E5C5"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 xml:space="preserve">a) Tên bộ phận/người giải quyết: </w:t>
      </w:r>
      <w:r w:rsidRPr="00B304EE">
        <w:rPr>
          <w:rFonts w:ascii="Times New Roman" w:eastAsia="DejaVu Sans Condensed" w:hAnsi="Times New Roman"/>
          <w:color w:val="000000"/>
          <w:sz w:val="24"/>
          <w:szCs w:val="24"/>
          <w:lang w:eastAsia="vi-VN"/>
        </w:rPr>
        <w:tab/>
      </w:r>
    </w:p>
    <w:p w14:paraId="168CA0D1"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b) Điện thoại cố định:</w:t>
      </w:r>
      <w:r w:rsidRPr="00B304EE">
        <w:rPr>
          <w:rFonts w:ascii="Times New Roman" w:eastAsia="DejaVu Sans Condensed" w:hAnsi="Times New Roman"/>
          <w:color w:val="000000"/>
          <w:sz w:val="24"/>
          <w:szCs w:val="24"/>
          <w:lang w:eastAsia="vi-VN"/>
        </w:rPr>
        <w:t xml:space="preserve"> ………………………… </w:t>
      </w:r>
      <w:r w:rsidRPr="00B304EE">
        <w:rPr>
          <w:rFonts w:ascii="Times New Roman" w:eastAsia="DejaVu Sans Condensed" w:hAnsi="Times New Roman"/>
          <w:color w:val="000000"/>
          <w:sz w:val="24"/>
          <w:szCs w:val="24"/>
          <w:lang w:val="vi-VN" w:eastAsia="vi-VN"/>
        </w:rPr>
        <w:t>c) Điện thoại di động:</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2C023B22"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d) Số Fax:</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6CA34C95"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b/>
          <w:color w:val="000000"/>
          <w:sz w:val="24"/>
          <w:szCs w:val="24"/>
          <w:lang w:eastAsia="vi-VN"/>
        </w:rPr>
      </w:pPr>
      <w:r w:rsidRPr="00B304EE">
        <w:rPr>
          <w:rFonts w:ascii="Times New Roman" w:eastAsia="DejaVu Sans Condensed" w:hAnsi="Times New Roman"/>
          <w:b/>
          <w:color w:val="000000"/>
          <w:sz w:val="24"/>
          <w:szCs w:val="24"/>
          <w:lang w:val="vi-VN" w:eastAsia="vi-VN"/>
        </w:rPr>
        <w:t>4. Đầu mối liên lạc ngoài giờ làm việc</w:t>
      </w:r>
    </w:p>
    <w:p w14:paraId="4FBDEA09"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a) Tên bộ phận/người giải quyết:</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43C8497D"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b) Điện thoại cố định:</w:t>
      </w:r>
      <w:r w:rsidRPr="00B304EE">
        <w:rPr>
          <w:rFonts w:ascii="Times New Roman" w:eastAsia="DejaVu Sans Condensed" w:hAnsi="Times New Roman"/>
          <w:color w:val="000000"/>
          <w:sz w:val="24"/>
          <w:szCs w:val="24"/>
          <w:lang w:eastAsia="vi-VN"/>
        </w:rPr>
        <w:t xml:space="preserve"> ………………………………….. </w:t>
      </w:r>
      <w:r w:rsidRPr="00B304EE">
        <w:rPr>
          <w:rFonts w:ascii="Times New Roman" w:eastAsia="DejaVu Sans Condensed" w:hAnsi="Times New Roman"/>
          <w:color w:val="000000"/>
          <w:sz w:val="24"/>
          <w:szCs w:val="24"/>
          <w:lang w:val="vi-VN" w:eastAsia="vi-VN"/>
        </w:rPr>
        <w:t>c) Điện thoại di động:</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75B821AA"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d) Số Fax:</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33F06E1F"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i/>
          <w:color w:val="000000"/>
          <w:sz w:val="24"/>
          <w:szCs w:val="24"/>
          <w:lang w:eastAsia="vi-VN"/>
        </w:rPr>
      </w:pPr>
      <w:r w:rsidRPr="00B304EE">
        <w:rPr>
          <w:rFonts w:ascii="Times New Roman" w:eastAsia="DejaVu Sans Condensed" w:hAnsi="Times New Roman"/>
          <w:b/>
          <w:color w:val="000000"/>
          <w:sz w:val="24"/>
          <w:szCs w:val="24"/>
          <w:lang w:val="vi-VN" w:eastAsia="vi-VN"/>
        </w:rPr>
        <w:t>5. Đầu mối lãnh đạo phụ trách về an toàn thông tin của tổ chức</w:t>
      </w:r>
      <w:r w:rsidRPr="00B304EE">
        <w:rPr>
          <w:rFonts w:ascii="Times New Roman" w:eastAsia="DejaVu Sans Condensed" w:hAnsi="Times New Roman"/>
          <w:color w:val="000000"/>
          <w:sz w:val="24"/>
          <w:szCs w:val="24"/>
          <w:lang w:val="vi-VN" w:eastAsia="vi-VN"/>
        </w:rPr>
        <w:t xml:space="preserve"> </w:t>
      </w:r>
      <w:r w:rsidRPr="00B304EE">
        <w:rPr>
          <w:rFonts w:ascii="Times New Roman" w:eastAsia="DejaVu Sans Condensed" w:hAnsi="Times New Roman"/>
          <w:i/>
          <w:color w:val="000000"/>
          <w:sz w:val="24"/>
          <w:szCs w:val="24"/>
          <w:vertAlign w:val="superscript"/>
          <w:lang w:val="vi-VN" w:eastAsia="vi-VN"/>
        </w:rPr>
        <w:t>(4)</w:t>
      </w:r>
    </w:p>
    <w:p w14:paraId="29BD5C60"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a) Tên bộ phận/người giải quyết:</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608DA2CB"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b) Điện thoại cố định:</w:t>
      </w:r>
      <w:r w:rsidRPr="00B304EE">
        <w:rPr>
          <w:rFonts w:ascii="Times New Roman" w:eastAsia="DejaVu Sans Condensed" w:hAnsi="Times New Roman"/>
          <w:color w:val="000000"/>
          <w:sz w:val="24"/>
          <w:szCs w:val="24"/>
          <w:lang w:eastAsia="vi-VN"/>
        </w:rPr>
        <w:t xml:space="preserve"> ………………………………….. </w:t>
      </w:r>
      <w:r w:rsidRPr="00B304EE">
        <w:rPr>
          <w:rFonts w:ascii="Times New Roman" w:eastAsia="DejaVu Sans Condensed" w:hAnsi="Times New Roman"/>
          <w:color w:val="000000"/>
          <w:sz w:val="24"/>
          <w:szCs w:val="24"/>
          <w:lang w:val="vi-VN" w:eastAsia="vi-VN"/>
        </w:rPr>
        <w:t>c) Điện thoại di động:</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34AB305F" w14:textId="77777777" w:rsidR="00B304EE" w:rsidRPr="00B304EE" w:rsidRDefault="00B304EE" w:rsidP="00B304EE">
      <w:pPr>
        <w:widowControl w:val="0"/>
        <w:spacing w:before="120" w:after="0" w:line="240" w:lineRule="auto"/>
        <w:rPr>
          <w:rFonts w:ascii="Times New Roman" w:eastAsia="DejaVu Sans Condensed" w:hAnsi="Times New Roman"/>
          <w:i/>
          <w:color w:val="000000"/>
          <w:sz w:val="24"/>
          <w:szCs w:val="24"/>
          <w:lang w:val="vi-VN" w:eastAsia="vi-VN"/>
        </w:rPr>
      </w:pPr>
      <w:r w:rsidRPr="00B304EE">
        <w:rPr>
          <w:rFonts w:ascii="Times New Roman" w:eastAsia="DejaVu Sans Condensed" w:hAnsi="Times New Roman"/>
          <w:i/>
          <w:color w:val="000000"/>
          <w:sz w:val="24"/>
          <w:szCs w:val="24"/>
          <w:vertAlign w:val="superscript"/>
          <w:lang w:val="vi-VN" w:eastAsia="vi-VN"/>
        </w:rPr>
        <w:t>(4)</w:t>
      </w:r>
      <w:r w:rsidRPr="00B304EE">
        <w:rPr>
          <w:rFonts w:ascii="Times New Roman" w:eastAsia="DejaVu Sans Condensed" w:hAnsi="Times New Roman"/>
          <w:i/>
          <w:color w:val="000000"/>
          <w:sz w:val="24"/>
          <w:szCs w:val="24"/>
          <w:lang w:val="vi-VN" w:eastAsia="vi-VN"/>
        </w:rPr>
        <w:t xml:space="preserve"> Đầu mối Lãnh đạo phụ trách về an toàn thông tin của tổ chức sẽ chỉ được sử dụng khi không liên lạc được với các đầu mối khác hoặc trong các tình huống sự cố có t</w:t>
      </w:r>
      <w:r w:rsidRPr="00B304EE">
        <w:rPr>
          <w:rFonts w:ascii="Times New Roman" w:eastAsia="DejaVu Sans Condensed" w:hAnsi="Times New Roman"/>
          <w:i/>
          <w:color w:val="000000"/>
          <w:sz w:val="24"/>
          <w:szCs w:val="24"/>
          <w:lang w:eastAsia="vi-VN"/>
        </w:rPr>
        <w:t>í</w:t>
      </w:r>
      <w:r w:rsidRPr="00B304EE">
        <w:rPr>
          <w:rFonts w:ascii="Times New Roman" w:eastAsia="DejaVu Sans Condensed" w:hAnsi="Times New Roman"/>
          <w:i/>
          <w:color w:val="000000"/>
          <w:sz w:val="24"/>
          <w:szCs w:val="24"/>
          <w:lang w:val="vi-VN" w:eastAsia="vi-VN"/>
        </w:rPr>
        <w:t>nh chất nghiêm trọng</w:t>
      </w:r>
    </w:p>
    <w:p w14:paraId="266B7232" w14:textId="77777777" w:rsidR="00B304EE" w:rsidRPr="00B304EE" w:rsidRDefault="00B304EE" w:rsidP="00B304EE">
      <w:pPr>
        <w:widowControl w:val="0"/>
        <w:spacing w:before="120" w:after="0" w:line="240" w:lineRule="auto"/>
        <w:rPr>
          <w:rFonts w:ascii="Times New Roman" w:eastAsia="DejaVu Sans Condensed" w:hAnsi="Times New Roman"/>
          <w:b/>
          <w:color w:val="000000"/>
          <w:sz w:val="24"/>
          <w:szCs w:val="24"/>
          <w:lang w:val="vi-VN" w:eastAsia="vi-VN"/>
        </w:rPr>
      </w:pPr>
      <w:r w:rsidRPr="00B304EE">
        <w:rPr>
          <w:rFonts w:ascii="Times New Roman" w:eastAsia="DejaVu Sans Condensed" w:hAnsi="Times New Roman"/>
          <w:b/>
          <w:color w:val="000000"/>
          <w:sz w:val="24"/>
          <w:szCs w:val="24"/>
          <w:lang w:val="vi-VN" w:eastAsia="vi-VN"/>
        </w:rPr>
        <w:t>6. Địa chỉ nhận thư và công văn qua đường bưu điện:</w:t>
      </w:r>
    </w:p>
    <w:p w14:paraId="0308BF29"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 xml:space="preserve">a) Tên bộ phận/người nhận: </w:t>
      </w:r>
      <w:r w:rsidRPr="00B304EE">
        <w:rPr>
          <w:rFonts w:ascii="Times New Roman" w:eastAsia="DejaVu Sans Condensed" w:hAnsi="Times New Roman"/>
          <w:color w:val="000000"/>
          <w:sz w:val="24"/>
          <w:szCs w:val="24"/>
          <w:lang w:eastAsia="vi-VN"/>
        </w:rPr>
        <w:tab/>
      </w:r>
    </w:p>
    <w:p w14:paraId="019A36F4"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b) Vị trí, chức vụ:</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143AE4D2"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c) Tên tổ chức:</w:t>
      </w:r>
      <w:r w:rsidRPr="00B304EE">
        <w:rPr>
          <w:rFonts w:ascii="Times New Roman" w:eastAsia="DejaVu Sans Condensed" w:hAnsi="Times New Roman"/>
          <w:color w:val="000000"/>
          <w:sz w:val="24"/>
          <w:szCs w:val="24"/>
          <w:lang w:eastAsia="vi-VN"/>
        </w:rPr>
        <w:tab/>
      </w:r>
    </w:p>
    <w:p w14:paraId="3268FCEA"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d) Địa chỉ liên hệ:</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00BB5F4E" w14:textId="77777777" w:rsidR="00B304EE" w:rsidRPr="00B304EE" w:rsidRDefault="00B304EE" w:rsidP="00B304EE">
      <w:pPr>
        <w:widowControl w:val="0"/>
        <w:tabs>
          <w:tab w:val="left" w:leader="dot" w:pos="8400"/>
        </w:tabs>
        <w:spacing w:before="120" w:after="0" w:line="240" w:lineRule="auto"/>
        <w:rPr>
          <w:rFonts w:ascii="Times New Roman" w:eastAsia="DejaVu Sans Condensed" w:hAnsi="Times New Roman"/>
          <w:color w:val="000000"/>
          <w:sz w:val="24"/>
          <w:szCs w:val="24"/>
          <w:lang w:eastAsia="vi-VN"/>
        </w:rPr>
      </w:pPr>
      <w:r w:rsidRPr="00B304EE">
        <w:rPr>
          <w:rFonts w:ascii="Times New Roman" w:eastAsia="DejaVu Sans Condensed" w:hAnsi="Times New Roman"/>
          <w:color w:val="000000"/>
          <w:sz w:val="24"/>
          <w:szCs w:val="24"/>
          <w:lang w:val="vi-VN" w:eastAsia="vi-VN"/>
        </w:rPr>
        <w:t>đ) Điện thoại:</w:t>
      </w:r>
      <w:r w:rsidRPr="00B304EE">
        <w:rPr>
          <w:rFonts w:ascii="Times New Roman" w:eastAsia="DejaVu Sans Condensed" w:hAnsi="Times New Roman"/>
          <w:color w:val="000000"/>
          <w:sz w:val="24"/>
          <w:szCs w:val="24"/>
          <w:lang w:eastAsia="vi-VN"/>
        </w:rPr>
        <w:t xml:space="preserve"> </w:t>
      </w:r>
      <w:r w:rsidRPr="00B304EE">
        <w:rPr>
          <w:rFonts w:ascii="Times New Roman" w:eastAsia="DejaVu Sans Condensed" w:hAnsi="Times New Roman"/>
          <w:color w:val="000000"/>
          <w:sz w:val="24"/>
          <w:szCs w:val="24"/>
          <w:lang w:eastAsia="vi-VN"/>
        </w:rPr>
        <w:tab/>
      </w:r>
    </w:p>
    <w:p w14:paraId="2F43E52A"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b/>
          <w:color w:val="000000"/>
          <w:sz w:val="24"/>
          <w:szCs w:val="24"/>
          <w:lang w:val="vi-VN" w:eastAsia="vi-VN"/>
        </w:rPr>
        <w:t>7. Phương tiện liên lạc khác</w:t>
      </w:r>
      <w:r w:rsidRPr="00B304EE">
        <w:rPr>
          <w:rFonts w:ascii="Times New Roman" w:eastAsia="DejaVu Sans Condensed" w:hAnsi="Times New Roman"/>
          <w:color w:val="000000"/>
          <w:sz w:val="24"/>
          <w:szCs w:val="24"/>
          <w:lang w:val="vi-VN" w:eastAsia="vi-VN"/>
        </w:rPr>
        <w:t xml:space="preserve"> </w:t>
      </w:r>
      <w:r w:rsidRPr="00B304EE">
        <w:rPr>
          <w:rFonts w:ascii="Times New Roman" w:eastAsia="DejaVu Sans Condensed" w:hAnsi="Times New Roman"/>
          <w:i/>
          <w:color w:val="000000"/>
          <w:sz w:val="24"/>
          <w:szCs w:val="24"/>
          <w:vertAlign w:val="superscript"/>
          <w:lang w:val="vi-VN" w:eastAsia="vi-VN"/>
        </w:rPr>
        <w:t>(5)</w:t>
      </w:r>
    </w:p>
    <w:tbl>
      <w:tblPr>
        <w:tblW w:w="5000" w:type="pct"/>
        <w:tblCellMar>
          <w:left w:w="0" w:type="dxa"/>
          <w:right w:w="0" w:type="dxa"/>
        </w:tblCellMar>
        <w:tblLook w:val="0000" w:firstRow="0" w:lastRow="0" w:firstColumn="0" w:lastColumn="0" w:noHBand="0" w:noVBand="0"/>
      </w:tblPr>
      <w:tblGrid>
        <w:gridCol w:w="3208"/>
        <w:gridCol w:w="6162"/>
      </w:tblGrid>
      <w:tr w:rsidR="00B304EE" w:rsidRPr="00B304EE" w14:paraId="5EAF4817" w14:textId="77777777" w:rsidTr="00B304EE">
        <w:tblPrEx>
          <w:tblCellMar>
            <w:top w:w="0" w:type="dxa"/>
            <w:left w:w="0" w:type="dxa"/>
            <w:bottom w:w="0" w:type="dxa"/>
            <w:right w:w="0" w:type="dxa"/>
          </w:tblCellMar>
        </w:tblPrEx>
        <w:tc>
          <w:tcPr>
            <w:tcW w:w="5000" w:type="pct"/>
            <w:gridSpan w:val="2"/>
            <w:tcBorders>
              <w:top w:val="single" w:sz="4" w:space="0" w:color="auto"/>
              <w:left w:val="single" w:sz="4" w:space="0" w:color="auto"/>
              <w:bottom w:val="nil"/>
              <w:right w:val="single" w:sz="4" w:space="0" w:color="auto"/>
            </w:tcBorders>
            <w:shd w:val="clear" w:color="auto" w:fill="FFFFFF"/>
            <w:vAlign w:val="bottom"/>
          </w:tcPr>
          <w:p w14:paraId="5ABB4E14" w14:textId="77777777" w:rsidR="00B304EE" w:rsidRPr="00B304EE" w:rsidRDefault="00B304EE" w:rsidP="00B304EE">
            <w:pPr>
              <w:widowControl w:val="0"/>
              <w:spacing w:before="120" w:after="0" w:line="240" w:lineRule="auto"/>
              <w:jc w:val="center"/>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Cách thức liên lạc khác qua hệ thống nhắn tin tức thời</w:t>
            </w:r>
          </w:p>
        </w:tc>
      </w:tr>
      <w:tr w:rsidR="00B304EE" w:rsidRPr="00B304EE" w14:paraId="66B4EFB2" w14:textId="77777777" w:rsidTr="00B304EE">
        <w:tblPrEx>
          <w:tblCellMar>
            <w:top w:w="0" w:type="dxa"/>
            <w:left w:w="0" w:type="dxa"/>
            <w:bottom w:w="0" w:type="dxa"/>
            <w:right w:w="0" w:type="dxa"/>
          </w:tblCellMar>
        </w:tblPrEx>
        <w:tc>
          <w:tcPr>
            <w:tcW w:w="1712" w:type="pct"/>
            <w:tcBorders>
              <w:top w:val="single" w:sz="4" w:space="0" w:color="auto"/>
              <w:left w:val="single" w:sz="4" w:space="0" w:color="auto"/>
              <w:bottom w:val="nil"/>
              <w:right w:val="nil"/>
            </w:tcBorders>
            <w:shd w:val="clear" w:color="auto" w:fill="FFFFFF"/>
          </w:tcPr>
          <w:p w14:paraId="056D9564"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a) Yahoo ID:</w:t>
            </w:r>
          </w:p>
        </w:tc>
        <w:tc>
          <w:tcPr>
            <w:tcW w:w="3288" w:type="pct"/>
            <w:tcBorders>
              <w:top w:val="single" w:sz="4" w:space="0" w:color="auto"/>
              <w:left w:val="single" w:sz="4" w:space="0" w:color="auto"/>
              <w:bottom w:val="nil"/>
              <w:right w:val="single" w:sz="4" w:space="0" w:color="auto"/>
            </w:tcBorders>
            <w:shd w:val="clear" w:color="auto" w:fill="FFFFFF"/>
          </w:tcPr>
          <w:p w14:paraId="5808DA8B"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p>
        </w:tc>
      </w:tr>
      <w:tr w:rsidR="00B304EE" w:rsidRPr="00B304EE" w14:paraId="39F706D9" w14:textId="77777777" w:rsidTr="00B304EE">
        <w:tblPrEx>
          <w:tblCellMar>
            <w:top w:w="0" w:type="dxa"/>
            <w:left w:w="0" w:type="dxa"/>
            <w:bottom w:w="0" w:type="dxa"/>
            <w:right w:w="0" w:type="dxa"/>
          </w:tblCellMar>
        </w:tblPrEx>
        <w:tc>
          <w:tcPr>
            <w:tcW w:w="1712" w:type="pct"/>
            <w:tcBorders>
              <w:top w:val="single" w:sz="4" w:space="0" w:color="auto"/>
              <w:left w:val="single" w:sz="4" w:space="0" w:color="auto"/>
              <w:bottom w:val="nil"/>
              <w:right w:val="nil"/>
            </w:tcBorders>
            <w:shd w:val="clear" w:color="auto" w:fill="FFFFFF"/>
          </w:tcPr>
          <w:p w14:paraId="465C5A67"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b) Skype:</w:t>
            </w:r>
          </w:p>
        </w:tc>
        <w:tc>
          <w:tcPr>
            <w:tcW w:w="3288" w:type="pct"/>
            <w:tcBorders>
              <w:top w:val="single" w:sz="4" w:space="0" w:color="auto"/>
              <w:left w:val="single" w:sz="4" w:space="0" w:color="auto"/>
              <w:bottom w:val="nil"/>
              <w:right w:val="single" w:sz="4" w:space="0" w:color="auto"/>
            </w:tcBorders>
            <w:shd w:val="clear" w:color="auto" w:fill="FFFFFF"/>
          </w:tcPr>
          <w:p w14:paraId="6004F9FB"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p>
        </w:tc>
      </w:tr>
      <w:tr w:rsidR="00B304EE" w:rsidRPr="00B304EE" w14:paraId="4E0EB04F" w14:textId="77777777" w:rsidTr="00B304EE">
        <w:tblPrEx>
          <w:tblCellMar>
            <w:top w:w="0" w:type="dxa"/>
            <w:left w:w="0" w:type="dxa"/>
            <w:bottom w:w="0" w:type="dxa"/>
            <w:right w:w="0" w:type="dxa"/>
          </w:tblCellMar>
        </w:tblPrEx>
        <w:tc>
          <w:tcPr>
            <w:tcW w:w="1712" w:type="pct"/>
            <w:tcBorders>
              <w:top w:val="single" w:sz="4" w:space="0" w:color="auto"/>
              <w:left w:val="single" w:sz="4" w:space="0" w:color="auto"/>
              <w:bottom w:val="nil"/>
              <w:right w:val="nil"/>
            </w:tcBorders>
            <w:shd w:val="clear" w:color="auto" w:fill="FFFFFF"/>
          </w:tcPr>
          <w:p w14:paraId="54CE858D"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c) Google Talk:</w:t>
            </w:r>
          </w:p>
        </w:tc>
        <w:tc>
          <w:tcPr>
            <w:tcW w:w="3288" w:type="pct"/>
            <w:tcBorders>
              <w:top w:val="single" w:sz="4" w:space="0" w:color="auto"/>
              <w:left w:val="single" w:sz="4" w:space="0" w:color="auto"/>
              <w:bottom w:val="nil"/>
              <w:right w:val="single" w:sz="4" w:space="0" w:color="auto"/>
            </w:tcBorders>
            <w:shd w:val="clear" w:color="auto" w:fill="FFFFFF"/>
          </w:tcPr>
          <w:p w14:paraId="11E66072"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p>
        </w:tc>
      </w:tr>
      <w:tr w:rsidR="00B304EE" w:rsidRPr="00B304EE" w14:paraId="7AD7AC20" w14:textId="77777777" w:rsidTr="00B304EE">
        <w:tblPrEx>
          <w:tblCellMar>
            <w:top w:w="0" w:type="dxa"/>
            <w:left w:w="0" w:type="dxa"/>
            <w:bottom w:w="0" w:type="dxa"/>
            <w:right w:w="0" w:type="dxa"/>
          </w:tblCellMar>
        </w:tblPrEx>
        <w:tc>
          <w:tcPr>
            <w:tcW w:w="1712" w:type="pct"/>
            <w:tcBorders>
              <w:top w:val="single" w:sz="4" w:space="0" w:color="auto"/>
              <w:left w:val="single" w:sz="4" w:space="0" w:color="auto"/>
              <w:bottom w:val="nil"/>
              <w:right w:val="nil"/>
            </w:tcBorders>
            <w:shd w:val="clear" w:color="auto" w:fill="FFFFFF"/>
          </w:tcPr>
          <w:p w14:paraId="248E97B3"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lastRenderedPageBreak/>
              <w:t xml:space="preserve">d) </w:t>
            </w:r>
            <w:r w:rsidRPr="00B304EE">
              <w:rPr>
                <w:rFonts w:ascii="Times New Roman" w:eastAsia="DejaVu Sans Condensed" w:hAnsi="Times New Roman"/>
                <w:color w:val="000000"/>
                <w:sz w:val="24"/>
                <w:szCs w:val="24"/>
                <w:lang w:eastAsia="vi-VN"/>
              </w:rPr>
              <w:t>H</w:t>
            </w:r>
            <w:r w:rsidRPr="00B304EE">
              <w:rPr>
                <w:rFonts w:ascii="Times New Roman" w:eastAsia="DejaVu Sans Condensed" w:hAnsi="Times New Roman"/>
                <w:color w:val="000000"/>
                <w:sz w:val="24"/>
                <w:szCs w:val="24"/>
                <w:lang w:val="vi-VN" w:eastAsia="vi-VN"/>
              </w:rPr>
              <w:t>otmail:</w:t>
            </w:r>
          </w:p>
        </w:tc>
        <w:tc>
          <w:tcPr>
            <w:tcW w:w="3288" w:type="pct"/>
            <w:tcBorders>
              <w:top w:val="single" w:sz="4" w:space="0" w:color="auto"/>
              <w:left w:val="single" w:sz="4" w:space="0" w:color="auto"/>
              <w:bottom w:val="nil"/>
              <w:right w:val="single" w:sz="4" w:space="0" w:color="auto"/>
            </w:tcBorders>
            <w:shd w:val="clear" w:color="auto" w:fill="FFFFFF"/>
          </w:tcPr>
          <w:p w14:paraId="0D5E6F12"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p>
        </w:tc>
      </w:tr>
      <w:tr w:rsidR="00B304EE" w:rsidRPr="00B304EE" w14:paraId="3BFAD58B" w14:textId="77777777" w:rsidTr="00B304EE">
        <w:tblPrEx>
          <w:tblCellMar>
            <w:top w:w="0" w:type="dxa"/>
            <w:left w:w="0" w:type="dxa"/>
            <w:bottom w:w="0" w:type="dxa"/>
            <w:right w:w="0" w:type="dxa"/>
          </w:tblCellMar>
        </w:tblPrEx>
        <w:tc>
          <w:tcPr>
            <w:tcW w:w="1712" w:type="pct"/>
            <w:tcBorders>
              <w:top w:val="single" w:sz="4" w:space="0" w:color="auto"/>
              <w:left w:val="single" w:sz="4" w:space="0" w:color="auto"/>
              <w:bottom w:val="nil"/>
              <w:right w:val="nil"/>
            </w:tcBorders>
            <w:shd w:val="clear" w:color="auto" w:fill="FFFFFF"/>
          </w:tcPr>
          <w:p w14:paraId="3EF3365F"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color w:val="000000"/>
                <w:sz w:val="24"/>
                <w:szCs w:val="24"/>
                <w:lang w:val="vi-VN" w:eastAsia="vi-VN"/>
              </w:rPr>
              <w:t>đ) Khác:</w:t>
            </w:r>
          </w:p>
        </w:tc>
        <w:tc>
          <w:tcPr>
            <w:tcW w:w="3288" w:type="pct"/>
            <w:tcBorders>
              <w:top w:val="single" w:sz="4" w:space="0" w:color="auto"/>
              <w:left w:val="single" w:sz="4" w:space="0" w:color="auto"/>
              <w:bottom w:val="nil"/>
              <w:right w:val="single" w:sz="4" w:space="0" w:color="auto"/>
            </w:tcBorders>
            <w:shd w:val="clear" w:color="auto" w:fill="FFFFFF"/>
          </w:tcPr>
          <w:p w14:paraId="13799FF9"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p>
        </w:tc>
      </w:tr>
      <w:tr w:rsidR="00B304EE" w:rsidRPr="00B304EE" w14:paraId="298CDA35" w14:textId="77777777" w:rsidTr="00B304EE">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tcPr>
          <w:p w14:paraId="20DF1748" w14:textId="77777777" w:rsidR="00B304EE" w:rsidRPr="00B304EE" w:rsidRDefault="00B304EE" w:rsidP="00B304EE">
            <w:pPr>
              <w:widowControl w:val="0"/>
              <w:spacing w:before="120" w:after="0" w:line="240" w:lineRule="auto"/>
              <w:rPr>
                <w:rFonts w:ascii="Times New Roman" w:eastAsia="DejaVu Sans Condensed" w:hAnsi="Times New Roman"/>
                <w:color w:val="000000"/>
                <w:sz w:val="24"/>
                <w:szCs w:val="24"/>
                <w:lang w:val="vi-VN" w:eastAsia="vi-VN"/>
              </w:rPr>
            </w:pPr>
            <w:r w:rsidRPr="00B304EE">
              <w:rPr>
                <w:rFonts w:ascii="Times New Roman" w:eastAsia="DejaVu Sans Condensed" w:hAnsi="Times New Roman"/>
                <w:i/>
                <w:color w:val="000000"/>
                <w:sz w:val="24"/>
                <w:szCs w:val="24"/>
                <w:vertAlign w:val="superscript"/>
                <w:lang w:eastAsia="vi-VN"/>
              </w:rPr>
              <w:t>(5)</w:t>
            </w:r>
            <w:r w:rsidRPr="00B304EE">
              <w:rPr>
                <w:rFonts w:ascii="Times New Roman" w:eastAsia="DejaVu Sans Condensed" w:hAnsi="Times New Roman"/>
                <w:color w:val="000000"/>
                <w:sz w:val="24"/>
                <w:szCs w:val="24"/>
                <w:lang w:val="vi-VN" w:eastAsia="vi-VN"/>
              </w:rPr>
              <w:t xml:space="preserve"> </w:t>
            </w:r>
            <w:r w:rsidRPr="00B304EE">
              <w:rPr>
                <w:rFonts w:ascii="Times New Roman" w:eastAsia="DejaVu Sans Condensed" w:hAnsi="Times New Roman"/>
                <w:i/>
                <w:color w:val="000000"/>
                <w:sz w:val="24"/>
                <w:szCs w:val="24"/>
                <w:lang w:val="vi-VN" w:eastAsia="vi-VN"/>
              </w:rPr>
              <w:t>Thông tin không bắt buộc</w:t>
            </w:r>
          </w:p>
        </w:tc>
      </w:tr>
    </w:tbl>
    <w:p w14:paraId="1B9BEDCF" w14:textId="77777777" w:rsidR="00B304EE" w:rsidRPr="00B304EE" w:rsidRDefault="00B304EE" w:rsidP="00B304EE">
      <w:pPr>
        <w:widowControl w:val="0"/>
        <w:spacing w:before="120" w:after="0" w:line="240" w:lineRule="auto"/>
        <w:rPr>
          <w:rFonts w:ascii="Times New Roman" w:eastAsia="DejaVu Sans Condensed" w:hAnsi="Times New Roman"/>
          <w:b/>
          <w:i/>
          <w:color w:val="000000"/>
          <w:sz w:val="24"/>
          <w:szCs w:val="24"/>
          <w:lang w:eastAsia="vi-VN"/>
        </w:rPr>
      </w:pPr>
      <w:r w:rsidRPr="00B304EE">
        <w:rPr>
          <w:rFonts w:ascii="Times New Roman" w:eastAsia="DejaVu Sans Condensed" w:hAnsi="Times New Roman"/>
          <w:b/>
          <w:i/>
          <w:color w:val="000000"/>
          <w:sz w:val="24"/>
          <w:szCs w:val="24"/>
          <w:lang w:val="vi-VN" w:eastAsia="vi-VN"/>
        </w:rPr>
        <w:t>Chúng tôi cam kết tuân thủ các trách nhiệm, quyền hạn của thành viên mạng lưới, các quy định về hoạt động điều ph</w:t>
      </w:r>
      <w:r w:rsidRPr="00B304EE">
        <w:rPr>
          <w:rFonts w:ascii="Times New Roman" w:eastAsia="DejaVu Sans Condensed" w:hAnsi="Times New Roman"/>
          <w:b/>
          <w:i/>
          <w:color w:val="000000"/>
          <w:sz w:val="24"/>
          <w:szCs w:val="24"/>
          <w:lang w:eastAsia="vi-VN"/>
        </w:rPr>
        <w:t>ố</w:t>
      </w:r>
      <w:r w:rsidRPr="00B304EE">
        <w:rPr>
          <w:rFonts w:ascii="Times New Roman" w:eastAsia="DejaVu Sans Condensed" w:hAnsi="Times New Roman"/>
          <w:b/>
          <w:i/>
          <w:color w:val="000000"/>
          <w:sz w:val="24"/>
          <w:szCs w:val="24"/>
          <w:lang w:val="vi-VN" w:eastAsia="vi-VN"/>
        </w:rPr>
        <w:t>i ứng cứu sự c</w:t>
      </w:r>
      <w:r w:rsidRPr="00B304EE">
        <w:rPr>
          <w:rFonts w:ascii="Times New Roman" w:eastAsia="DejaVu Sans Condensed" w:hAnsi="Times New Roman"/>
          <w:b/>
          <w:i/>
          <w:color w:val="000000"/>
          <w:sz w:val="24"/>
          <w:szCs w:val="24"/>
          <w:lang w:eastAsia="vi-VN"/>
        </w:rPr>
        <w:t>ố</w:t>
      </w:r>
      <w:r w:rsidRPr="00B304EE">
        <w:rPr>
          <w:rFonts w:ascii="Times New Roman" w:eastAsia="DejaVu Sans Condensed" w:hAnsi="Times New Roman"/>
          <w:b/>
          <w:i/>
          <w:color w:val="000000"/>
          <w:sz w:val="24"/>
          <w:szCs w:val="24"/>
          <w:lang w:val="vi-VN" w:eastAsia="vi-VN"/>
        </w:rPr>
        <w:t xml:space="preserve"> theo quy định pháp luật và hướng dẫn của Cơ quan điều ph</w:t>
      </w:r>
      <w:r w:rsidRPr="00B304EE">
        <w:rPr>
          <w:rFonts w:ascii="Times New Roman" w:eastAsia="DejaVu Sans Condensed" w:hAnsi="Times New Roman"/>
          <w:b/>
          <w:i/>
          <w:color w:val="000000"/>
          <w:sz w:val="24"/>
          <w:szCs w:val="24"/>
          <w:lang w:eastAsia="vi-VN"/>
        </w:rPr>
        <w:t>ố</w:t>
      </w:r>
      <w:r w:rsidRPr="00B304EE">
        <w:rPr>
          <w:rFonts w:ascii="Times New Roman" w:eastAsia="DejaVu Sans Condensed" w:hAnsi="Times New Roman"/>
          <w:b/>
          <w:i/>
          <w:color w:val="000000"/>
          <w:sz w:val="24"/>
          <w:szCs w:val="24"/>
          <w:lang w:val="vi-VN" w:eastAsia="vi-VN"/>
        </w:rPr>
        <w:t>i quốc gia ban hành.</w:t>
      </w:r>
    </w:p>
    <w:p w14:paraId="47FEEDC6" w14:textId="77777777" w:rsidR="00B304EE" w:rsidRPr="00B304EE" w:rsidRDefault="00B304EE" w:rsidP="00B304EE">
      <w:pPr>
        <w:widowControl w:val="0"/>
        <w:spacing w:before="120" w:after="0" w:line="240" w:lineRule="auto"/>
        <w:rPr>
          <w:rFonts w:ascii="Times New Roman" w:eastAsia="DejaVu Sans Condensed" w:hAnsi="Times New Roman"/>
          <w:b/>
          <w:i/>
          <w:color w:val="000000"/>
          <w:sz w:val="24"/>
          <w:szCs w:val="24"/>
          <w:lang w:eastAsia="vi-VN"/>
        </w:rPr>
      </w:pPr>
    </w:p>
    <w:tbl>
      <w:tblPr>
        <w:tblW w:w="0" w:type="auto"/>
        <w:tblLook w:val="01E0" w:firstRow="1" w:lastRow="1" w:firstColumn="1" w:lastColumn="1" w:noHBand="0" w:noVBand="0"/>
      </w:tblPr>
      <w:tblGrid>
        <w:gridCol w:w="4428"/>
        <w:gridCol w:w="4428"/>
      </w:tblGrid>
      <w:tr w:rsidR="00B304EE" w:rsidRPr="00B304EE" w14:paraId="1456F805" w14:textId="77777777" w:rsidTr="00B304EE">
        <w:tc>
          <w:tcPr>
            <w:tcW w:w="4428" w:type="dxa"/>
          </w:tcPr>
          <w:p w14:paraId="19F49B06" w14:textId="77777777" w:rsidR="00B304EE" w:rsidRPr="00B304EE" w:rsidRDefault="00B304EE" w:rsidP="00B304EE">
            <w:pPr>
              <w:widowControl w:val="0"/>
              <w:spacing w:before="120" w:after="0" w:line="240" w:lineRule="auto"/>
              <w:rPr>
                <w:rFonts w:ascii="Times New Roman" w:eastAsia="Times New Roman" w:hAnsi="Times New Roman"/>
                <w:color w:val="000000"/>
                <w:sz w:val="24"/>
                <w:szCs w:val="24"/>
                <w:lang w:val="vi-VN" w:eastAsia="vi-VN"/>
              </w:rPr>
            </w:pPr>
          </w:p>
        </w:tc>
        <w:tc>
          <w:tcPr>
            <w:tcW w:w="4428" w:type="dxa"/>
          </w:tcPr>
          <w:p w14:paraId="57EC03B4" w14:textId="77777777" w:rsidR="00B304EE" w:rsidRPr="00B304EE" w:rsidRDefault="00B304EE" w:rsidP="00B304EE">
            <w:pPr>
              <w:widowControl w:val="0"/>
              <w:spacing w:before="120" w:after="0" w:line="240" w:lineRule="auto"/>
              <w:jc w:val="center"/>
              <w:rPr>
                <w:rFonts w:ascii="Times New Roman" w:eastAsia="Times New Roman" w:hAnsi="Times New Roman"/>
                <w:b/>
                <w:color w:val="000000"/>
                <w:sz w:val="24"/>
                <w:szCs w:val="24"/>
                <w:lang w:eastAsia="vi-VN"/>
              </w:rPr>
            </w:pPr>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ngày</w:t>
            </w:r>
            <w:proofErr w:type="spellEnd"/>
            <w:r w:rsidRPr="00B304EE">
              <w:rPr>
                <w:rFonts w:ascii="Times New Roman" w:eastAsia="Times New Roman" w:hAnsi="Times New Roman"/>
                <w:i/>
                <w:color w:val="000000"/>
                <w:sz w:val="24"/>
                <w:szCs w:val="24"/>
                <w:lang w:eastAsia="vi-VN"/>
              </w:rPr>
              <w:t xml:space="preserve"> …. </w:t>
            </w:r>
            <w:proofErr w:type="spellStart"/>
            <w:r w:rsidRPr="00B304EE">
              <w:rPr>
                <w:rFonts w:ascii="Times New Roman" w:eastAsia="Times New Roman" w:hAnsi="Times New Roman"/>
                <w:i/>
                <w:color w:val="000000"/>
                <w:sz w:val="24"/>
                <w:szCs w:val="24"/>
                <w:lang w:eastAsia="vi-VN"/>
              </w:rPr>
              <w:t>tháng</w:t>
            </w:r>
            <w:proofErr w:type="spellEnd"/>
            <w:r w:rsidRPr="00B304EE">
              <w:rPr>
                <w:rFonts w:ascii="Times New Roman" w:eastAsia="Times New Roman" w:hAnsi="Times New Roman"/>
                <w:i/>
                <w:color w:val="000000"/>
                <w:sz w:val="24"/>
                <w:szCs w:val="24"/>
                <w:lang w:eastAsia="vi-VN"/>
              </w:rPr>
              <w:t xml:space="preserve"> …. </w:t>
            </w:r>
            <w:proofErr w:type="spellStart"/>
            <w:r w:rsidRPr="00B304EE">
              <w:rPr>
                <w:rFonts w:ascii="Times New Roman" w:eastAsia="Times New Roman" w:hAnsi="Times New Roman"/>
                <w:i/>
                <w:color w:val="000000"/>
                <w:sz w:val="24"/>
                <w:szCs w:val="24"/>
                <w:lang w:eastAsia="vi-VN"/>
              </w:rPr>
              <w:t>năm</w:t>
            </w:r>
            <w:proofErr w:type="spellEnd"/>
            <w:r w:rsidRPr="00B304EE">
              <w:rPr>
                <w:rFonts w:ascii="Times New Roman" w:eastAsia="Times New Roman" w:hAnsi="Times New Roman"/>
                <w:i/>
                <w:color w:val="000000"/>
                <w:sz w:val="24"/>
                <w:szCs w:val="24"/>
                <w:lang w:eastAsia="vi-VN"/>
              </w:rPr>
              <w:t xml:space="preserve"> 20……</w:t>
            </w:r>
            <w:r w:rsidRPr="00B304EE">
              <w:rPr>
                <w:rFonts w:ascii="Times New Roman" w:eastAsia="Times New Roman" w:hAnsi="Times New Roman"/>
                <w:i/>
                <w:color w:val="000000"/>
                <w:sz w:val="24"/>
                <w:szCs w:val="24"/>
                <w:lang w:eastAsia="vi-VN"/>
              </w:rPr>
              <w:br/>
            </w:r>
            <w:r w:rsidRPr="00B304EE">
              <w:rPr>
                <w:rFonts w:ascii="Times New Roman" w:eastAsia="Times New Roman" w:hAnsi="Times New Roman"/>
                <w:b/>
                <w:color w:val="000000"/>
                <w:sz w:val="24"/>
                <w:szCs w:val="24"/>
                <w:lang w:eastAsia="vi-VN"/>
              </w:rPr>
              <w:t>NGƯỜI ĐẠI DIỆN THEO PHÁP LUẬT</w:t>
            </w:r>
            <w:r w:rsidRPr="00B304EE">
              <w:rPr>
                <w:rFonts w:ascii="Times New Roman" w:eastAsia="Times New Roman" w:hAnsi="Times New Roman"/>
                <w:b/>
                <w:color w:val="000000"/>
                <w:sz w:val="24"/>
                <w:szCs w:val="24"/>
                <w:lang w:eastAsia="vi-VN"/>
              </w:rPr>
              <w:br/>
            </w:r>
            <w:r w:rsidRPr="00B304EE">
              <w:rPr>
                <w:rFonts w:ascii="Times New Roman" w:eastAsia="Times New Roman" w:hAnsi="Times New Roman"/>
                <w:i/>
                <w:color w:val="000000"/>
                <w:sz w:val="24"/>
                <w:szCs w:val="24"/>
                <w:lang w:eastAsia="vi-VN"/>
              </w:rPr>
              <w:t>(</w:t>
            </w:r>
            <w:proofErr w:type="spellStart"/>
            <w:r w:rsidRPr="00B304EE">
              <w:rPr>
                <w:rFonts w:ascii="Times New Roman" w:eastAsia="Times New Roman" w:hAnsi="Times New Roman"/>
                <w:i/>
                <w:color w:val="000000"/>
                <w:sz w:val="24"/>
                <w:szCs w:val="24"/>
                <w:lang w:eastAsia="vi-VN"/>
              </w:rPr>
              <w:t>Ký</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tên</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và</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đóng</w:t>
            </w:r>
            <w:proofErr w:type="spellEnd"/>
            <w:r w:rsidRPr="00B304EE">
              <w:rPr>
                <w:rFonts w:ascii="Times New Roman" w:eastAsia="Times New Roman" w:hAnsi="Times New Roman"/>
                <w:i/>
                <w:color w:val="000000"/>
                <w:sz w:val="24"/>
                <w:szCs w:val="24"/>
                <w:lang w:eastAsia="vi-VN"/>
              </w:rPr>
              <w:t xml:space="preserve"> </w:t>
            </w:r>
            <w:proofErr w:type="spellStart"/>
            <w:r w:rsidRPr="00B304EE">
              <w:rPr>
                <w:rFonts w:ascii="Times New Roman" w:eastAsia="Times New Roman" w:hAnsi="Times New Roman"/>
                <w:i/>
                <w:color w:val="000000"/>
                <w:sz w:val="24"/>
                <w:szCs w:val="24"/>
                <w:lang w:eastAsia="vi-VN"/>
              </w:rPr>
              <w:t>dấu</w:t>
            </w:r>
            <w:proofErr w:type="spellEnd"/>
            <w:r w:rsidRPr="00B304EE">
              <w:rPr>
                <w:rFonts w:ascii="Times New Roman" w:eastAsia="Times New Roman" w:hAnsi="Times New Roman"/>
                <w:i/>
                <w:color w:val="000000"/>
                <w:sz w:val="24"/>
                <w:szCs w:val="24"/>
                <w:lang w:eastAsia="vi-VN"/>
              </w:rPr>
              <w:t>)</w:t>
            </w:r>
          </w:p>
        </w:tc>
      </w:tr>
    </w:tbl>
    <w:p w14:paraId="6775934F"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Condensed">
    <w:altName w:val="Arial"/>
    <w:charset w:val="00"/>
    <w:family w:val="swiss"/>
    <w:pitch w:val="variable"/>
    <w:sig w:usb0="00000000" w:usb1="D200FDFF" w:usb2="0A24602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04EE"/>
    <w:rsid w:val="004F7A39"/>
    <w:rsid w:val="007F6B79"/>
    <w:rsid w:val="00944D37"/>
    <w:rsid w:val="00AB3182"/>
    <w:rsid w:val="00B304EE"/>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3869"/>
  <w15:chartTrackingRefBased/>
  <w15:docId w15:val="{4C315E52-3D7C-4DC6-9985-8B9E73AF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459</Words>
  <Characters>2617</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2026-05-20T21:49:00Z</dcterms:created>
  <dcterms:modified xsi:type="dcterms:W3CDTF">2026-05-20T21:49:00Z</dcterms:modified>
</cp:coreProperties>
</file>