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19FB1" w14:textId="77777777" w:rsidR="00AB2F24" w:rsidRPr="00AB2F24" w:rsidRDefault="00AB2F24" w:rsidP="00AB2F24">
      <w:pPr>
        <w:shd w:val="clear" w:color="auto" w:fill="FFFFFF"/>
        <w:spacing w:after="0" w:line="234" w:lineRule="atLeast"/>
        <w:jc w:val="center"/>
        <w:rPr>
          <w:rFonts w:eastAsia="Times New Roman"/>
          <w:szCs w:val="24"/>
        </w:rPr>
      </w:pPr>
      <w:r w:rsidRPr="00AB2F24">
        <w:rPr>
          <w:rFonts w:eastAsia="Times New Roman"/>
          <w:b/>
          <w:bCs/>
          <w:szCs w:val="24"/>
        </w:rPr>
        <w:t>Phụ lục VII</w:t>
      </w:r>
    </w:p>
    <w:p w14:paraId="27C813EE" w14:textId="77777777" w:rsidR="00AB2F24" w:rsidRPr="00AB2F24" w:rsidRDefault="00AB2F24" w:rsidP="00AB2F24">
      <w:pPr>
        <w:shd w:val="clear" w:color="auto" w:fill="FFFFFF"/>
        <w:spacing w:before="120" w:after="120" w:line="234" w:lineRule="atLeast"/>
        <w:jc w:val="center"/>
        <w:rPr>
          <w:rFonts w:eastAsia="Times New Roman"/>
          <w:szCs w:val="24"/>
        </w:rPr>
      </w:pPr>
      <w:r w:rsidRPr="00AB2F24">
        <w:rPr>
          <w:rFonts w:eastAsia="Times New Roman"/>
          <w:i/>
          <w:iCs/>
          <w:szCs w:val="24"/>
        </w:rPr>
        <w:t>(Kèm theo Nghị định số </w:t>
      </w:r>
      <w:r w:rsidRPr="00AB2F24">
        <w:rPr>
          <w:rFonts w:eastAsia="Times New Roman"/>
          <w:i/>
          <w:iCs/>
          <w:szCs w:val="24"/>
          <w:lang w:val="vi-VN"/>
        </w:rPr>
        <w:t>46/2023/NĐ-CP</w:t>
      </w:r>
      <w:r w:rsidRPr="00AB2F24">
        <w:rPr>
          <w:rFonts w:eastAsia="Times New Roman"/>
          <w:i/>
          <w:iCs/>
          <w:szCs w:val="24"/>
        </w:rPr>
        <w:t> ngày 01 tháng 7 năm</w:t>
      </w:r>
      <w:r w:rsidRPr="00AB2F24">
        <w:rPr>
          <w:rFonts w:eastAsia="Times New Roman"/>
          <w:i/>
          <w:iCs/>
          <w:szCs w:val="24"/>
          <w:lang w:val="vi-VN"/>
        </w:rPr>
        <w:t> 2023 của Chính phủ)</w:t>
      </w:r>
    </w:p>
    <w:p w14:paraId="41B16801" w14:textId="77777777" w:rsidR="00AB2F24" w:rsidRPr="00AB2F24" w:rsidRDefault="00AB2F24" w:rsidP="00AB2F24">
      <w:pPr>
        <w:shd w:val="clear" w:color="auto" w:fill="FFFFFF"/>
        <w:spacing w:before="120" w:after="120" w:line="234" w:lineRule="atLeast"/>
        <w:jc w:val="center"/>
        <w:rPr>
          <w:rFonts w:eastAsia="Times New Roman"/>
          <w:szCs w:val="24"/>
        </w:rPr>
      </w:pPr>
      <w:r w:rsidRPr="00AB2F24">
        <w:rPr>
          <w:rFonts w:eastAsia="Times New Roman"/>
          <w:b/>
          <w:bCs/>
          <w:szCs w:val="24"/>
          <w:lang w:val="vi-VN"/>
        </w:rPr>
        <w:t>CỘNG HÒA XÃ HỘI CHỦ NGHĨA VIỆT NAM</w:t>
      </w:r>
      <w:r w:rsidRPr="00AB2F24">
        <w:rPr>
          <w:rFonts w:eastAsia="Times New Roman"/>
          <w:b/>
          <w:bCs/>
          <w:szCs w:val="24"/>
          <w:lang w:val="vi-VN"/>
        </w:rPr>
        <w:br/>
        <w:t>Độc lập - Tự do - Hạnh phúc</w:t>
      </w:r>
      <w:r w:rsidRPr="00AB2F24">
        <w:rPr>
          <w:rFonts w:eastAsia="Times New Roman"/>
          <w:b/>
          <w:bCs/>
          <w:szCs w:val="24"/>
          <w:lang w:val="vi-VN"/>
        </w:rPr>
        <w:br/>
        <w:t>---------------</w:t>
      </w:r>
    </w:p>
    <w:p w14:paraId="4DEFC056" w14:textId="77777777" w:rsidR="00AB2F24" w:rsidRPr="00AB2F24" w:rsidRDefault="00AB2F24" w:rsidP="00AB2F24">
      <w:pPr>
        <w:shd w:val="clear" w:color="auto" w:fill="FFFFFF"/>
        <w:spacing w:before="120" w:after="120" w:line="234" w:lineRule="atLeast"/>
        <w:jc w:val="center"/>
        <w:rPr>
          <w:rFonts w:eastAsia="Times New Roman"/>
          <w:szCs w:val="24"/>
        </w:rPr>
      </w:pPr>
      <w:r w:rsidRPr="00AB2F24">
        <w:rPr>
          <w:rFonts w:eastAsia="Times New Roman"/>
          <w:i/>
          <w:iCs/>
          <w:szCs w:val="24"/>
        </w:rPr>
        <w:t>……</w:t>
      </w:r>
      <w:r w:rsidRPr="00AB2F24">
        <w:rPr>
          <w:rFonts w:eastAsia="Times New Roman"/>
          <w:i/>
          <w:iCs/>
          <w:szCs w:val="24"/>
          <w:lang w:val="vi-VN"/>
        </w:rPr>
        <w:t>, ngày </w:t>
      </w:r>
      <w:r w:rsidRPr="00AB2F24">
        <w:rPr>
          <w:rFonts w:eastAsia="Times New Roman"/>
          <w:i/>
          <w:iCs/>
          <w:szCs w:val="24"/>
        </w:rPr>
        <w:t>……</w:t>
      </w:r>
      <w:r w:rsidRPr="00AB2F24">
        <w:rPr>
          <w:rFonts w:eastAsia="Times New Roman"/>
          <w:i/>
          <w:iCs/>
          <w:szCs w:val="24"/>
          <w:lang w:val="vi-VN"/>
        </w:rPr>
        <w:t> tháng </w:t>
      </w:r>
      <w:r w:rsidRPr="00AB2F24">
        <w:rPr>
          <w:rFonts w:eastAsia="Times New Roman"/>
          <w:i/>
          <w:iCs/>
          <w:szCs w:val="24"/>
        </w:rPr>
        <w:t>……</w:t>
      </w:r>
      <w:r w:rsidRPr="00AB2F24">
        <w:rPr>
          <w:rFonts w:eastAsia="Times New Roman"/>
          <w:i/>
          <w:iCs/>
          <w:szCs w:val="24"/>
          <w:lang w:val="vi-VN"/>
        </w:rPr>
        <w:t> năm </w:t>
      </w:r>
      <w:r w:rsidRPr="00AB2F24">
        <w:rPr>
          <w:rFonts w:eastAsia="Times New Roman"/>
          <w:i/>
          <w:iCs/>
          <w:szCs w:val="24"/>
        </w:rPr>
        <w:t>………</w:t>
      </w:r>
    </w:p>
    <w:p w14:paraId="01B27225" w14:textId="77777777" w:rsidR="00AB2F24" w:rsidRPr="00AB2F24" w:rsidRDefault="00AB2F24" w:rsidP="00AB2F24">
      <w:pPr>
        <w:shd w:val="clear" w:color="auto" w:fill="FFFFFF"/>
        <w:spacing w:after="0" w:line="234" w:lineRule="atLeast"/>
        <w:jc w:val="center"/>
        <w:rPr>
          <w:rFonts w:eastAsia="Times New Roman"/>
          <w:szCs w:val="24"/>
        </w:rPr>
      </w:pPr>
      <w:r w:rsidRPr="00AB2F24">
        <w:rPr>
          <w:rFonts w:eastAsia="Times New Roman"/>
          <w:b/>
          <w:bCs/>
          <w:szCs w:val="24"/>
          <w:lang w:val="vi-VN"/>
        </w:rPr>
        <w:t>ĐƠN ĐĂNG KÝ, SỬA ĐỔI, BỔ SUNG PHƯƠNG PHÁP, CƠ SỞ TÍNH PHÍ BẢO HIỂM</w:t>
      </w:r>
    </w:p>
    <w:p w14:paraId="35D1B32F" w14:textId="77777777" w:rsidR="00AB2F24" w:rsidRPr="00AB2F24" w:rsidRDefault="00AB2F24" w:rsidP="00AB2F24">
      <w:pPr>
        <w:shd w:val="clear" w:color="auto" w:fill="FFFFFF"/>
        <w:spacing w:before="120" w:after="120" w:line="234" w:lineRule="atLeast"/>
        <w:jc w:val="center"/>
        <w:rPr>
          <w:rFonts w:eastAsia="Times New Roman"/>
          <w:szCs w:val="24"/>
        </w:rPr>
      </w:pPr>
      <w:r w:rsidRPr="00AB2F24">
        <w:rPr>
          <w:rFonts w:eastAsia="Times New Roman"/>
          <w:szCs w:val="24"/>
          <w:lang w:val="vi-VN"/>
        </w:rPr>
        <w:t>K</w:t>
      </w:r>
      <w:r w:rsidRPr="00AB2F24">
        <w:rPr>
          <w:rFonts w:eastAsia="Times New Roman"/>
          <w:szCs w:val="24"/>
        </w:rPr>
        <w:t>í</w:t>
      </w:r>
      <w:r w:rsidRPr="00AB2F24">
        <w:rPr>
          <w:rFonts w:eastAsia="Times New Roman"/>
          <w:szCs w:val="24"/>
          <w:lang w:val="vi-VN"/>
        </w:rPr>
        <w:t>nh gửi: Bộ trưởng Bộ Tài chính.</w:t>
      </w:r>
    </w:p>
    <w:p w14:paraId="48D3DF54" w14:textId="77777777" w:rsidR="00AB2F24" w:rsidRPr="00AB2F24" w:rsidRDefault="00AB2F24" w:rsidP="00AB2F24">
      <w:pPr>
        <w:shd w:val="clear" w:color="auto" w:fill="FFFFFF"/>
        <w:spacing w:after="0" w:line="234" w:lineRule="atLeast"/>
        <w:rPr>
          <w:rFonts w:eastAsia="Times New Roman"/>
          <w:szCs w:val="24"/>
        </w:rPr>
      </w:pPr>
      <w:r w:rsidRPr="00AB2F24">
        <w:rPr>
          <w:rFonts w:eastAsia="Times New Roman"/>
          <w:szCs w:val="24"/>
          <w:lang w:val="vi-VN"/>
        </w:rPr>
        <w:t>Căn cứ Luật Kinh doanh bảo hiểm số 08/2022/QH15 ngày 16/6/2022;</w:t>
      </w:r>
    </w:p>
    <w:p w14:paraId="032B6E6A" w14:textId="77777777" w:rsidR="00AB2F24" w:rsidRPr="00AB2F24" w:rsidRDefault="00AB2F24" w:rsidP="00AB2F24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r w:rsidRPr="00AB2F24">
        <w:rPr>
          <w:rFonts w:eastAsia="Times New Roman"/>
          <w:szCs w:val="24"/>
          <w:lang w:val="vi-VN"/>
        </w:rPr>
        <w:t>Chúng tôi là:</w:t>
      </w:r>
    </w:p>
    <w:p w14:paraId="34378444" w14:textId="77777777" w:rsidR="00AB2F24" w:rsidRPr="00AB2F24" w:rsidRDefault="00AB2F24" w:rsidP="00AB2F24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r w:rsidRPr="00AB2F24">
        <w:rPr>
          <w:rFonts w:eastAsia="Times New Roman"/>
          <w:szCs w:val="24"/>
          <w:lang w:val="vi-VN"/>
        </w:rPr>
        <w:t>- Tên đầy đủ và tên viết tắt của doanh nghiệp bảo hiểm/doanh nghiệp bảo hi</w:t>
      </w:r>
      <w:r w:rsidRPr="00AB2F24">
        <w:rPr>
          <w:rFonts w:eastAsia="Times New Roman"/>
          <w:szCs w:val="24"/>
        </w:rPr>
        <w:t>ể</w:t>
      </w:r>
      <w:r w:rsidRPr="00AB2F24">
        <w:rPr>
          <w:rFonts w:eastAsia="Times New Roman"/>
          <w:szCs w:val="24"/>
          <w:lang w:val="vi-VN"/>
        </w:rPr>
        <w:t>m phi nhân thọ nước ngo</w:t>
      </w:r>
      <w:r w:rsidRPr="00AB2F24">
        <w:rPr>
          <w:rFonts w:eastAsia="Times New Roman"/>
          <w:szCs w:val="24"/>
        </w:rPr>
        <w:t>à</w:t>
      </w:r>
      <w:r w:rsidRPr="00AB2F24">
        <w:rPr>
          <w:rFonts w:eastAsia="Times New Roman"/>
          <w:szCs w:val="24"/>
          <w:lang w:val="vi-VN"/>
        </w:rPr>
        <w:t>i có chi nh</w:t>
      </w:r>
      <w:r w:rsidRPr="00AB2F24">
        <w:rPr>
          <w:rFonts w:eastAsia="Times New Roman"/>
          <w:szCs w:val="24"/>
        </w:rPr>
        <w:t>á</w:t>
      </w:r>
      <w:r w:rsidRPr="00AB2F24">
        <w:rPr>
          <w:rFonts w:eastAsia="Times New Roman"/>
          <w:szCs w:val="24"/>
          <w:lang w:val="vi-VN"/>
        </w:rPr>
        <w:t>nh tại Việt Nam;</w:t>
      </w:r>
    </w:p>
    <w:p w14:paraId="50DA018A" w14:textId="77777777" w:rsidR="00AB2F24" w:rsidRPr="00AB2F24" w:rsidRDefault="00AB2F24" w:rsidP="00AB2F24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r w:rsidRPr="00AB2F24">
        <w:rPr>
          <w:rFonts w:eastAsia="Times New Roman"/>
          <w:szCs w:val="24"/>
          <w:lang w:val="vi-VN"/>
        </w:rPr>
        <w:t>Giấy phép thành lập và hoạt động số</w:t>
      </w:r>
      <w:r w:rsidRPr="00AB2F24">
        <w:rPr>
          <w:rFonts w:eastAsia="Times New Roman"/>
          <w:szCs w:val="24"/>
        </w:rPr>
        <w:t> …</w:t>
      </w:r>
      <w:r w:rsidRPr="00AB2F24">
        <w:rPr>
          <w:rFonts w:eastAsia="Times New Roman"/>
          <w:szCs w:val="24"/>
          <w:lang w:val="vi-VN"/>
        </w:rPr>
        <w:t> do Bộ Tài chính cấp ngày</w:t>
      </w:r>
      <w:r w:rsidRPr="00AB2F24">
        <w:rPr>
          <w:rFonts w:eastAsia="Times New Roman"/>
          <w:szCs w:val="24"/>
        </w:rPr>
        <w:t> ……</w:t>
      </w:r>
    </w:p>
    <w:p w14:paraId="5679FDFF" w14:textId="77777777" w:rsidR="00AB2F24" w:rsidRPr="00AB2F24" w:rsidRDefault="00AB2F24" w:rsidP="00AB2F24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r w:rsidRPr="00AB2F24">
        <w:rPr>
          <w:rFonts w:eastAsia="Times New Roman"/>
          <w:szCs w:val="24"/>
          <w:lang w:val="vi-VN"/>
        </w:rPr>
        <w:t>Chúng tôi đề nghị Bộ Tài chính chấp thuận việc đăng ký/sửa đổi/bổ sung phương pháp, cơ sở tính phí b</w:t>
      </w:r>
      <w:r w:rsidRPr="00AB2F24">
        <w:rPr>
          <w:rFonts w:eastAsia="Times New Roman"/>
          <w:szCs w:val="24"/>
        </w:rPr>
        <w:t>ả</w:t>
      </w:r>
      <w:r w:rsidRPr="00AB2F24">
        <w:rPr>
          <w:rFonts w:eastAsia="Times New Roman"/>
          <w:szCs w:val="24"/>
          <w:lang w:val="vi-VN"/>
        </w:rPr>
        <w:t>o hi</w:t>
      </w:r>
      <w:r w:rsidRPr="00AB2F24">
        <w:rPr>
          <w:rFonts w:eastAsia="Times New Roman"/>
          <w:szCs w:val="24"/>
        </w:rPr>
        <w:t>ể</w:t>
      </w:r>
      <w:r w:rsidRPr="00AB2F24">
        <w:rPr>
          <w:rFonts w:eastAsia="Times New Roman"/>
          <w:szCs w:val="24"/>
          <w:lang w:val="vi-VN"/>
        </w:rPr>
        <w:t>m với những nội dung nh</w:t>
      </w:r>
      <w:r w:rsidRPr="00AB2F24">
        <w:rPr>
          <w:rFonts w:eastAsia="Times New Roman"/>
          <w:szCs w:val="24"/>
        </w:rPr>
        <w:t>ư</w:t>
      </w:r>
      <w:r w:rsidRPr="00AB2F24">
        <w:rPr>
          <w:rFonts w:eastAsia="Times New Roman"/>
          <w:szCs w:val="24"/>
          <w:lang w:val="vi-VN"/>
        </w:rPr>
        <w:t> sau:</w:t>
      </w:r>
    </w:p>
    <w:p w14:paraId="21120AF0" w14:textId="77777777" w:rsidR="00AB2F24" w:rsidRPr="00AB2F24" w:rsidRDefault="00AB2F24" w:rsidP="00AB2F24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r w:rsidRPr="00AB2F24">
        <w:rPr>
          <w:rFonts w:eastAsia="Times New Roman"/>
          <w:szCs w:val="24"/>
          <w:lang w:val="vi-VN"/>
        </w:rPr>
        <w:t>1. Tên sản phẩm bảo hiểm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5"/>
        <w:gridCol w:w="2132"/>
        <w:gridCol w:w="3004"/>
        <w:gridCol w:w="3489"/>
      </w:tblGrid>
      <w:tr w:rsidR="00AB2F24" w:rsidRPr="00AB2F24" w14:paraId="1E374806" w14:textId="77777777" w:rsidTr="00AB2F24">
        <w:trPr>
          <w:tblCellSpacing w:w="0" w:type="dxa"/>
        </w:trPr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C3A50DC" w14:textId="77777777" w:rsidR="00AB2F24" w:rsidRPr="00AB2F24" w:rsidRDefault="00AB2F24" w:rsidP="00AB2F24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AB2F24">
              <w:rPr>
                <w:rFonts w:eastAsia="Times New Roman"/>
                <w:b/>
                <w:bCs/>
                <w:szCs w:val="24"/>
                <w:lang w:val="vi-VN"/>
              </w:rPr>
              <w:t>STT</w:t>
            </w:r>
          </w:p>
        </w:tc>
        <w:tc>
          <w:tcPr>
            <w:tcW w:w="11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43CE02F" w14:textId="77777777" w:rsidR="00AB2F24" w:rsidRPr="00AB2F24" w:rsidRDefault="00AB2F24" w:rsidP="00AB2F24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AB2F24">
              <w:rPr>
                <w:rFonts w:eastAsia="Times New Roman"/>
                <w:b/>
                <w:bCs/>
                <w:szCs w:val="24"/>
                <w:lang w:val="vi-VN"/>
              </w:rPr>
              <w:t>Tên sản phẩm</w:t>
            </w:r>
          </w:p>
        </w:tc>
        <w:tc>
          <w:tcPr>
            <w:tcW w:w="15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E716A3A" w14:textId="77777777" w:rsidR="00AB2F24" w:rsidRPr="00AB2F24" w:rsidRDefault="00AB2F24" w:rsidP="00AB2F24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AB2F24">
              <w:rPr>
                <w:rFonts w:eastAsia="Times New Roman"/>
                <w:b/>
                <w:bCs/>
                <w:szCs w:val="24"/>
                <w:lang w:val="vi-VN"/>
              </w:rPr>
              <w:t>Nghiệp vụ bảo hiểm</w:t>
            </w:r>
          </w:p>
        </w:tc>
        <w:tc>
          <w:tcPr>
            <w:tcW w:w="18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005165A" w14:textId="77777777" w:rsidR="00AB2F24" w:rsidRPr="00AB2F24" w:rsidRDefault="00AB2F24" w:rsidP="00AB2F24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AB2F24">
              <w:rPr>
                <w:rFonts w:eastAsia="Times New Roman"/>
                <w:b/>
                <w:bCs/>
                <w:szCs w:val="24"/>
                <w:lang w:val="vi-VN"/>
              </w:rPr>
              <w:t>Tên thương mại (nếu có)</w:t>
            </w:r>
          </w:p>
        </w:tc>
      </w:tr>
      <w:tr w:rsidR="00AB2F24" w:rsidRPr="00AB2F24" w14:paraId="7C122E75" w14:textId="77777777" w:rsidTr="00AB2F24">
        <w:trPr>
          <w:tblCellSpacing w:w="0" w:type="dxa"/>
        </w:trPr>
        <w:tc>
          <w:tcPr>
            <w:tcW w:w="4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9D2D30A" w14:textId="77777777" w:rsidR="00AB2F24" w:rsidRPr="00AB2F24" w:rsidRDefault="00AB2F24" w:rsidP="00AB2F24">
            <w:pPr>
              <w:spacing w:before="120" w:after="120" w:line="234" w:lineRule="atLeast"/>
              <w:rPr>
                <w:rFonts w:eastAsia="Times New Roman"/>
                <w:szCs w:val="24"/>
              </w:rPr>
            </w:pPr>
            <w:r w:rsidRPr="00AB2F24">
              <w:rPr>
                <w:rFonts w:eastAsia="Times New Roman"/>
                <w:szCs w:val="24"/>
              </w:rPr>
              <w:t>…</w:t>
            </w: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7F6FDB3" w14:textId="77777777" w:rsidR="00AB2F24" w:rsidRPr="00AB2F24" w:rsidRDefault="00AB2F24" w:rsidP="00AB2F24">
            <w:pPr>
              <w:spacing w:before="120" w:after="120" w:line="234" w:lineRule="atLeast"/>
              <w:rPr>
                <w:rFonts w:eastAsia="Times New Roman"/>
                <w:szCs w:val="24"/>
              </w:rPr>
            </w:pPr>
            <w:r w:rsidRPr="00AB2F24">
              <w:rPr>
                <w:rFonts w:eastAsia="Times New Roman"/>
                <w:szCs w:val="24"/>
              </w:rPr>
              <w:t>…</w:t>
            </w:r>
          </w:p>
        </w:tc>
        <w:tc>
          <w:tcPr>
            <w:tcW w:w="1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96F986B" w14:textId="77777777" w:rsidR="00AB2F24" w:rsidRPr="00AB2F24" w:rsidRDefault="00AB2F24" w:rsidP="00AB2F24">
            <w:pPr>
              <w:spacing w:before="120" w:after="120" w:line="234" w:lineRule="atLeast"/>
              <w:rPr>
                <w:rFonts w:eastAsia="Times New Roman"/>
                <w:szCs w:val="24"/>
              </w:rPr>
            </w:pPr>
            <w:r w:rsidRPr="00AB2F24">
              <w:rPr>
                <w:rFonts w:eastAsia="Times New Roman"/>
                <w:szCs w:val="24"/>
              </w:rPr>
              <w:t>…</w:t>
            </w:r>
          </w:p>
        </w:tc>
        <w:tc>
          <w:tcPr>
            <w:tcW w:w="1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936F2EC" w14:textId="77777777" w:rsidR="00AB2F24" w:rsidRPr="00AB2F24" w:rsidRDefault="00AB2F24" w:rsidP="00AB2F24">
            <w:pPr>
              <w:spacing w:before="120" w:after="120" w:line="234" w:lineRule="atLeast"/>
              <w:rPr>
                <w:rFonts w:eastAsia="Times New Roman"/>
                <w:szCs w:val="24"/>
              </w:rPr>
            </w:pPr>
            <w:r w:rsidRPr="00AB2F24">
              <w:rPr>
                <w:rFonts w:eastAsia="Times New Roman"/>
                <w:szCs w:val="24"/>
              </w:rPr>
              <w:t>…</w:t>
            </w:r>
          </w:p>
        </w:tc>
      </w:tr>
    </w:tbl>
    <w:p w14:paraId="608D3FD4" w14:textId="77777777" w:rsidR="00AB2F24" w:rsidRPr="00AB2F24" w:rsidRDefault="00AB2F24" w:rsidP="00AB2F24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r w:rsidRPr="00AB2F24">
        <w:rPr>
          <w:rFonts w:eastAsia="Times New Roman"/>
          <w:szCs w:val="24"/>
          <w:lang w:val="vi-VN"/>
        </w:rPr>
        <w:t>2. Nộ</w:t>
      </w:r>
      <w:r w:rsidRPr="00AB2F24">
        <w:rPr>
          <w:rFonts w:eastAsia="Times New Roman"/>
          <w:szCs w:val="24"/>
        </w:rPr>
        <w:t>i</w:t>
      </w:r>
      <w:r w:rsidRPr="00AB2F24">
        <w:rPr>
          <w:rFonts w:eastAsia="Times New Roman"/>
          <w:szCs w:val="24"/>
          <w:lang w:val="vi-VN"/>
        </w:rPr>
        <w:t> dung chính của phương pháp, cơ sở tính ph</w:t>
      </w:r>
      <w:r w:rsidRPr="00AB2F24">
        <w:rPr>
          <w:rFonts w:eastAsia="Times New Roman"/>
          <w:szCs w:val="24"/>
        </w:rPr>
        <w:t>í</w:t>
      </w:r>
      <w:r w:rsidRPr="00AB2F24">
        <w:rPr>
          <w:rFonts w:eastAsia="Times New Roman"/>
          <w:szCs w:val="24"/>
          <w:lang w:val="vi-VN"/>
        </w:rPr>
        <w:t> bảo hiểm đề nghị đăng ký (tóm tắt các nội dung cơ bản)</w:t>
      </w:r>
    </w:p>
    <w:p w14:paraId="25D695A3" w14:textId="77777777" w:rsidR="00AB2F24" w:rsidRPr="00AB2F24" w:rsidRDefault="00AB2F24" w:rsidP="00AB2F24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r w:rsidRPr="00AB2F24">
        <w:rPr>
          <w:rFonts w:eastAsia="Times New Roman"/>
          <w:szCs w:val="24"/>
          <w:lang w:val="vi-VN"/>
        </w:rPr>
        <w:t>a) Thông tin chung sản phẩm bảo hiểm (bên mua b</w:t>
      </w:r>
      <w:r w:rsidRPr="00AB2F24">
        <w:rPr>
          <w:rFonts w:eastAsia="Times New Roman"/>
          <w:szCs w:val="24"/>
        </w:rPr>
        <w:t>ả</w:t>
      </w:r>
      <w:r w:rsidRPr="00AB2F24">
        <w:rPr>
          <w:rFonts w:eastAsia="Times New Roman"/>
          <w:szCs w:val="24"/>
          <w:lang w:val="vi-VN"/>
        </w:rPr>
        <w:t>o hiểm, người </w:t>
      </w:r>
      <w:r w:rsidRPr="00AB2F24">
        <w:rPr>
          <w:rFonts w:eastAsia="Times New Roman"/>
          <w:szCs w:val="24"/>
        </w:rPr>
        <w:t>đ</w:t>
      </w:r>
      <w:r w:rsidRPr="00AB2F24">
        <w:rPr>
          <w:rFonts w:eastAsia="Times New Roman"/>
          <w:szCs w:val="24"/>
          <w:lang w:val="vi-VN"/>
        </w:rPr>
        <w:t>ược b</w:t>
      </w:r>
      <w:r w:rsidRPr="00AB2F24">
        <w:rPr>
          <w:rFonts w:eastAsia="Times New Roman"/>
          <w:szCs w:val="24"/>
        </w:rPr>
        <w:t>ả</w:t>
      </w:r>
      <w:r w:rsidRPr="00AB2F24">
        <w:rPr>
          <w:rFonts w:eastAsia="Times New Roman"/>
          <w:szCs w:val="24"/>
          <w:lang w:val="vi-VN"/>
        </w:rPr>
        <w:t>o hi</w:t>
      </w:r>
      <w:r w:rsidRPr="00AB2F24">
        <w:rPr>
          <w:rFonts w:eastAsia="Times New Roman"/>
          <w:szCs w:val="24"/>
        </w:rPr>
        <w:t>ể</w:t>
      </w:r>
      <w:r w:rsidRPr="00AB2F24">
        <w:rPr>
          <w:rFonts w:eastAsia="Times New Roman"/>
          <w:szCs w:val="24"/>
          <w:lang w:val="vi-VN"/>
        </w:rPr>
        <w:t>m/đối tượng bảo hiểm, quyền lợ</w:t>
      </w:r>
      <w:r w:rsidRPr="00AB2F24">
        <w:rPr>
          <w:rFonts w:eastAsia="Times New Roman"/>
          <w:szCs w:val="24"/>
        </w:rPr>
        <w:t>i</w:t>
      </w:r>
      <w:r w:rsidRPr="00AB2F24">
        <w:rPr>
          <w:rFonts w:eastAsia="Times New Roman"/>
          <w:szCs w:val="24"/>
          <w:lang w:val="vi-VN"/>
        </w:rPr>
        <w:t> bảo hiểm, thời hạn bảo hiểm, thời hạn đóng ph</w:t>
      </w:r>
      <w:r w:rsidRPr="00AB2F24">
        <w:rPr>
          <w:rFonts w:eastAsia="Times New Roman"/>
          <w:szCs w:val="24"/>
        </w:rPr>
        <w:t>í</w:t>
      </w:r>
      <w:r w:rsidRPr="00AB2F24">
        <w:rPr>
          <w:rFonts w:eastAsia="Times New Roman"/>
          <w:szCs w:val="24"/>
          <w:lang w:val="vi-VN"/>
        </w:rPr>
        <w:t> bảo hiểm)</w:t>
      </w:r>
    </w:p>
    <w:p w14:paraId="34375E17" w14:textId="77777777" w:rsidR="00AB2F24" w:rsidRPr="00AB2F24" w:rsidRDefault="00AB2F24" w:rsidP="00AB2F24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r w:rsidRPr="00AB2F24">
        <w:rPr>
          <w:rFonts w:eastAsia="Times New Roman"/>
          <w:szCs w:val="24"/>
          <w:lang w:val="vi-VN"/>
        </w:rPr>
        <w:t>b) Cơ sở, phương pháp tính phí bảo hiểm</w:t>
      </w:r>
    </w:p>
    <w:p w14:paraId="4B2163F5" w14:textId="77777777" w:rsidR="00AB2F24" w:rsidRPr="00AB2F24" w:rsidRDefault="00AB2F24" w:rsidP="00AB2F24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r w:rsidRPr="00AB2F24">
        <w:rPr>
          <w:rFonts w:eastAsia="Times New Roman"/>
          <w:szCs w:val="24"/>
          <w:lang w:val="vi-VN"/>
        </w:rPr>
        <w:t>3. Nội dung đề nghị sửa đổi, bổ sung</w:t>
      </w:r>
    </w:p>
    <w:p w14:paraId="5B049268" w14:textId="77777777" w:rsidR="00AB2F24" w:rsidRPr="00AB2F24" w:rsidRDefault="00AB2F24" w:rsidP="00AB2F24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r w:rsidRPr="00AB2F24">
        <w:rPr>
          <w:rFonts w:eastAsia="Times New Roman"/>
          <w:szCs w:val="24"/>
          <w:lang w:val="vi-VN"/>
        </w:rPr>
        <w:t>a) Thông tin chung về qu</w:t>
      </w:r>
      <w:r w:rsidRPr="00AB2F24">
        <w:rPr>
          <w:rFonts w:eastAsia="Times New Roman"/>
          <w:szCs w:val="24"/>
        </w:rPr>
        <w:t>y</w:t>
      </w:r>
      <w:r w:rsidRPr="00AB2F24">
        <w:rPr>
          <w:rFonts w:eastAsia="Times New Roman"/>
          <w:szCs w:val="24"/>
          <w:lang w:val="vi-VN"/>
        </w:rPr>
        <w:t>ền lợi bảo hiểm sửa đổi, bổ sung</w:t>
      </w:r>
    </w:p>
    <w:p w14:paraId="597188E8" w14:textId="77777777" w:rsidR="00AB2F24" w:rsidRPr="00AB2F24" w:rsidRDefault="00AB2F24" w:rsidP="00AB2F24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r w:rsidRPr="00AB2F24">
        <w:rPr>
          <w:rFonts w:eastAsia="Times New Roman"/>
          <w:szCs w:val="24"/>
          <w:lang w:val="vi-VN"/>
        </w:rPr>
        <w:t>b) Cơ sở, phương pháp tính phí bảo hiểm sửa đổi, bổ sung</w:t>
      </w:r>
    </w:p>
    <w:p w14:paraId="739E000C" w14:textId="77777777" w:rsidR="00AB2F24" w:rsidRPr="00AB2F24" w:rsidRDefault="00AB2F24" w:rsidP="00AB2F24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r w:rsidRPr="00AB2F24">
        <w:rPr>
          <w:rFonts w:eastAsia="Times New Roman"/>
          <w:szCs w:val="24"/>
          <w:lang w:val="vi-VN"/>
        </w:rPr>
        <w:t>Chúng tôi cam kết và chịu trách nhiệm về sự chính xác, phù hợp với quy định pháp luật và quy tắc điều khoản của s</w:t>
      </w:r>
      <w:r w:rsidRPr="00AB2F24">
        <w:rPr>
          <w:rFonts w:eastAsia="Times New Roman"/>
          <w:szCs w:val="24"/>
        </w:rPr>
        <w:t>ả</w:t>
      </w:r>
      <w:r w:rsidRPr="00AB2F24">
        <w:rPr>
          <w:rFonts w:eastAsia="Times New Roman"/>
          <w:szCs w:val="24"/>
          <w:lang w:val="vi-VN"/>
        </w:rPr>
        <w:t>n phẩm của phương pháp và cơ s</w:t>
      </w:r>
      <w:r w:rsidRPr="00AB2F24">
        <w:rPr>
          <w:rFonts w:eastAsia="Times New Roman"/>
          <w:szCs w:val="24"/>
        </w:rPr>
        <w:t>ở</w:t>
      </w:r>
      <w:r w:rsidRPr="00AB2F24">
        <w:rPr>
          <w:rFonts w:eastAsia="Times New Roman"/>
          <w:szCs w:val="24"/>
          <w:lang w:val="vi-VN"/>
        </w:rPr>
        <w:t> tính phí b</w:t>
      </w:r>
      <w:r w:rsidRPr="00AB2F24">
        <w:rPr>
          <w:rFonts w:eastAsia="Times New Roman"/>
          <w:szCs w:val="24"/>
        </w:rPr>
        <w:t>ả</w:t>
      </w:r>
      <w:r w:rsidRPr="00AB2F24">
        <w:rPr>
          <w:rFonts w:eastAsia="Times New Roman"/>
          <w:szCs w:val="24"/>
          <w:lang w:val="vi-VN"/>
        </w:rPr>
        <w:t>o hi</w:t>
      </w:r>
      <w:r w:rsidRPr="00AB2F24">
        <w:rPr>
          <w:rFonts w:eastAsia="Times New Roman"/>
          <w:szCs w:val="24"/>
        </w:rPr>
        <w:t>ể</w:t>
      </w:r>
      <w:r w:rsidRPr="00AB2F24">
        <w:rPr>
          <w:rFonts w:eastAsia="Times New Roman"/>
          <w:szCs w:val="24"/>
          <w:lang w:val="vi-VN"/>
        </w:rPr>
        <w:t>m được liệt kê trong các tài liệu kèm theo. Các nội dung đăng ký đã được xem x</w:t>
      </w:r>
      <w:r w:rsidRPr="00AB2F24">
        <w:rPr>
          <w:rFonts w:eastAsia="Times New Roman"/>
          <w:szCs w:val="24"/>
        </w:rPr>
        <w:t>é</w:t>
      </w:r>
      <w:r w:rsidRPr="00AB2F24">
        <w:rPr>
          <w:rFonts w:eastAsia="Times New Roman"/>
          <w:szCs w:val="24"/>
          <w:lang w:val="vi-VN"/>
        </w:rPr>
        <w:t>t đầy đ</w:t>
      </w:r>
      <w:r w:rsidRPr="00AB2F24">
        <w:rPr>
          <w:rFonts w:eastAsia="Times New Roman"/>
          <w:szCs w:val="24"/>
        </w:rPr>
        <w:t>ủ</w:t>
      </w:r>
      <w:r w:rsidRPr="00AB2F24">
        <w:rPr>
          <w:rFonts w:eastAsia="Times New Roman"/>
          <w:szCs w:val="24"/>
          <w:lang w:val="vi-VN"/>
        </w:rPr>
        <w:t> các nguyên tắc, thông lệ quốc tế dựa tr</w:t>
      </w:r>
      <w:r w:rsidRPr="00AB2F24">
        <w:rPr>
          <w:rFonts w:eastAsia="Times New Roman"/>
          <w:szCs w:val="24"/>
        </w:rPr>
        <w:t>ê</w:t>
      </w:r>
      <w:r w:rsidRPr="00AB2F24">
        <w:rPr>
          <w:rFonts w:eastAsia="Times New Roman"/>
          <w:szCs w:val="24"/>
          <w:lang w:val="vi-VN"/>
        </w:rPr>
        <w:t>n kiến thức chuyên môn, chịu </w:t>
      </w:r>
      <w:r w:rsidRPr="00AB2F24">
        <w:rPr>
          <w:rFonts w:eastAsia="Times New Roman"/>
          <w:szCs w:val="24"/>
        </w:rPr>
        <w:t>tr</w:t>
      </w:r>
      <w:r w:rsidRPr="00AB2F24">
        <w:rPr>
          <w:rFonts w:eastAsia="Times New Roman"/>
          <w:szCs w:val="24"/>
          <w:lang w:val="vi-VN"/>
        </w:rPr>
        <w:t>ách nhiệm về chất lượng của s</w:t>
      </w:r>
      <w:r w:rsidRPr="00AB2F24">
        <w:rPr>
          <w:rFonts w:eastAsia="Times New Roman"/>
          <w:szCs w:val="24"/>
        </w:rPr>
        <w:t>ả</w:t>
      </w:r>
      <w:r w:rsidRPr="00AB2F24">
        <w:rPr>
          <w:rFonts w:eastAsia="Times New Roman"/>
          <w:szCs w:val="24"/>
          <w:lang w:val="vi-VN"/>
        </w:rPr>
        <w:t>n ph</w:t>
      </w:r>
      <w:r w:rsidRPr="00AB2F24">
        <w:rPr>
          <w:rFonts w:eastAsia="Times New Roman"/>
          <w:szCs w:val="24"/>
        </w:rPr>
        <w:t>ẩ</w:t>
      </w:r>
      <w:r w:rsidRPr="00AB2F24">
        <w:rPr>
          <w:rFonts w:eastAsia="Times New Roman"/>
          <w:szCs w:val="24"/>
          <w:lang w:val="vi-VN"/>
        </w:rPr>
        <w:t>m bảo hiểm và đảm bảo phù hợp quy định pháp luật.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AB2F24" w:rsidRPr="00AB2F24" w14:paraId="017611A8" w14:textId="77777777" w:rsidTr="00AB2F24">
        <w:trPr>
          <w:tblCellSpacing w:w="0" w:type="dxa"/>
        </w:trPr>
        <w:tc>
          <w:tcPr>
            <w:tcW w:w="25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74CF6A" w14:textId="77777777" w:rsidR="00AB2F24" w:rsidRPr="00AB2F24" w:rsidRDefault="00AB2F24" w:rsidP="00AB2F24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AB2F24">
              <w:rPr>
                <w:rFonts w:eastAsia="Times New Roman"/>
                <w:b/>
                <w:bCs/>
                <w:szCs w:val="24"/>
                <w:lang w:val="vi-VN"/>
              </w:rPr>
              <w:t>CHUYÊN GIA TÍNH TOÁN</w:t>
            </w:r>
            <w:r w:rsidRPr="00AB2F24">
              <w:rPr>
                <w:rFonts w:eastAsia="Times New Roman"/>
                <w:szCs w:val="24"/>
              </w:rPr>
              <w:br/>
            </w:r>
            <w:r w:rsidRPr="00AB2F24">
              <w:rPr>
                <w:rFonts w:eastAsia="Times New Roman"/>
                <w:i/>
                <w:iCs/>
                <w:szCs w:val="24"/>
                <w:lang w:val="vi-VN"/>
              </w:rPr>
              <w:t>(Ký và ghi rõ họ t</w:t>
            </w:r>
            <w:r w:rsidRPr="00AB2F24">
              <w:rPr>
                <w:rFonts w:eastAsia="Times New Roman"/>
                <w:i/>
                <w:iCs/>
                <w:szCs w:val="24"/>
              </w:rPr>
              <w:t>ê</w:t>
            </w:r>
            <w:r w:rsidRPr="00AB2F24">
              <w:rPr>
                <w:rFonts w:eastAsia="Times New Roman"/>
                <w:i/>
                <w:iCs/>
                <w:szCs w:val="24"/>
                <w:lang w:val="vi-VN"/>
              </w:rPr>
              <w:t>n)</w:t>
            </w:r>
          </w:p>
        </w:tc>
        <w:tc>
          <w:tcPr>
            <w:tcW w:w="25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45BD26" w14:textId="77777777" w:rsidR="00AB2F24" w:rsidRPr="00AB2F24" w:rsidRDefault="00AB2F24" w:rsidP="00AB2F24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AB2F24">
              <w:rPr>
                <w:rFonts w:eastAsia="Times New Roman"/>
                <w:b/>
                <w:bCs/>
                <w:szCs w:val="24"/>
                <w:lang w:val="vi-VN"/>
              </w:rPr>
              <w:t>TỔNG GIÁM ĐỐC/NG</w:t>
            </w:r>
            <w:r w:rsidRPr="00AB2F24">
              <w:rPr>
                <w:rFonts w:eastAsia="Times New Roman"/>
                <w:b/>
                <w:bCs/>
                <w:szCs w:val="24"/>
              </w:rPr>
              <w:t>Ư</w:t>
            </w:r>
            <w:r w:rsidRPr="00AB2F24">
              <w:rPr>
                <w:rFonts w:eastAsia="Times New Roman"/>
                <w:b/>
                <w:bCs/>
                <w:szCs w:val="24"/>
                <w:lang w:val="vi-VN"/>
              </w:rPr>
              <w:t>ỜI</w:t>
            </w:r>
            <w:r w:rsidRPr="00AB2F24">
              <w:rPr>
                <w:rFonts w:eastAsia="Times New Roman"/>
                <w:b/>
                <w:bCs/>
                <w:szCs w:val="24"/>
              </w:rPr>
              <w:br/>
            </w:r>
            <w:r w:rsidRPr="00AB2F24">
              <w:rPr>
                <w:rFonts w:eastAsia="Times New Roman"/>
                <w:b/>
                <w:bCs/>
                <w:szCs w:val="24"/>
                <w:lang w:val="vi-VN"/>
              </w:rPr>
              <w:t>ĐẠI DIỆN THEO PHÁP LUẬT</w:t>
            </w:r>
            <w:r w:rsidRPr="00AB2F24">
              <w:rPr>
                <w:rFonts w:eastAsia="Times New Roman"/>
                <w:szCs w:val="24"/>
              </w:rPr>
              <w:br/>
            </w:r>
            <w:r w:rsidRPr="00AB2F24">
              <w:rPr>
                <w:rFonts w:eastAsia="Times New Roman"/>
                <w:i/>
                <w:iCs/>
                <w:szCs w:val="24"/>
                <w:lang w:val="vi-VN"/>
              </w:rPr>
              <w:t>(Ký tên và đóng dấu)</w:t>
            </w:r>
            <w:r w:rsidRPr="00AB2F24">
              <w:rPr>
                <w:rFonts w:eastAsia="Times New Roman"/>
                <w:szCs w:val="24"/>
              </w:rPr>
              <w:br/>
            </w:r>
            <w:r w:rsidRPr="00AB2F24">
              <w:rPr>
                <w:rFonts w:eastAsia="Times New Roman"/>
                <w:szCs w:val="24"/>
              </w:rPr>
              <w:br/>
            </w:r>
            <w:r w:rsidRPr="00AB2F24">
              <w:rPr>
                <w:rFonts w:eastAsia="Times New Roman"/>
                <w:szCs w:val="24"/>
              </w:rPr>
              <w:lastRenderedPageBreak/>
              <w:br/>
            </w:r>
            <w:r w:rsidRPr="00AB2F24">
              <w:rPr>
                <w:rFonts w:eastAsia="Times New Roman"/>
                <w:szCs w:val="24"/>
              </w:rPr>
              <w:br/>
            </w:r>
          </w:p>
        </w:tc>
      </w:tr>
    </w:tbl>
    <w:p w14:paraId="29900C03" w14:textId="77777777" w:rsidR="00AB2F24" w:rsidRPr="00AB2F24" w:rsidRDefault="00AB2F24" w:rsidP="00AB2F24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r w:rsidRPr="00AB2F24">
        <w:rPr>
          <w:rFonts w:eastAsia="Times New Roman"/>
          <w:szCs w:val="24"/>
          <w:u w:val="single"/>
          <w:lang w:val="vi-VN"/>
        </w:rPr>
        <w:lastRenderedPageBreak/>
        <w:t>Hồ s</w:t>
      </w:r>
      <w:r w:rsidRPr="00AB2F24">
        <w:rPr>
          <w:rFonts w:eastAsia="Times New Roman"/>
          <w:szCs w:val="24"/>
          <w:u w:val="single"/>
        </w:rPr>
        <w:t>ơ</w:t>
      </w:r>
      <w:r w:rsidRPr="00AB2F24">
        <w:rPr>
          <w:rFonts w:eastAsia="Times New Roman"/>
          <w:szCs w:val="24"/>
          <w:u w:val="single"/>
          <w:lang w:val="vi-VN"/>
        </w:rPr>
        <w:t> kèm theo:</w:t>
      </w:r>
      <w:r w:rsidRPr="00AB2F24">
        <w:rPr>
          <w:rFonts w:eastAsia="Times New Roman"/>
          <w:szCs w:val="24"/>
          <w:lang w:val="vi-VN"/>
        </w:rPr>
        <w:t> Liệt kê rõ tài liệu kèm theo</w:t>
      </w:r>
    </w:p>
    <w:p w14:paraId="1629887D" w14:textId="77777777" w:rsidR="00AB2F24" w:rsidRPr="00AB2F24" w:rsidRDefault="00AB2F24" w:rsidP="00AB2F24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r w:rsidRPr="00AB2F24">
        <w:rPr>
          <w:rFonts w:eastAsia="Times New Roman"/>
          <w:szCs w:val="24"/>
          <w:lang w:val="vi-VN"/>
        </w:rPr>
        <w:t>- Tài liệu giải trình phương pháp, cơ s</w:t>
      </w:r>
      <w:r w:rsidRPr="00AB2F24">
        <w:rPr>
          <w:rFonts w:eastAsia="Times New Roman"/>
          <w:szCs w:val="24"/>
        </w:rPr>
        <w:t>ở</w:t>
      </w:r>
      <w:r w:rsidRPr="00AB2F24">
        <w:rPr>
          <w:rFonts w:eastAsia="Times New Roman"/>
          <w:szCs w:val="24"/>
          <w:lang w:val="vi-VN"/>
        </w:rPr>
        <w:t> t</w:t>
      </w:r>
      <w:r w:rsidRPr="00AB2F24">
        <w:rPr>
          <w:rFonts w:eastAsia="Times New Roman"/>
          <w:szCs w:val="24"/>
        </w:rPr>
        <w:t>í</w:t>
      </w:r>
      <w:r w:rsidRPr="00AB2F24">
        <w:rPr>
          <w:rFonts w:eastAsia="Times New Roman"/>
          <w:szCs w:val="24"/>
          <w:lang w:val="vi-VN"/>
        </w:rPr>
        <w:t>nh phí bảo hi</w:t>
      </w:r>
      <w:r w:rsidRPr="00AB2F24">
        <w:rPr>
          <w:rFonts w:eastAsia="Times New Roman"/>
          <w:szCs w:val="24"/>
        </w:rPr>
        <w:t>ể</w:t>
      </w:r>
      <w:r w:rsidRPr="00AB2F24">
        <w:rPr>
          <w:rFonts w:eastAsia="Times New Roman"/>
          <w:szCs w:val="24"/>
          <w:lang w:val="vi-VN"/>
        </w:rPr>
        <w:t>m.</w:t>
      </w:r>
    </w:p>
    <w:p w14:paraId="5265E7A2" w14:textId="77777777" w:rsidR="00AB2F24" w:rsidRPr="00AB2F24" w:rsidRDefault="00AB2F24" w:rsidP="00AB2F24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r w:rsidRPr="00AB2F24">
        <w:rPr>
          <w:rFonts w:eastAsia="Times New Roman"/>
          <w:szCs w:val="24"/>
          <w:lang w:val="vi-VN"/>
        </w:rPr>
        <w:t>- Tài liệu khác...</w:t>
      </w:r>
    </w:p>
    <w:p w14:paraId="2A74073C" w14:textId="77777777" w:rsidR="00D13111" w:rsidRPr="00AB2F24" w:rsidRDefault="00D13111" w:rsidP="00AB2F24">
      <w:pPr>
        <w:rPr>
          <w:szCs w:val="24"/>
        </w:rPr>
      </w:pPr>
    </w:p>
    <w:p w14:paraId="40464EA1" w14:textId="77777777" w:rsidR="00AB2F24" w:rsidRPr="00AB2F24" w:rsidRDefault="00AB2F24" w:rsidP="00AB2F24">
      <w:pPr>
        <w:rPr>
          <w:szCs w:val="24"/>
        </w:rPr>
      </w:pPr>
    </w:p>
    <w:p w14:paraId="64435B6A" w14:textId="77777777" w:rsidR="00AB2F24" w:rsidRPr="00AB2F24" w:rsidRDefault="00AB2F24" w:rsidP="00AB2F24">
      <w:pPr>
        <w:rPr>
          <w:szCs w:val="24"/>
        </w:rPr>
      </w:pPr>
    </w:p>
    <w:p w14:paraId="0716E50D" w14:textId="77777777" w:rsidR="00AB2F24" w:rsidRPr="00AB2F24" w:rsidRDefault="00AB2F24" w:rsidP="00AB2F24">
      <w:pPr>
        <w:rPr>
          <w:szCs w:val="24"/>
        </w:rPr>
      </w:pPr>
      <w:r w:rsidRPr="00AB2F24">
        <w:rPr>
          <w:b/>
          <w:szCs w:val="24"/>
        </w:rPr>
        <w:t>Nguồn</w:t>
      </w:r>
      <w:r w:rsidRPr="00AB2F24">
        <w:rPr>
          <w:szCs w:val="24"/>
        </w:rPr>
        <w:t>: Nghị định 46/2023/NĐ-CP</w:t>
      </w:r>
    </w:p>
    <w:sectPr w:rsidR="00AB2F24" w:rsidRPr="00AB2F2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254E"/>
    <w:rsid w:val="000159E3"/>
    <w:rsid w:val="000210A7"/>
    <w:rsid w:val="00022CA1"/>
    <w:rsid w:val="000A25B5"/>
    <w:rsid w:val="000B34A9"/>
    <w:rsid w:val="001635AF"/>
    <w:rsid w:val="00173621"/>
    <w:rsid w:val="00187CE2"/>
    <w:rsid w:val="001B47F3"/>
    <w:rsid w:val="001E2D4B"/>
    <w:rsid w:val="001F7E8E"/>
    <w:rsid w:val="002232D3"/>
    <w:rsid w:val="00235179"/>
    <w:rsid w:val="00270E99"/>
    <w:rsid w:val="002732BB"/>
    <w:rsid w:val="00295658"/>
    <w:rsid w:val="00332F76"/>
    <w:rsid w:val="0035292E"/>
    <w:rsid w:val="003B2AB4"/>
    <w:rsid w:val="003C173F"/>
    <w:rsid w:val="003F5C2C"/>
    <w:rsid w:val="00413118"/>
    <w:rsid w:val="00432309"/>
    <w:rsid w:val="004A5A16"/>
    <w:rsid w:val="004C6332"/>
    <w:rsid w:val="004D26E4"/>
    <w:rsid w:val="00500EA0"/>
    <w:rsid w:val="0053110E"/>
    <w:rsid w:val="00551D33"/>
    <w:rsid w:val="005868C9"/>
    <w:rsid w:val="005B7563"/>
    <w:rsid w:val="005D55DB"/>
    <w:rsid w:val="005F5E76"/>
    <w:rsid w:val="00603FAE"/>
    <w:rsid w:val="00607807"/>
    <w:rsid w:val="00611E86"/>
    <w:rsid w:val="00621C93"/>
    <w:rsid w:val="006278A2"/>
    <w:rsid w:val="006611FC"/>
    <w:rsid w:val="006A5A6C"/>
    <w:rsid w:val="007050E8"/>
    <w:rsid w:val="00724C61"/>
    <w:rsid w:val="00737EBF"/>
    <w:rsid w:val="0075254E"/>
    <w:rsid w:val="007602F8"/>
    <w:rsid w:val="00764A66"/>
    <w:rsid w:val="007D0351"/>
    <w:rsid w:val="007D3FA5"/>
    <w:rsid w:val="0081082D"/>
    <w:rsid w:val="00812FE0"/>
    <w:rsid w:val="00834E47"/>
    <w:rsid w:val="008655CB"/>
    <w:rsid w:val="008C64E4"/>
    <w:rsid w:val="009012F1"/>
    <w:rsid w:val="00901DB2"/>
    <w:rsid w:val="00914DE9"/>
    <w:rsid w:val="009414DB"/>
    <w:rsid w:val="00973BEE"/>
    <w:rsid w:val="00996F16"/>
    <w:rsid w:val="00997642"/>
    <w:rsid w:val="009A7CB8"/>
    <w:rsid w:val="009F1C66"/>
    <w:rsid w:val="009F6771"/>
    <w:rsid w:val="00A1489E"/>
    <w:rsid w:val="00A33B09"/>
    <w:rsid w:val="00A35AD4"/>
    <w:rsid w:val="00A42B4C"/>
    <w:rsid w:val="00AA126E"/>
    <w:rsid w:val="00AB2F24"/>
    <w:rsid w:val="00AB30B3"/>
    <w:rsid w:val="00AD2A70"/>
    <w:rsid w:val="00B028B2"/>
    <w:rsid w:val="00B35A4E"/>
    <w:rsid w:val="00BC454B"/>
    <w:rsid w:val="00BE6427"/>
    <w:rsid w:val="00CD2A51"/>
    <w:rsid w:val="00CF0ACB"/>
    <w:rsid w:val="00CF1697"/>
    <w:rsid w:val="00CF66F5"/>
    <w:rsid w:val="00D13111"/>
    <w:rsid w:val="00D557B7"/>
    <w:rsid w:val="00D9361A"/>
    <w:rsid w:val="00E33745"/>
    <w:rsid w:val="00E56931"/>
    <w:rsid w:val="00E84C21"/>
    <w:rsid w:val="00EA0326"/>
    <w:rsid w:val="00EE6418"/>
    <w:rsid w:val="00F05125"/>
    <w:rsid w:val="00F128AC"/>
    <w:rsid w:val="00F3326A"/>
    <w:rsid w:val="00F52E12"/>
    <w:rsid w:val="00F62A14"/>
    <w:rsid w:val="00F9089A"/>
    <w:rsid w:val="00FC70B8"/>
    <w:rsid w:val="00FE4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E1B0FF"/>
  <w15:chartTrackingRefBased/>
  <w15:docId w15:val="{12AA1A57-261A-4227-B625-489465182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254E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5254E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character" w:styleId="Hyperlink">
    <w:name w:val="Hyperlink"/>
    <w:uiPriority w:val="99"/>
    <w:semiHidden/>
    <w:unhideWhenUsed/>
    <w:rsid w:val="00973BEE"/>
    <w:rPr>
      <w:color w:val="0000FF"/>
      <w:u w:val="single"/>
    </w:rPr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rsid w:val="00AA126E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94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6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97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5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7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8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1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6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4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13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1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1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9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1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7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9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289</Words>
  <Characters>1649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SyHieuPTVB</dc:creator>
  <cp:keywords/>
  <dc:description/>
  <cp:lastModifiedBy>Dao Quan</cp:lastModifiedBy>
  <cp:revision>2</cp:revision>
  <dcterms:created xsi:type="dcterms:W3CDTF">2026-05-20T22:05:00Z</dcterms:created>
  <dcterms:modified xsi:type="dcterms:W3CDTF">2026-05-20T22:05:00Z</dcterms:modified>
</cp:coreProperties>
</file>