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446BF" w14:textId="77777777" w:rsidR="00765156" w:rsidRPr="00B7536A" w:rsidRDefault="00765156" w:rsidP="00765156">
      <w:pPr>
        <w:spacing w:before="120" w:after="280" w:afterAutospacing="1"/>
        <w:jc w:val="center"/>
        <w:rPr>
          <w:rFonts w:ascii="Times New Roman" w:hAnsi="Times New Roman"/>
          <w:sz w:val="26"/>
          <w:szCs w:val="26"/>
        </w:rPr>
      </w:pPr>
      <w:r w:rsidRPr="00B7536A">
        <w:rPr>
          <w:rFonts w:ascii="Times New Roman" w:hAnsi="Times New Roman"/>
          <w:b/>
          <w:bCs/>
          <w:sz w:val="26"/>
          <w:szCs w:val="26"/>
        </w:rPr>
        <w:t>PHỤ LỤC XII</w:t>
      </w:r>
    </w:p>
    <w:p w14:paraId="139AFFF5" w14:textId="77777777" w:rsidR="00765156" w:rsidRPr="00B7536A" w:rsidRDefault="00765156" w:rsidP="00765156">
      <w:pPr>
        <w:spacing w:before="120" w:after="280" w:afterAutospacing="1"/>
        <w:jc w:val="center"/>
        <w:rPr>
          <w:rFonts w:ascii="Times New Roman" w:hAnsi="Times New Roman"/>
          <w:sz w:val="26"/>
          <w:szCs w:val="26"/>
        </w:rPr>
      </w:pPr>
      <w:r w:rsidRPr="00B7536A">
        <w:rPr>
          <w:rFonts w:ascii="Times New Roman" w:hAnsi="Times New Roman"/>
          <w:sz w:val="26"/>
          <w:szCs w:val="26"/>
        </w:rPr>
        <w:t>MẪU ĐƠN ĐỀ NGHỊ CẤP GIẤY CHỨNG NHẬN ĐỦ ĐIỀU KIỆN LÀ HÀNG HÓA TÂN TRANG THEO HIỆP ĐỊNH EVFTA VÀ HIỆP ĐỊNH UKVFTA</w:t>
      </w:r>
      <w:r w:rsidRPr="00B7536A">
        <w:rPr>
          <w:rFonts w:ascii="Times New Roman" w:hAnsi="Times New Roman"/>
          <w:sz w:val="26"/>
          <w:szCs w:val="26"/>
        </w:rPr>
        <w:br/>
      </w:r>
      <w:r w:rsidRPr="00B7536A">
        <w:rPr>
          <w:rFonts w:ascii="Times New Roman" w:hAnsi="Times New Roman"/>
          <w:i/>
          <w:iCs/>
          <w:sz w:val="26"/>
          <w:szCs w:val="26"/>
        </w:rPr>
        <w:t>(Kèm theo Nghị định số 66/2024/NĐ-CP ngày 17 tháng 6 năm 2024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765156" w:rsidRPr="00B7536A" w14:paraId="4A0672A5" w14:textId="77777777" w:rsidTr="00765156">
        <w:tc>
          <w:tcPr>
            <w:tcW w:w="1890" w:type="pct"/>
            <w:tcBorders>
              <w:top w:val="nil"/>
              <w:left w:val="nil"/>
              <w:bottom w:val="nil"/>
              <w:right w:val="nil"/>
              <w:tl2br w:val="nil"/>
              <w:tr2bl w:val="nil"/>
            </w:tcBorders>
            <w:tcMar>
              <w:top w:w="0" w:type="dxa"/>
              <w:left w:w="108" w:type="dxa"/>
              <w:bottom w:w="0" w:type="dxa"/>
              <w:right w:w="108" w:type="dxa"/>
            </w:tcMar>
          </w:tcPr>
          <w:p w14:paraId="3C5A0311" w14:textId="77777777" w:rsidR="00765156" w:rsidRPr="00B7536A" w:rsidRDefault="00765156" w:rsidP="00765156">
            <w:pPr>
              <w:spacing w:before="120" w:after="0"/>
              <w:jc w:val="center"/>
              <w:rPr>
                <w:rFonts w:ascii="Times New Roman" w:hAnsi="Times New Roman"/>
                <w:sz w:val="26"/>
                <w:szCs w:val="26"/>
              </w:rPr>
            </w:pPr>
            <w:r w:rsidRPr="00B7536A">
              <w:rPr>
                <w:rFonts w:ascii="Times New Roman" w:hAnsi="Times New Roman"/>
                <w:b/>
                <w:bCs/>
                <w:sz w:val="26"/>
                <w:szCs w:val="26"/>
              </w:rPr>
              <w:t>TÊN THƯƠNG NHÂN</w:t>
            </w:r>
            <w:r w:rsidRPr="00B7536A">
              <w:rPr>
                <w:rFonts w:ascii="Times New Roman" w:hAnsi="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64346B54" w14:textId="77777777" w:rsidR="00765156" w:rsidRPr="00B7536A" w:rsidRDefault="00765156" w:rsidP="00765156">
            <w:pPr>
              <w:spacing w:before="120" w:after="0"/>
              <w:jc w:val="center"/>
              <w:rPr>
                <w:rFonts w:ascii="Times New Roman" w:hAnsi="Times New Roman"/>
                <w:sz w:val="26"/>
                <w:szCs w:val="26"/>
              </w:rPr>
            </w:pPr>
            <w:r w:rsidRPr="00B7536A">
              <w:rPr>
                <w:rFonts w:ascii="Times New Roman" w:hAnsi="Times New Roman"/>
                <w:b/>
                <w:bCs/>
                <w:sz w:val="26"/>
                <w:szCs w:val="26"/>
              </w:rPr>
              <w:t>CỘNG HÒA XÃ HỘI CHỦ NGHĨA VIỆT NAM</w:t>
            </w:r>
            <w:r w:rsidRPr="00B7536A">
              <w:rPr>
                <w:rFonts w:ascii="Times New Roman" w:hAnsi="Times New Roman"/>
                <w:b/>
                <w:bCs/>
                <w:sz w:val="26"/>
                <w:szCs w:val="26"/>
              </w:rPr>
              <w:br/>
              <w:t>Độc lập - Tự do - Hạnh phúc</w:t>
            </w:r>
            <w:r w:rsidRPr="00B7536A">
              <w:rPr>
                <w:rFonts w:ascii="Times New Roman" w:hAnsi="Times New Roman"/>
                <w:b/>
                <w:bCs/>
                <w:sz w:val="26"/>
                <w:szCs w:val="26"/>
              </w:rPr>
              <w:br/>
              <w:t>---------------</w:t>
            </w:r>
          </w:p>
        </w:tc>
      </w:tr>
      <w:tr w:rsidR="00765156" w:rsidRPr="00B7536A" w14:paraId="73B46FE1" w14:textId="77777777" w:rsidTr="00765156">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4690AD1" w14:textId="77777777" w:rsidR="00765156" w:rsidRPr="00B7536A" w:rsidRDefault="00765156" w:rsidP="00765156">
            <w:pPr>
              <w:spacing w:before="120" w:after="0"/>
              <w:jc w:val="center"/>
              <w:rPr>
                <w:rFonts w:ascii="Times New Roman" w:hAnsi="Times New Roman"/>
                <w:sz w:val="26"/>
                <w:szCs w:val="26"/>
              </w:rPr>
            </w:pPr>
            <w:r w:rsidRPr="00B7536A">
              <w:rPr>
                <w:rFonts w:ascii="Times New Roman" w:hAnsi="Times New Roman"/>
                <w:sz w:val="26"/>
                <w:szCs w:val="26"/>
              </w:rPr>
              <w:t>Số: …</w:t>
            </w:r>
          </w:p>
        </w:tc>
        <w:tc>
          <w:tcPr>
            <w:tcW w:w="3110" w:type="pct"/>
            <w:tcBorders>
              <w:top w:val="nil"/>
              <w:left w:val="nil"/>
              <w:bottom w:val="nil"/>
              <w:right w:val="nil"/>
              <w:tl2br w:val="nil"/>
              <w:tr2bl w:val="nil"/>
            </w:tcBorders>
            <w:tcMar>
              <w:top w:w="0" w:type="dxa"/>
              <w:left w:w="108" w:type="dxa"/>
              <w:bottom w:w="0" w:type="dxa"/>
              <w:right w:w="108" w:type="dxa"/>
            </w:tcMar>
          </w:tcPr>
          <w:p w14:paraId="7CD0DCD2" w14:textId="77777777" w:rsidR="00765156" w:rsidRPr="00B7536A" w:rsidRDefault="00765156" w:rsidP="00765156">
            <w:pPr>
              <w:spacing w:before="120" w:after="0"/>
              <w:jc w:val="right"/>
              <w:rPr>
                <w:rFonts w:ascii="Times New Roman" w:hAnsi="Times New Roman"/>
                <w:sz w:val="26"/>
                <w:szCs w:val="26"/>
              </w:rPr>
            </w:pPr>
            <w:r w:rsidRPr="00B7536A">
              <w:rPr>
                <w:rFonts w:ascii="Times New Roman" w:hAnsi="Times New Roman"/>
                <w:i/>
                <w:iCs/>
                <w:sz w:val="26"/>
                <w:szCs w:val="26"/>
              </w:rPr>
              <w:t>…., ngày ….. tháng … năm ……</w:t>
            </w:r>
          </w:p>
        </w:tc>
      </w:tr>
    </w:tbl>
    <w:p w14:paraId="6C34F3DC"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w:t>
      </w:r>
    </w:p>
    <w:p w14:paraId="467C3921" w14:textId="77777777" w:rsidR="00765156" w:rsidRPr="00B7536A" w:rsidRDefault="00765156" w:rsidP="00765156">
      <w:pPr>
        <w:spacing w:before="120" w:after="280" w:afterAutospacing="1"/>
        <w:jc w:val="center"/>
        <w:rPr>
          <w:rFonts w:ascii="Times New Roman" w:hAnsi="Times New Roman"/>
          <w:sz w:val="26"/>
          <w:szCs w:val="26"/>
        </w:rPr>
      </w:pPr>
      <w:r w:rsidRPr="00B7536A">
        <w:rPr>
          <w:rFonts w:ascii="Times New Roman" w:hAnsi="Times New Roman"/>
          <w:b/>
          <w:bCs/>
          <w:sz w:val="26"/>
          <w:szCs w:val="26"/>
        </w:rPr>
        <w:t>ĐƠN ĐỀ NGHỊ</w:t>
      </w:r>
    </w:p>
    <w:p w14:paraId="26A88AB8" w14:textId="77777777" w:rsidR="00765156" w:rsidRPr="00B7536A" w:rsidRDefault="00765156" w:rsidP="00765156">
      <w:pPr>
        <w:spacing w:before="120" w:after="280" w:afterAutospacing="1"/>
        <w:jc w:val="center"/>
        <w:rPr>
          <w:rFonts w:ascii="Times New Roman" w:hAnsi="Times New Roman"/>
          <w:sz w:val="26"/>
          <w:szCs w:val="26"/>
        </w:rPr>
      </w:pPr>
      <w:r w:rsidRPr="00B7536A">
        <w:rPr>
          <w:rFonts w:ascii="Times New Roman" w:hAnsi="Times New Roman"/>
          <w:b/>
          <w:bCs/>
          <w:color w:val="000000"/>
          <w:sz w:val="26"/>
          <w:szCs w:val="26"/>
        </w:rPr>
        <w:t>CẤP GIẤY CHỨNG NHẬN ĐỦ ĐIỀU KIỆN LÀ HÀNG HÓA TÂN TRANG THEO HIỆP ĐỊNH EVFTA VÀ HIỆP ĐỊNH UKVFTA</w:t>
      </w:r>
    </w:p>
    <w:p w14:paraId="2ADE859E" w14:textId="77777777" w:rsidR="00765156" w:rsidRPr="00B7536A" w:rsidRDefault="00765156" w:rsidP="00765156">
      <w:pPr>
        <w:spacing w:before="120" w:after="280" w:afterAutospacing="1"/>
        <w:jc w:val="center"/>
        <w:rPr>
          <w:rFonts w:ascii="Times New Roman" w:hAnsi="Times New Roman"/>
          <w:sz w:val="26"/>
          <w:szCs w:val="26"/>
        </w:rPr>
      </w:pPr>
      <w:r w:rsidRPr="00B7536A">
        <w:rPr>
          <w:rFonts w:ascii="Times New Roman" w:hAnsi="Times New Roman"/>
          <w:sz w:val="26"/>
          <w:szCs w:val="26"/>
        </w:rPr>
        <w:t>Kính gửi:…………………….</w:t>
      </w:r>
    </w:p>
    <w:p w14:paraId="35B8D0E5"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Tên chính thức của thương nhân đề nghị:</w:t>
      </w:r>
    </w:p>
    <w:p w14:paraId="0E32BA82"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Tên viết tắt (nếu có):</w:t>
      </w:r>
    </w:p>
    <w:p w14:paraId="4B29D47C"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Tên thương nhân bằng tiếng nước ngoài (nếu có):</w:t>
      </w:r>
    </w:p>
    <w:p w14:paraId="1EC968EC"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Tên viết tắt bằng tiếng nước ngoài (nếu có):</w:t>
      </w:r>
    </w:p>
    <w:p w14:paraId="2FCAF157"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Mã số doanh nghiệp:</w:t>
      </w:r>
    </w:p>
    <w:p w14:paraId="179954A6"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Địa chỉ:</w:t>
      </w:r>
    </w:p>
    <w:p w14:paraId="70512710"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Địa chỉ trang web (nếu có):</w:t>
      </w:r>
    </w:p>
    <w:p w14:paraId="74548AF1"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Phương thức liên lạc:</w:t>
      </w:r>
    </w:p>
    <w:p w14:paraId="6A6342BF"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Điện thoại</w:t>
      </w:r>
    </w:p>
    <w:p w14:paraId="7D049BAF"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E-mail:</w:t>
      </w:r>
    </w:p>
    <w:p w14:paraId="34D583E8"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Cá nhân chịu trách nhiệm khi được liên lạc:</w:t>
      </w:r>
    </w:p>
    <w:p w14:paraId="7E323484"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lastRenderedPageBreak/>
        <w:t>Tên và danh xưng [Ông, Bà, Cô]:</w:t>
      </w:r>
    </w:p>
    <w:p w14:paraId="6715B8F7"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Đề nghị Bộ .... cấp Giấy chứng nhận đủ điều kiện là hàng hóa tân trang theo Hiệp định EVFTA và Hiệp định UKVFTA theo quy định tại Nghị định……./2024/NĐ-CP ngày ... tháng ... năm 2024 của Chính phủ về quản lý nhập khẩu hàng hóa tân trang theo Hiệp định Thương mại tự do giữa Cộng hòa xã hội chủ nghĩa Việt Nam và Liên minh Châu Âu và Hiệp định Thương mại tự do giữa Cộng hòa xã hội chủ nghĩa Việt Nam và Liên hiệp Vương quốc Anh và Bắc Ai-len với các thông tin cụ thể như sau:</w:t>
      </w:r>
    </w:p>
    <w:p w14:paraId="4765D63D"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color w:val="000000"/>
          <w:sz w:val="26"/>
          <w:szCs w:val="26"/>
        </w:rPr>
        <w:t>Mặt hàng thứ nhất</w:t>
      </w:r>
    </w:p>
    <w:p w14:paraId="28D8BB54"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Tên hàng hóa tân trang:</w:t>
      </w:r>
    </w:p>
    <w:p w14:paraId="1D973ED7"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xml:space="preserve">- Mã hàng hóa tân trang </w:t>
      </w:r>
      <w:r w:rsidRPr="00B7536A">
        <w:rPr>
          <w:rFonts w:ascii="Times New Roman" w:hAnsi="Times New Roman"/>
          <w:i/>
          <w:iCs/>
          <w:sz w:val="26"/>
          <w:szCs w:val="26"/>
        </w:rPr>
        <w:t>[mã hàng 8 số]</w:t>
      </w:r>
      <w:r w:rsidRPr="00B7536A">
        <w:rPr>
          <w:rFonts w:ascii="Times New Roman" w:hAnsi="Times New Roman"/>
          <w:sz w:val="26"/>
          <w:szCs w:val="26"/>
        </w:rPr>
        <w:t>:</w:t>
      </w:r>
    </w:p>
    <w:p w14:paraId="4E526FDB"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Số lượng nhập khẩu:</w:t>
      </w:r>
    </w:p>
    <w:p w14:paraId="4B9A15C6"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Mã số tân trang:</w:t>
      </w:r>
    </w:p>
    <w:p w14:paraId="71423860"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Năm hoàn thành tân trang:</w:t>
      </w:r>
    </w:p>
    <w:p w14:paraId="1479A6DA"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xml:space="preserve">- Thời hạn sử dụng: </w:t>
      </w:r>
      <w:r w:rsidRPr="00B7536A">
        <w:rPr>
          <w:rFonts w:ascii="Times New Roman" w:hAnsi="Times New Roman"/>
          <w:i/>
          <w:iCs/>
          <w:sz w:val="26"/>
          <w:szCs w:val="26"/>
        </w:rPr>
        <w:t>[ghi rõ số năm và cho biết thời hạn sử dụng này có tương đương với thời hạn sử dụng của hàng hóa ban đầu khi chưa qua sử dụng hay không]</w:t>
      </w:r>
    </w:p>
    <w:p w14:paraId="1A02A2EF"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xml:space="preserve">- Chế độ bảo hành, bảo dưỡng: </w:t>
      </w:r>
      <w:r w:rsidRPr="00B7536A">
        <w:rPr>
          <w:rFonts w:ascii="Times New Roman" w:hAnsi="Times New Roman"/>
          <w:i/>
          <w:iCs/>
          <w:sz w:val="26"/>
          <w:szCs w:val="26"/>
        </w:rPr>
        <w:t>[ghi rõ hàng hóa tân trang có được cung cấp bảo hành, bảo dưỡng hay không và chế độ bảo hành, bảo dưỡng như chế độ bảo hành, bảo dưỡng dành cho hàng hóa ban đầu khi chưa qua sử dụng hay không]</w:t>
      </w:r>
    </w:p>
    <w:p w14:paraId="723164F7"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xml:space="preserve">- Địa chỉ bảo hành, bảo dưỡng: </w:t>
      </w:r>
      <w:r w:rsidRPr="00B7536A">
        <w:rPr>
          <w:rFonts w:ascii="Times New Roman" w:hAnsi="Times New Roman"/>
          <w:i/>
          <w:iCs/>
          <w:sz w:val="26"/>
          <w:szCs w:val="26"/>
        </w:rPr>
        <w:t>[cung cấp ít nhất 01 địa chỉ bảo hành, bảo dưỡng. Địa chỉ này phải có trong danh sách cơ sở bảo hành, bảo dưỡng của tổ chức đã được cấp Mã số tân trang]</w:t>
      </w:r>
    </w:p>
    <w:p w14:paraId="6BFB5622"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xml:space="preserve">- Xuất xứ hàng hóa: </w:t>
      </w:r>
      <w:r w:rsidRPr="00B7536A">
        <w:rPr>
          <w:rFonts w:ascii="Times New Roman" w:hAnsi="Times New Roman"/>
          <w:i/>
          <w:iCs/>
          <w:sz w:val="26"/>
          <w:szCs w:val="26"/>
        </w:rPr>
        <w:t>[ghi rõ xuất xứ hàng hóa. Lưu ý: nếu hàng hóa không đáp ứng được quy tắc xuất xứ của Hiệp định EVFTA và Hiệp định UKVFTA thì không được phép nhập khẩu vào Việt Nam và thương nhân nhập khẩu có thể phải chịu trách nhiệm hình sự]</w:t>
      </w:r>
    </w:p>
    <w:p w14:paraId="242440AD"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xml:space="preserve">- Nơi hàng hóa dự kiến xuất phát để về Việt Nam: </w:t>
      </w:r>
      <w:r w:rsidRPr="00B7536A">
        <w:rPr>
          <w:rFonts w:ascii="Times New Roman" w:hAnsi="Times New Roman"/>
          <w:i/>
          <w:iCs/>
          <w:sz w:val="26"/>
          <w:szCs w:val="26"/>
        </w:rPr>
        <w:t>[ghi rõ cảng biển, cảng hàng không, ga đường sắt hoặc bến xe mà tại đó hàng hóa dự kiến được xếp lên phương tiện để vận chuyển về Việt Nam]</w:t>
      </w:r>
    </w:p>
    <w:p w14:paraId="1DD1FD19"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lastRenderedPageBreak/>
        <w:t xml:space="preserve">- Tuyến vận chuyển dự kiến: </w:t>
      </w:r>
      <w:r w:rsidRPr="00B7536A">
        <w:rPr>
          <w:rFonts w:ascii="Times New Roman" w:hAnsi="Times New Roman"/>
          <w:i/>
          <w:iCs/>
          <w:sz w:val="26"/>
          <w:szCs w:val="26"/>
        </w:rPr>
        <w:t>[ghi rõ vận chuyển thẳng về Việt Nam từ nơi xếp hàng hay dự kiến sẽ ghé qua 1 hoặc nhiều điểm khác. Xin lưu ý: chỉ khai việc ghé qua 1 hoặc nhiều điểm nếu tại điểm đó có việc dỡ hàng ra khỏi phương tiện. Việc ghé qua 01 hoặc nhiều điểm nhưng không có việc dỡ hàng ra khỏi phương tiện vẫn được coi là vận chuyển thẳng]</w:t>
      </w:r>
    </w:p>
    <w:p w14:paraId="1BE7702A"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xml:space="preserve">- Can thiệp vào hàng hóa: </w:t>
      </w:r>
      <w:r w:rsidRPr="00B7536A">
        <w:rPr>
          <w:rFonts w:ascii="Times New Roman" w:hAnsi="Times New Roman"/>
          <w:i/>
          <w:iCs/>
          <w:sz w:val="26"/>
          <w:szCs w:val="26"/>
        </w:rPr>
        <w:t>[ghi rõ trong quá trình vận chuyển về Việt Nam, liệu hàng hóa có bị thay đổi hay can thiệp bằng các hình thức khác hay không, thí dụ như tháo rời ra, làm sạch, thay đổi bao bì, nhãn mác, mang đi thử nghiệm, mang đi sử dụng</w:t>
      </w:r>
      <w:r w:rsidRPr="00B7536A">
        <w:rPr>
          <w:rFonts w:ascii="Times New Roman" w:hAnsi="Times New Roman"/>
          <w:sz w:val="26"/>
          <w:szCs w:val="26"/>
        </w:rPr>
        <w:t xml:space="preserve"> </w:t>
      </w:r>
      <w:r w:rsidRPr="00B7536A">
        <w:rPr>
          <w:rFonts w:ascii="Times New Roman" w:hAnsi="Times New Roman"/>
          <w:i/>
          <w:iCs/>
          <w:sz w:val="26"/>
          <w:szCs w:val="26"/>
        </w:rPr>
        <w:t>v..v</w:t>
      </w:r>
      <w:r w:rsidRPr="00B7536A">
        <w:rPr>
          <w:rFonts w:ascii="Times New Roman" w:hAnsi="Times New Roman"/>
          <w:sz w:val="26"/>
          <w:szCs w:val="26"/>
        </w:rPr>
        <w:t xml:space="preserve">. </w:t>
      </w:r>
      <w:r w:rsidRPr="00B7536A">
        <w:rPr>
          <w:rFonts w:ascii="Times New Roman" w:hAnsi="Times New Roman"/>
          <w:i/>
          <w:iCs/>
          <w:sz w:val="26"/>
          <w:szCs w:val="26"/>
        </w:rPr>
        <w:t>Nếu dự kiến sẽ không có bất kỳ sự can thiệp nào thì ghi là "Không có"]</w:t>
      </w:r>
    </w:p>
    <w:p w14:paraId="18C6CB0F"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b/>
          <w:bCs/>
          <w:sz w:val="26"/>
          <w:szCs w:val="26"/>
        </w:rPr>
        <w:t>Mặt hàng thứ hai</w:t>
      </w:r>
    </w:p>
    <w:p w14:paraId="1D68C316"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i/>
          <w:iCs/>
          <w:sz w:val="26"/>
          <w:szCs w:val="26"/>
        </w:rPr>
        <w:t>[Cung cấp thông tin như đã cung cấp đối với mặt hàng thứ nhất và tiếp tục như thế cho tới mặt hàng cuối cùng]</w:t>
      </w:r>
    </w:p>
    <w:p w14:paraId="5710E527"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i/>
          <w:iCs/>
          <w:sz w:val="26"/>
          <w:szCs w:val="26"/>
        </w:rPr>
        <w:t>…………………….</w:t>
      </w:r>
    </w:p>
    <w:p w14:paraId="3E33F1EB"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Các tài liệu kèm theo gồm có</w:t>
      </w:r>
    </w:p>
    <w:p w14:paraId="69D49BA9"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Văn bản của doanh nghiệp được cấp Mã số tân trang xác nhận hàng hóa tân trang nhập khẩu theo Đơn đề nghị của thương nhân là hàng hóa đã được doanh nghiệp này đăng ký khi đề nghị cấp Mã số tân trang (01 bản chính kèm theo bản dịch tiếng Việt nếu ngôn ngữ sử dụng tại bản chính không phải là tiếng Việt, được ký xác thực bởi đại diện có thẩm quyền của doanh nghiệp được cấp Mã số tân trang).</w:t>
      </w:r>
    </w:p>
    <w:p w14:paraId="1C6493B0"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Báo cáo tình hình nhập khẩu hàng hóa tân trang theo giấy chứng nhận đã được cấp trước đó theo mẫu tại Phụ lục XIII ban hành kèm theo Nghị định này (01 bản chính).</w:t>
      </w:r>
    </w:p>
    <w:p w14:paraId="598292FD" w14:textId="77777777" w:rsidR="00765156" w:rsidRPr="00B7536A" w:rsidRDefault="00765156" w:rsidP="00765156">
      <w:pPr>
        <w:spacing w:before="120" w:after="280" w:afterAutospacing="1"/>
        <w:jc w:val="center"/>
        <w:rPr>
          <w:rFonts w:ascii="Times New Roman" w:hAnsi="Times New Roman"/>
          <w:sz w:val="26"/>
          <w:szCs w:val="26"/>
        </w:rPr>
      </w:pPr>
      <w:r w:rsidRPr="00B7536A">
        <w:rPr>
          <w:rFonts w:ascii="Times New Roman" w:hAnsi="Times New Roman"/>
          <w:b/>
          <w:bCs/>
          <w:sz w:val="26"/>
          <w:szCs w:val="26"/>
        </w:rPr>
        <w:t>TUYÊN BỐ</w:t>
      </w:r>
    </w:p>
    <w:p w14:paraId="014DDBC4"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Tôi, người ký tên dưới đây, xác nhận rằng:</w:t>
      </w:r>
    </w:p>
    <w:p w14:paraId="22F4983D"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xml:space="preserve">1. Tôi có đủ thẩm quyền theo quy định của pháp luật Việt Nam trong việc thay mặt </w:t>
      </w:r>
      <w:r w:rsidRPr="00B7536A">
        <w:rPr>
          <w:rFonts w:ascii="Times New Roman" w:hAnsi="Times New Roman"/>
          <w:i/>
          <w:iCs/>
          <w:sz w:val="26"/>
          <w:szCs w:val="26"/>
        </w:rPr>
        <w:t>[ghi tên chính thức của thương nhân đề nghị]</w:t>
      </w:r>
      <w:r w:rsidRPr="00B7536A">
        <w:rPr>
          <w:rFonts w:ascii="Times New Roman" w:hAnsi="Times New Roman"/>
          <w:sz w:val="26"/>
          <w:szCs w:val="26"/>
        </w:rPr>
        <w:t xml:space="preserve"> trong việc ký Đơn này.</w:t>
      </w:r>
    </w:p>
    <w:p w14:paraId="1C81322E"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2. Thông tin cung cấp trong Đơn này cùng các Phụ lục kèm theo, nếu có, mà chúng tôi kiểm soát được đều là thông tin trung thực và chính xác. Thông tin mà chúng tôi có được từ bên thứ ba, bao gồm cả thông tin do tổ chức được cấp Mã số tân trang, hãng vận chuyển, đối tác ký hợp đồng v..v cung cấp đều đã được chúng tôi thẩm định, kiểm tra một cách cẩn thận và có trách nhiệm trước khi đưa vào Đơn này cùng các Phụ lục kèm theo để bảo đảm độ tin cậy cao nhất có thể được.</w:t>
      </w:r>
    </w:p>
    <w:p w14:paraId="236EE1C5"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xml:space="preserve">3. Chúng tôi hiểu rằng cơ quan cấp Giấy chứng nhận đủ điều kiện là hàng hóa tân trang theo Hiệp định EVFTA và Hiệp định UKVFTA có thể từ chối cấp giấy chứng nhận đủ điều kiện là hàng hóa tân trang theo Hiệp định EVFTA và Hiệp định UKVFTA có thời hạn nếu hàng hóa tân trang chưa đủ điều kiện để được cấp giấy phép loại này </w:t>
      </w:r>
      <w:r w:rsidRPr="00B7536A">
        <w:rPr>
          <w:rFonts w:ascii="Times New Roman" w:hAnsi="Times New Roman"/>
          <w:i/>
          <w:iCs/>
          <w:sz w:val="26"/>
          <w:szCs w:val="26"/>
        </w:rPr>
        <w:t>[chỉ ghi câu này trong trường hợp đề nghị cấp giấy phép nhập khẩu có thời hạn].</w:t>
      </w:r>
    </w:p>
    <w:p w14:paraId="6FD81699" w14:textId="77777777" w:rsidR="00765156" w:rsidRPr="00B7536A" w:rsidRDefault="00765156" w:rsidP="00765156">
      <w:pPr>
        <w:spacing w:before="120" w:after="280" w:afterAutospacing="1"/>
        <w:rPr>
          <w:rFonts w:ascii="Times New Roman" w:hAnsi="Times New Roman"/>
          <w:sz w:val="26"/>
          <w:szCs w:val="26"/>
        </w:rPr>
      </w:pPr>
      <w:r w:rsidRPr="00B7536A">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765156" w:rsidRPr="00B7536A" w14:paraId="65B911B9" w14:textId="77777777" w:rsidTr="00765156">
        <w:tc>
          <w:tcPr>
            <w:tcW w:w="2500" w:type="pct"/>
            <w:tcBorders>
              <w:top w:val="nil"/>
              <w:left w:val="nil"/>
              <w:bottom w:val="nil"/>
              <w:right w:val="nil"/>
              <w:tl2br w:val="nil"/>
              <w:tr2bl w:val="nil"/>
            </w:tcBorders>
            <w:tcMar>
              <w:top w:w="0" w:type="dxa"/>
              <w:left w:w="108" w:type="dxa"/>
              <w:bottom w:w="0" w:type="dxa"/>
              <w:right w:w="108" w:type="dxa"/>
            </w:tcMar>
          </w:tcPr>
          <w:p w14:paraId="4FE7CD7A" w14:textId="77777777" w:rsidR="00765156" w:rsidRPr="00B7536A" w:rsidRDefault="00765156" w:rsidP="00765156">
            <w:pPr>
              <w:spacing w:before="120" w:after="0"/>
              <w:rPr>
                <w:rFonts w:ascii="Times New Roman" w:hAnsi="Times New Roman"/>
                <w:sz w:val="26"/>
                <w:szCs w:val="26"/>
              </w:rPr>
            </w:pPr>
            <w:r w:rsidRPr="00B7536A">
              <w:rPr>
                <w:rFonts w:ascii="Times New Roman" w:hAnsi="Times New Roman"/>
                <w:b/>
                <w:bCs/>
                <w:i/>
                <w:iCs/>
                <w:sz w:val="26"/>
                <w:szCs w:val="26"/>
              </w:rPr>
              <w:t> </w:t>
            </w:r>
          </w:p>
        </w:tc>
        <w:tc>
          <w:tcPr>
            <w:tcW w:w="2500" w:type="pct"/>
            <w:tcBorders>
              <w:top w:val="nil"/>
              <w:left w:val="nil"/>
              <w:bottom w:val="nil"/>
              <w:right w:val="nil"/>
              <w:tl2br w:val="nil"/>
              <w:tr2bl w:val="nil"/>
            </w:tcBorders>
            <w:tcMar>
              <w:top w:w="0" w:type="dxa"/>
              <w:left w:w="108" w:type="dxa"/>
              <w:bottom w:w="0" w:type="dxa"/>
              <w:right w:w="108" w:type="dxa"/>
            </w:tcMar>
          </w:tcPr>
          <w:p w14:paraId="0AC2941F" w14:textId="77777777" w:rsidR="00765156" w:rsidRPr="00B7536A" w:rsidRDefault="00765156" w:rsidP="00765156">
            <w:pPr>
              <w:spacing w:before="120" w:after="0"/>
              <w:jc w:val="center"/>
              <w:rPr>
                <w:rFonts w:ascii="Times New Roman" w:hAnsi="Times New Roman"/>
                <w:sz w:val="26"/>
                <w:szCs w:val="26"/>
              </w:rPr>
            </w:pPr>
            <w:r w:rsidRPr="00B7536A">
              <w:rPr>
                <w:rFonts w:ascii="Times New Roman" w:hAnsi="Times New Roman"/>
                <w:b/>
                <w:bCs/>
                <w:sz w:val="26"/>
                <w:szCs w:val="26"/>
              </w:rPr>
              <w:t>KÝ TÊN</w:t>
            </w:r>
            <w:r w:rsidRPr="00B7536A">
              <w:rPr>
                <w:rFonts w:ascii="Times New Roman" w:hAnsi="Times New Roman"/>
                <w:sz w:val="26"/>
                <w:szCs w:val="26"/>
              </w:rPr>
              <w:br/>
            </w:r>
            <w:r w:rsidRPr="00B7536A">
              <w:rPr>
                <w:rFonts w:ascii="Times New Roman" w:hAnsi="Times New Roman"/>
                <w:i/>
                <w:iCs/>
                <w:sz w:val="26"/>
                <w:szCs w:val="26"/>
              </w:rPr>
              <w:t>[Ghi rõ họ tên, chức danh và đóng dấu]</w:t>
            </w:r>
          </w:p>
        </w:tc>
      </w:tr>
    </w:tbl>
    <w:p w14:paraId="07E9C359"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5156"/>
    <w:rsid w:val="002964F6"/>
    <w:rsid w:val="00765156"/>
    <w:rsid w:val="00A9672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3F0BA"/>
  <w15:chartTrackingRefBased/>
  <w15:docId w15:val="{F8BEC447-3CE5-4A92-B7FD-F6FC97F06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741</Words>
  <Characters>4224</Characters>
  <Application>Microsoft Office Word</Application>
  <DocSecurity>4</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2026-05-20T22:07:00Z</dcterms:created>
  <dcterms:modified xsi:type="dcterms:W3CDTF">2026-05-20T22:07:00Z</dcterms:modified>
</cp:coreProperties>
</file>