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857A"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i/>
          <w:iCs/>
          <w:color w:val="000000"/>
          <w:szCs w:val="24"/>
        </w:rPr>
        <w:t>Biểu A3: Báo cáo tổng hợp kết quả quan trắc quý trạm quan trắc chất lượng không khí và nước mặt tự động, liên tục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FE0F9B" w:rsidRPr="0019602A" w14:paraId="4F9D5723" w14:textId="77777777" w:rsidTr="00FE0F9B">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10637DB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ĐƠN VỊ CHỦ QUẢN CẤP TRÊN</w:t>
            </w:r>
          </w:p>
          <w:p w14:paraId="53DB0B5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 CHỦ QUẢN</w:t>
            </w:r>
          </w:p>
          <w:p w14:paraId="154E8FA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p w14:paraId="01E9AFF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BÁO CÁO</w:t>
            </w:r>
          </w:p>
          <w:p w14:paraId="7D11713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KẾT QUẢ QUAN TRẮC</w:t>
            </w:r>
          </w:p>
          <w:p w14:paraId="213087C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TRẠM QUAN TRẮC CHẤT LƯỢNG KHÔNG KHÍ VÀ NƯỚC MẶT TỰ ĐỘNG, LIÊN TỤC TẠI….., QUÝ….. NĂM ……</w:t>
            </w:r>
          </w:p>
          <w:p w14:paraId="5DD5840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Cơ quan thực hiện:</w:t>
            </w:r>
            <w:r w:rsidRPr="0019602A">
              <w:rPr>
                <w:rFonts w:eastAsia="Times New Roman"/>
                <w:color w:val="000000"/>
                <w:szCs w:val="24"/>
              </w:rPr>
              <w:t>…………….…………….…………….</w:t>
            </w:r>
          </w:p>
          <w:p w14:paraId="6336FD3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(ĐỊA PHƯƠNG)</w:t>
            </w:r>
            <w:r w:rsidRPr="0019602A">
              <w:rPr>
                <w:rFonts w:eastAsia="Times New Roman"/>
                <w:color w:val="000000"/>
                <w:szCs w:val="24"/>
              </w:rPr>
              <w:t>…………….</w:t>
            </w:r>
            <w:r w:rsidRPr="0019602A">
              <w:rPr>
                <w:rFonts w:eastAsia="Times New Roman"/>
                <w:b/>
                <w:bCs/>
                <w:color w:val="000000"/>
                <w:szCs w:val="24"/>
              </w:rPr>
              <w:t>, THÁNG………NĂM…….</w:t>
            </w:r>
          </w:p>
        </w:tc>
      </w:tr>
    </w:tbl>
    <w:p w14:paraId="6224B4FA" w14:textId="77777777" w:rsidR="00FE0F9B" w:rsidRPr="0019602A" w:rsidRDefault="00FE0F9B" w:rsidP="00FE0F9B">
      <w:pPr>
        <w:spacing w:after="0" w:line="240" w:lineRule="auto"/>
        <w:rPr>
          <w:rFonts w:eastAsia="Times New Roman"/>
          <w:vanish/>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FE0F9B" w:rsidRPr="0019602A" w14:paraId="6E1139E6" w14:textId="77777777" w:rsidTr="00FE0F9B">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353FBDC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ĐƠN VỊ CHỦ QUẢN CẤP TRÊN</w:t>
            </w:r>
          </w:p>
          <w:p w14:paraId="6961394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 CHỦ QUẢN</w:t>
            </w:r>
          </w:p>
          <w:p w14:paraId="51DFA13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p w14:paraId="0B3903A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BÁO CÁO</w:t>
            </w:r>
          </w:p>
          <w:p w14:paraId="254D6EB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KẾT QUẢ QUAN TRẮC</w:t>
            </w:r>
          </w:p>
          <w:p w14:paraId="269C340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TRẠM QUAN TRẮC CHẤT LƯỢNG KHÔNG KHÍ VÀ NƯỚC MẶT TỰ ĐỘNG, LIÊN TỤC TẠI…..,QUÝ….. NĂM ……</w:t>
            </w:r>
          </w:p>
          <w:p w14:paraId="51858F9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Cơ quan thực hiện: </w:t>
            </w:r>
            <w:r w:rsidRPr="0019602A">
              <w:rPr>
                <w:rFonts w:eastAsia="Times New Roman"/>
                <w:color w:val="000000"/>
                <w:szCs w:val="24"/>
              </w:rPr>
              <w:t>…………………………………….</w:t>
            </w:r>
          </w:p>
          <w:p w14:paraId="0BE28EE4" w14:textId="77777777" w:rsidR="00FE0F9B" w:rsidRPr="0019602A" w:rsidRDefault="00FE0F9B" w:rsidP="00FE0F9B">
            <w:pPr>
              <w:spacing w:before="120" w:after="120" w:line="234" w:lineRule="atLeast"/>
              <w:jc w:val="right"/>
              <w:rPr>
                <w:rFonts w:eastAsia="Times New Roman"/>
                <w:color w:val="000000"/>
                <w:szCs w:val="24"/>
              </w:rPr>
            </w:pPr>
            <w:r w:rsidRPr="0019602A">
              <w:rPr>
                <w:rFonts w:eastAsia="Times New Roman"/>
                <w:i/>
                <w:iCs/>
                <w:color w:val="000000"/>
                <w:szCs w:val="24"/>
              </w:rPr>
              <w:t>Phụ trách đơn vị</w:t>
            </w:r>
          </w:p>
          <w:p w14:paraId="0D907E0C" w14:textId="77777777" w:rsidR="00FE0F9B" w:rsidRPr="0019602A" w:rsidRDefault="00FE0F9B" w:rsidP="00FE0F9B">
            <w:pPr>
              <w:spacing w:before="120" w:after="120" w:line="234" w:lineRule="atLeast"/>
              <w:jc w:val="right"/>
              <w:rPr>
                <w:rFonts w:eastAsia="Times New Roman"/>
                <w:color w:val="000000"/>
                <w:szCs w:val="24"/>
              </w:rPr>
            </w:pPr>
            <w:r w:rsidRPr="0019602A">
              <w:rPr>
                <w:rFonts w:eastAsia="Times New Roman"/>
                <w:i/>
                <w:iCs/>
                <w:color w:val="000000"/>
                <w:szCs w:val="24"/>
              </w:rPr>
              <w:t>(Ký tên, đóng dấu)</w:t>
            </w:r>
          </w:p>
          <w:p w14:paraId="7B40553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(ĐỊA PHƯƠNG), NGÀY….THÁNG ….. NĂM ….</w:t>
            </w:r>
          </w:p>
        </w:tc>
      </w:tr>
    </w:tbl>
    <w:p w14:paraId="25E72B8F"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 Trạm quan trắc tự động chất lượng không khí xung quanh</w:t>
      </w:r>
    </w:p>
    <w:p w14:paraId="307EE24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1.1 Giới thiệu chung về các trạm quan trắc chất lượng không khí xung quanh trên địa bàn</w:t>
      </w:r>
    </w:p>
    <w:p w14:paraId="0EBC2CD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Giới thiệu vị trí/ khu vực đặt trạm quan trắc;</w:t>
      </w:r>
    </w:p>
    <w:p w14:paraId="64101209"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Danh mục thông số quan trắc đối với từng trạm;</w:t>
      </w:r>
    </w:p>
    <w:p w14:paraId="5790C16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Phương pháp, nguyên lý đo, hãng sản xuất, tên của các thiết bị;</w:t>
      </w:r>
    </w:p>
    <w:p w14:paraId="67578578"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Tần suất, cách thức thu nhận, lưu trữ và truyền số liệu.</w:t>
      </w:r>
    </w:p>
    <w:p w14:paraId="23A847A1"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1. Thông tin trạm quan trắc không khí tự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7"/>
        <w:gridCol w:w="972"/>
        <w:gridCol w:w="927"/>
        <w:gridCol w:w="675"/>
        <w:gridCol w:w="1171"/>
        <w:gridCol w:w="874"/>
        <w:gridCol w:w="1369"/>
        <w:gridCol w:w="1566"/>
        <w:gridCol w:w="1269"/>
      </w:tblGrid>
      <w:tr w:rsidR="00FE0F9B" w:rsidRPr="0019602A" w14:paraId="313E974E" w14:textId="77777777" w:rsidTr="00FE0F9B">
        <w:trPr>
          <w:tblCellSpacing w:w="0" w:type="dxa"/>
        </w:trPr>
        <w:tc>
          <w:tcPr>
            <w:tcW w:w="3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9D0A8B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STT</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24E4EA9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 xml:space="preserve">Địa phương đặt trạm </w:t>
            </w:r>
            <w:r w:rsidRPr="0019602A">
              <w:rPr>
                <w:rFonts w:eastAsia="Times New Roman"/>
                <w:b/>
                <w:bCs/>
                <w:color w:val="000000"/>
                <w:szCs w:val="24"/>
              </w:rPr>
              <w:lastRenderedPageBreak/>
              <w:t>quan trắc</w:t>
            </w:r>
          </w:p>
        </w:tc>
        <w:tc>
          <w:tcPr>
            <w:tcW w:w="400" w:type="pct"/>
            <w:tcBorders>
              <w:top w:val="single" w:sz="8" w:space="0" w:color="000000"/>
              <w:left w:val="nil"/>
              <w:bottom w:val="single" w:sz="8" w:space="0" w:color="000000"/>
              <w:right w:val="single" w:sz="8" w:space="0" w:color="000000"/>
            </w:tcBorders>
            <w:shd w:val="clear" w:color="auto" w:fill="FFFFFF"/>
            <w:vAlign w:val="center"/>
            <w:hideMark/>
          </w:tcPr>
          <w:p w14:paraId="7D087D9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lastRenderedPageBreak/>
              <w:t>Têntrạm</w:t>
            </w:r>
          </w:p>
        </w:tc>
        <w:tc>
          <w:tcPr>
            <w:tcW w:w="350" w:type="pct"/>
            <w:tcBorders>
              <w:top w:val="single" w:sz="8" w:space="0" w:color="000000"/>
              <w:left w:val="nil"/>
              <w:bottom w:val="single" w:sz="8" w:space="0" w:color="000000"/>
              <w:right w:val="single" w:sz="8" w:space="0" w:color="000000"/>
            </w:tcBorders>
            <w:shd w:val="clear" w:color="auto" w:fill="FFFFFF"/>
            <w:vAlign w:val="center"/>
            <w:hideMark/>
          </w:tcPr>
          <w:p w14:paraId="49C708C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 xml:space="preserve">Thời gian bắt </w:t>
            </w:r>
            <w:r w:rsidRPr="0019602A">
              <w:rPr>
                <w:rFonts w:eastAsia="Times New Roman"/>
                <w:b/>
                <w:bCs/>
                <w:color w:val="000000"/>
                <w:szCs w:val="24"/>
              </w:rPr>
              <w:lastRenderedPageBreak/>
              <w:t>đầu vận hành</w:t>
            </w:r>
          </w:p>
        </w:tc>
        <w:tc>
          <w:tcPr>
            <w:tcW w:w="600" w:type="pct"/>
            <w:tcBorders>
              <w:top w:val="single" w:sz="8" w:space="0" w:color="000000"/>
              <w:left w:val="nil"/>
              <w:bottom w:val="single" w:sz="8" w:space="0" w:color="000000"/>
              <w:right w:val="single" w:sz="8" w:space="0" w:color="000000"/>
            </w:tcBorders>
            <w:shd w:val="clear" w:color="auto" w:fill="FFFFFF"/>
            <w:vAlign w:val="center"/>
            <w:hideMark/>
          </w:tcPr>
          <w:p w14:paraId="73A8D57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lastRenderedPageBreak/>
              <w:t>Công nghệ</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2F123D4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 quản lý</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69C4A66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Mô tả vị trí quan trắc</w:t>
            </w:r>
          </w:p>
        </w:tc>
        <w:tc>
          <w:tcPr>
            <w:tcW w:w="800" w:type="pct"/>
            <w:tcBorders>
              <w:top w:val="single" w:sz="8" w:space="0" w:color="000000"/>
              <w:left w:val="nil"/>
              <w:bottom w:val="single" w:sz="8" w:space="0" w:color="000000"/>
              <w:right w:val="single" w:sz="8" w:space="0" w:color="000000"/>
            </w:tcBorders>
            <w:shd w:val="clear" w:color="auto" w:fill="FFFFFF"/>
            <w:vAlign w:val="center"/>
            <w:hideMark/>
          </w:tcPr>
          <w:p w14:paraId="382FA0D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quan trắc</w:t>
            </w:r>
          </w:p>
        </w:tc>
        <w:tc>
          <w:tcPr>
            <w:tcW w:w="650" w:type="pct"/>
            <w:tcBorders>
              <w:top w:val="single" w:sz="8" w:space="0" w:color="000000"/>
              <w:left w:val="nil"/>
              <w:bottom w:val="single" w:sz="8" w:space="0" w:color="000000"/>
              <w:right w:val="single" w:sz="8" w:space="0" w:color="000000"/>
            </w:tcBorders>
            <w:shd w:val="clear" w:color="auto" w:fill="FFFFFF"/>
            <w:vAlign w:val="center"/>
            <w:hideMark/>
          </w:tcPr>
          <w:p w14:paraId="16395A0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Tình trạng hoạt động</w:t>
            </w:r>
          </w:p>
        </w:tc>
      </w:tr>
      <w:tr w:rsidR="00FE0F9B" w:rsidRPr="0019602A" w14:paraId="08E41B36" w14:textId="77777777" w:rsidTr="00FE0F9B">
        <w:trPr>
          <w:tblCellSpacing w:w="0" w:type="dxa"/>
        </w:trPr>
        <w:tc>
          <w:tcPr>
            <w:tcW w:w="300" w:type="pct"/>
            <w:tcBorders>
              <w:top w:val="nil"/>
              <w:left w:val="single" w:sz="8" w:space="0" w:color="000000"/>
              <w:bottom w:val="single" w:sz="8" w:space="0" w:color="000000"/>
              <w:right w:val="single" w:sz="8" w:space="0" w:color="000000"/>
            </w:tcBorders>
            <w:shd w:val="clear" w:color="auto" w:fill="FFFFFF"/>
            <w:vAlign w:val="center"/>
            <w:hideMark/>
          </w:tcPr>
          <w:p w14:paraId="493F54F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500" w:type="pct"/>
            <w:tcBorders>
              <w:top w:val="nil"/>
              <w:left w:val="nil"/>
              <w:bottom w:val="single" w:sz="8" w:space="0" w:color="000000"/>
              <w:right w:val="single" w:sz="8" w:space="0" w:color="000000"/>
            </w:tcBorders>
            <w:shd w:val="clear" w:color="auto" w:fill="FFFFFF"/>
            <w:vAlign w:val="center"/>
            <w:hideMark/>
          </w:tcPr>
          <w:p w14:paraId="1DAC5CF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Đà Nẵng</w:t>
            </w:r>
          </w:p>
        </w:tc>
        <w:tc>
          <w:tcPr>
            <w:tcW w:w="400" w:type="pct"/>
            <w:tcBorders>
              <w:top w:val="nil"/>
              <w:left w:val="nil"/>
              <w:bottom w:val="single" w:sz="8" w:space="0" w:color="000000"/>
              <w:right w:val="single" w:sz="8" w:space="0" w:color="000000"/>
            </w:tcBorders>
            <w:shd w:val="clear" w:color="auto" w:fill="FFFFFF"/>
            <w:vAlign w:val="center"/>
            <w:hideMark/>
          </w:tcPr>
          <w:p w14:paraId="7876DDD2"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A</w:t>
            </w:r>
          </w:p>
        </w:tc>
        <w:tc>
          <w:tcPr>
            <w:tcW w:w="350" w:type="pct"/>
            <w:tcBorders>
              <w:top w:val="nil"/>
              <w:left w:val="nil"/>
              <w:bottom w:val="single" w:sz="8" w:space="0" w:color="000000"/>
              <w:right w:val="single" w:sz="8" w:space="0" w:color="000000"/>
            </w:tcBorders>
            <w:shd w:val="clear" w:color="auto" w:fill="FFFFFF"/>
            <w:vAlign w:val="center"/>
            <w:hideMark/>
          </w:tcPr>
          <w:p w14:paraId="0328B1A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2011</w:t>
            </w:r>
          </w:p>
        </w:tc>
        <w:tc>
          <w:tcPr>
            <w:tcW w:w="600" w:type="pct"/>
            <w:tcBorders>
              <w:top w:val="nil"/>
              <w:left w:val="nil"/>
              <w:bottom w:val="single" w:sz="8" w:space="0" w:color="000000"/>
              <w:right w:val="single" w:sz="8" w:space="0" w:color="000000"/>
            </w:tcBorders>
            <w:shd w:val="clear" w:color="auto" w:fill="FFFFFF"/>
            <w:vAlign w:val="center"/>
            <w:hideMark/>
          </w:tcPr>
          <w:p w14:paraId="4B354BBC"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cố định</w:t>
            </w:r>
          </w:p>
        </w:tc>
        <w:tc>
          <w:tcPr>
            <w:tcW w:w="450" w:type="pct"/>
            <w:tcBorders>
              <w:top w:val="nil"/>
              <w:left w:val="nil"/>
              <w:bottom w:val="single" w:sz="8" w:space="0" w:color="000000"/>
              <w:right w:val="single" w:sz="8" w:space="0" w:color="000000"/>
            </w:tcBorders>
            <w:shd w:val="clear" w:color="auto" w:fill="FFFFFF"/>
            <w:vAlign w:val="center"/>
            <w:hideMark/>
          </w:tcPr>
          <w:p w14:paraId="56A737E0"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68176F47"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41 phố X, Quận Y, TP Z</w:t>
            </w:r>
          </w:p>
        </w:tc>
        <w:tc>
          <w:tcPr>
            <w:tcW w:w="800" w:type="pct"/>
            <w:tcBorders>
              <w:top w:val="nil"/>
              <w:left w:val="nil"/>
              <w:bottom w:val="single" w:sz="8" w:space="0" w:color="000000"/>
              <w:right w:val="single" w:sz="8" w:space="0" w:color="000000"/>
            </w:tcBorders>
            <w:shd w:val="clear" w:color="auto" w:fill="FFFFFF"/>
            <w:vAlign w:val="center"/>
            <w:hideMark/>
          </w:tcPr>
          <w:p w14:paraId="6614EE0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nhiệt độ, độ ẩm, SO</w:t>
            </w:r>
            <w:r w:rsidRPr="0019602A">
              <w:rPr>
                <w:rFonts w:eastAsia="Times New Roman"/>
                <w:color w:val="000000"/>
                <w:szCs w:val="24"/>
                <w:vertAlign w:val="subscript"/>
              </w:rPr>
              <w:t>2</w:t>
            </w:r>
            <w:r w:rsidRPr="0019602A">
              <w:rPr>
                <w:rFonts w:eastAsia="Times New Roman"/>
                <w:color w:val="000000"/>
                <w:szCs w:val="24"/>
              </w:rPr>
              <w:t>,NO</w:t>
            </w:r>
            <w:r w:rsidRPr="0019602A">
              <w:rPr>
                <w:rFonts w:eastAsia="Times New Roman"/>
                <w:color w:val="000000"/>
                <w:szCs w:val="24"/>
                <w:vertAlign w:val="subscript"/>
              </w:rPr>
              <w:t>x-</w:t>
            </w:r>
            <w:r w:rsidRPr="0019602A">
              <w:rPr>
                <w:rFonts w:eastAsia="Times New Roman"/>
                <w:color w:val="000000"/>
                <w:szCs w:val="24"/>
              </w:rPr>
              <w:t>NO</w:t>
            </w:r>
            <w:r w:rsidRPr="0019602A">
              <w:rPr>
                <w:rFonts w:eastAsia="Times New Roman"/>
                <w:color w:val="000000"/>
                <w:szCs w:val="24"/>
                <w:vertAlign w:val="subscript"/>
              </w:rPr>
              <w:t>-</w:t>
            </w:r>
            <w:r w:rsidRPr="0019602A">
              <w:rPr>
                <w:rFonts w:eastAsia="Times New Roman"/>
                <w:color w:val="000000"/>
                <w:szCs w:val="24"/>
              </w:rPr>
              <w:t> NO</w:t>
            </w:r>
            <w:r w:rsidRPr="0019602A">
              <w:rPr>
                <w:rFonts w:eastAsia="Times New Roman"/>
                <w:color w:val="000000"/>
                <w:szCs w:val="24"/>
                <w:vertAlign w:val="subscript"/>
              </w:rPr>
              <w:t>2</w:t>
            </w:r>
            <w:r w:rsidRPr="0019602A">
              <w:rPr>
                <w:rFonts w:eastAsia="Times New Roman"/>
                <w:color w:val="000000"/>
                <w:szCs w:val="24"/>
              </w:rPr>
              <w:t>,CO,O</w:t>
            </w:r>
            <w:r w:rsidRPr="0019602A">
              <w:rPr>
                <w:rFonts w:eastAsia="Times New Roman"/>
                <w:color w:val="000000"/>
                <w:szCs w:val="24"/>
                <w:vertAlign w:val="subscript"/>
              </w:rPr>
              <w:t>3</w:t>
            </w:r>
            <w:r w:rsidRPr="0019602A">
              <w:rPr>
                <w:rFonts w:eastAsia="Times New Roman"/>
                <w:color w:val="000000"/>
                <w:szCs w:val="24"/>
              </w:rPr>
              <w:t>…</w:t>
            </w:r>
          </w:p>
        </w:tc>
        <w:tc>
          <w:tcPr>
            <w:tcW w:w="650" w:type="pct"/>
            <w:tcBorders>
              <w:top w:val="nil"/>
              <w:left w:val="nil"/>
              <w:bottom w:val="single" w:sz="8" w:space="0" w:color="000000"/>
              <w:right w:val="single" w:sz="8" w:space="0" w:color="000000"/>
            </w:tcBorders>
            <w:shd w:val="clear" w:color="auto" w:fill="FFFFFF"/>
            <w:vAlign w:val="center"/>
            <w:hideMark/>
          </w:tcPr>
          <w:p w14:paraId="4BFB75D4"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Ngừng hoạt động/hỏng đầu đo CO</w:t>
            </w:r>
          </w:p>
        </w:tc>
      </w:tr>
      <w:tr w:rsidR="00FE0F9B" w:rsidRPr="0019602A" w14:paraId="460BE036" w14:textId="77777777" w:rsidTr="00FE0F9B">
        <w:trPr>
          <w:tblCellSpacing w:w="0" w:type="dxa"/>
        </w:trPr>
        <w:tc>
          <w:tcPr>
            <w:tcW w:w="300" w:type="pct"/>
            <w:tcBorders>
              <w:top w:val="nil"/>
              <w:left w:val="single" w:sz="8" w:space="0" w:color="000000"/>
              <w:bottom w:val="single" w:sz="8" w:space="0" w:color="000000"/>
              <w:right w:val="single" w:sz="8" w:space="0" w:color="000000"/>
            </w:tcBorders>
            <w:shd w:val="clear" w:color="auto" w:fill="FFFFFF"/>
            <w:vAlign w:val="center"/>
            <w:hideMark/>
          </w:tcPr>
          <w:p w14:paraId="31F4AE4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2</w:t>
            </w:r>
          </w:p>
        </w:tc>
        <w:tc>
          <w:tcPr>
            <w:tcW w:w="500" w:type="pct"/>
            <w:tcBorders>
              <w:top w:val="nil"/>
              <w:left w:val="nil"/>
              <w:bottom w:val="single" w:sz="8" w:space="0" w:color="000000"/>
              <w:right w:val="single" w:sz="8" w:space="0" w:color="000000"/>
            </w:tcBorders>
            <w:shd w:val="clear" w:color="auto" w:fill="FFFFFF"/>
            <w:vAlign w:val="center"/>
            <w:hideMark/>
          </w:tcPr>
          <w:p w14:paraId="12CD999B"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Khánh Hoà</w:t>
            </w:r>
          </w:p>
        </w:tc>
        <w:tc>
          <w:tcPr>
            <w:tcW w:w="400" w:type="pct"/>
            <w:tcBorders>
              <w:top w:val="nil"/>
              <w:left w:val="nil"/>
              <w:bottom w:val="single" w:sz="8" w:space="0" w:color="000000"/>
              <w:right w:val="single" w:sz="8" w:space="0" w:color="000000"/>
            </w:tcBorders>
            <w:shd w:val="clear" w:color="auto" w:fill="FFFFFF"/>
            <w:vAlign w:val="center"/>
            <w:hideMark/>
          </w:tcPr>
          <w:p w14:paraId="748A864E"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B</w:t>
            </w:r>
          </w:p>
        </w:tc>
        <w:tc>
          <w:tcPr>
            <w:tcW w:w="350" w:type="pct"/>
            <w:tcBorders>
              <w:top w:val="nil"/>
              <w:left w:val="nil"/>
              <w:bottom w:val="single" w:sz="8" w:space="0" w:color="000000"/>
              <w:right w:val="single" w:sz="8" w:space="0" w:color="000000"/>
            </w:tcBorders>
            <w:shd w:val="clear" w:color="auto" w:fill="FFFFFF"/>
            <w:vAlign w:val="center"/>
            <w:hideMark/>
          </w:tcPr>
          <w:p w14:paraId="014F449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2012</w:t>
            </w:r>
          </w:p>
        </w:tc>
        <w:tc>
          <w:tcPr>
            <w:tcW w:w="600" w:type="pct"/>
            <w:tcBorders>
              <w:top w:val="nil"/>
              <w:left w:val="nil"/>
              <w:bottom w:val="single" w:sz="8" w:space="0" w:color="000000"/>
              <w:right w:val="single" w:sz="8" w:space="0" w:color="000000"/>
            </w:tcBorders>
            <w:shd w:val="clear" w:color="auto" w:fill="FFFFFF"/>
            <w:vAlign w:val="center"/>
            <w:hideMark/>
          </w:tcPr>
          <w:p w14:paraId="590812A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cố định/Cảm biến điện hóa</w:t>
            </w:r>
          </w:p>
        </w:tc>
        <w:tc>
          <w:tcPr>
            <w:tcW w:w="450" w:type="pct"/>
            <w:tcBorders>
              <w:top w:val="nil"/>
              <w:left w:val="nil"/>
              <w:bottom w:val="single" w:sz="8" w:space="0" w:color="000000"/>
              <w:right w:val="single" w:sz="8" w:space="0" w:color="000000"/>
            </w:tcBorders>
            <w:shd w:val="clear" w:color="auto" w:fill="FFFFFF"/>
            <w:vAlign w:val="center"/>
            <w:hideMark/>
          </w:tcPr>
          <w:p w14:paraId="25BF6AEE"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Sở TNMT</w:t>
            </w:r>
          </w:p>
        </w:tc>
        <w:tc>
          <w:tcPr>
            <w:tcW w:w="700" w:type="pct"/>
            <w:tcBorders>
              <w:top w:val="nil"/>
              <w:left w:val="nil"/>
              <w:bottom w:val="single" w:sz="8" w:space="0" w:color="000000"/>
              <w:right w:val="single" w:sz="8" w:space="0" w:color="000000"/>
            </w:tcBorders>
            <w:shd w:val="clear" w:color="auto" w:fill="FFFFFF"/>
            <w:vAlign w:val="center"/>
            <w:hideMark/>
          </w:tcPr>
          <w:p w14:paraId="3B75F37E"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Trụ sở UBND xã X, huyện Y</w:t>
            </w:r>
          </w:p>
        </w:tc>
        <w:tc>
          <w:tcPr>
            <w:tcW w:w="800" w:type="pct"/>
            <w:tcBorders>
              <w:top w:val="nil"/>
              <w:left w:val="nil"/>
              <w:bottom w:val="single" w:sz="8" w:space="0" w:color="000000"/>
              <w:right w:val="single" w:sz="8" w:space="0" w:color="000000"/>
            </w:tcBorders>
            <w:shd w:val="clear" w:color="auto" w:fill="FFFFFF"/>
            <w:vAlign w:val="center"/>
            <w:hideMark/>
          </w:tcPr>
          <w:p w14:paraId="370B0A1B"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Bức xạ mặt trời, hướng gió, tốc SO</w:t>
            </w:r>
            <w:r w:rsidRPr="0019602A">
              <w:rPr>
                <w:rFonts w:eastAsia="Times New Roman"/>
                <w:color w:val="000000"/>
                <w:szCs w:val="24"/>
                <w:vertAlign w:val="subscript"/>
              </w:rPr>
              <w:t>2</w:t>
            </w:r>
            <w:r w:rsidRPr="0019602A">
              <w:rPr>
                <w:rFonts w:eastAsia="Times New Roman"/>
                <w:color w:val="000000"/>
                <w:szCs w:val="24"/>
              </w:rPr>
              <w:t>,NO</w:t>
            </w:r>
            <w:r w:rsidRPr="0019602A">
              <w:rPr>
                <w:rFonts w:eastAsia="Times New Roman"/>
                <w:color w:val="000000"/>
                <w:szCs w:val="24"/>
                <w:vertAlign w:val="subscript"/>
              </w:rPr>
              <w:t>x-</w:t>
            </w:r>
            <w:r w:rsidRPr="0019602A">
              <w:rPr>
                <w:rFonts w:eastAsia="Times New Roman"/>
                <w:color w:val="000000"/>
                <w:szCs w:val="24"/>
              </w:rPr>
              <w:t>NO</w:t>
            </w:r>
            <w:r w:rsidRPr="0019602A">
              <w:rPr>
                <w:rFonts w:eastAsia="Times New Roman"/>
                <w:color w:val="000000"/>
                <w:szCs w:val="24"/>
                <w:vertAlign w:val="subscript"/>
              </w:rPr>
              <w:t>-</w:t>
            </w:r>
            <w:r w:rsidRPr="0019602A">
              <w:rPr>
                <w:rFonts w:eastAsia="Times New Roman"/>
                <w:color w:val="000000"/>
                <w:szCs w:val="24"/>
              </w:rPr>
              <w:t> NO</w:t>
            </w:r>
            <w:r w:rsidRPr="0019602A">
              <w:rPr>
                <w:rFonts w:eastAsia="Times New Roman"/>
                <w:color w:val="000000"/>
                <w:szCs w:val="24"/>
                <w:vertAlign w:val="subscript"/>
              </w:rPr>
              <w:t>2</w:t>
            </w:r>
            <w:r w:rsidRPr="0019602A">
              <w:rPr>
                <w:rFonts w:eastAsia="Times New Roman"/>
                <w:color w:val="000000"/>
                <w:szCs w:val="24"/>
              </w:rPr>
              <w:t>,CO,O</w:t>
            </w:r>
            <w:r w:rsidRPr="0019602A">
              <w:rPr>
                <w:rFonts w:eastAsia="Times New Roman"/>
                <w:color w:val="000000"/>
                <w:szCs w:val="24"/>
                <w:vertAlign w:val="subscript"/>
              </w:rPr>
              <w:t>3</w:t>
            </w:r>
            <w:r w:rsidRPr="0019602A">
              <w:rPr>
                <w:rFonts w:eastAsia="Times New Roman"/>
                <w:color w:val="000000"/>
                <w:szCs w:val="24"/>
              </w:rPr>
              <w:t>…</w:t>
            </w:r>
          </w:p>
        </w:tc>
        <w:tc>
          <w:tcPr>
            <w:tcW w:w="650" w:type="pct"/>
            <w:tcBorders>
              <w:top w:val="nil"/>
              <w:left w:val="nil"/>
              <w:bottom w:val="single" w:sz="8" w:space="0" w:color="000000"/>
              <w:right w:val="single" w:sz="8" w:space="0" w:color="000000"/>
            </w:tcBorders>
            <w:shd w:val="clear" w:color="auto" w:fill="FFFFFF"/>
            <w:vAlign w:val="center"/>
            <w:hideMark/>
          </w:tcPr>
          <w:p w14:paraId="3D8F85C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Đang hoạt động</w:t>
            </w:r>
          </w:p>
        </w:tc>
      </w:tr>
      <w:tr w:rsidR="00FE0F9B" w:rsidRPr="0019602A" w14:paraId="6DC2AFB8" w14:textId="77777777" w:rsidTr="00FE0F9B">
        <w:trPr>
          <w:tblCellSpacing w:w="0" w:type="dxa"/>
        </w:trPr>
        <w:tc>
          <w:tcPr>
            <w:tcW w:w="300" w:type="pct"/>
            <w:tcBorders>
              <w:top w:val="nil"/>
              <w:left w:val="single" w:sz="8" w:space="0" w:color="000000"/>
              <w:bottom w:val="single" w:sz="8" w:space="0" w:color="000000"/>
              <w:right w:val="single" w:sz="8" w:space="0" w:color="000000"/>
            </w:tcBorders>
            <w:shd w:val="clear" w:color="auto" w:fill="FFFFFF"/>
            <w:vAlign w:val="center"/>
            <w:hideMark/>
          </w:tcPr>
          <w:p w14:paraId="50A544F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3</w:t>
            </w:r>
          </w:p>
        </w:tc>
        <w:tc>
          <w:tcPr>
            <w:tcW w:w="500" w:type="pct"/>
            <w:tcBorders>
              <w:top w:val="nil"/>
              <w:left w:val="nil"/>
              <w:bottom w:val="single" w:sz="8" w:space="0" w:color="000000"/>
              <w:right w:val="single" w:sz="8" w:space="0" w:color="000000"/>
            </w:tcBorders>
            <w:shd w:val="clear" w:color="auto" w:fill="FFFFFF"/>
            <w:hideMark/>
          </w:tcPr>
          <w:p w14:paraId="6F52BCC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400" w:type="pct"/>
            <w:tcBorders>
              <w:top w:val="nil"/>
              <w:left w:val="nil"/>
              <w:bottom w:val="single" w:sz="8" w:space="0" w:color="000000"/>
              <w:right w:val="single" w:sz="8" w:space="0" w:color="000000"/>
            </w:tcBorders>
            <w:shd w:val="clear" w:color="auto" w:fill="FFFFFF"/>
            <w:hideMark/>
          </w:tcPr>
          <w:p w14:paraId="5420CEF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350" w:type="pct"/>
            <w:tcBorders>
              <w:top w:val="nil"/>
              <w:left w:val="nil"/>
              <w:bottom w:val="single" w:sz="8" w:space="0" w:color="000000"/>
              <w:right w:val="single" w:sz="8" w:space="0" w:color="000000"/>
            </w:tcBorders>
            <w:shd w:val="clear" w:color="auto" w:fill="FFFFFF"/>
            <w:vAlign w:val="center"/>
            <w:hideMark/>
          </w:tcPr>
          <w:p w14:paraId="09B1E92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600" w:type="pct"/>
            <w:tcBorders>
              <w:top w:val="nil"/>
              <w:left w:val="nil"/>
              <w:bottom w:val="single" w:sz="8" w:space="0" w:color="000000"/>
              <w:right w:val="single" w:sz="8" w:space="0" w:color="000000"/>
            </w:tcBorders>
            <w:shd w:val="clear" w:color="auto" w:fill="FFFFFF"/>
            <w:hideMark/>
          </w:tcPr>
          <w:p w14:paraId="094B235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450" w:type="pct"/>
            <w:tcBorders>
              <w:top w:val="nil"/>
              <w:left w:val="nil"/>
              <w:bottom w:val="single" w:sz="8" w:space="0" w:color="000000"/>
              <w:right w:val="single" w:sz="8" w:space="0" w:color="000000"/>
            </w:tcBorders>
            <w:shd w:val="clear" w:color="auto" w:fill="FFFFFF"/>
            <w:hideMark/>
          </w:tcPr>
          <w:p w14:paraId="229778B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27FF534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800" w:type="pct"/>
            <w:tcBorders>
              <w:top w:val="nil"/>
              <w:left w:val="nil"/>
              <w:bottom w:val="single" w:sz="8" w:space="0" w:color="000000"/>
              <w:right w:val="single" w:sz="8" w:space="0" w:color="000000"/>
            </w:tcBorders>
            <w:shd w:val="clear" w:color="auto" w:fill="FFFFFF"/>
            <w:hideMark/>
          </w:tcPr>
          <w:p w14:paraId="092AD79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650" w:type="pct"/>
            <w:tcBorders>
              <w:top w:val="nil"/>
              <w:left w:val="nil"/>
              <w:bottom w:val="single" w:sz="8" w:space="0" w:color="000000"/>
              <w:right w:val="single" w:sz="8" w:space="0" w:color="000000"/>
            </w:tcBorders>
            <w:shd w:val="clear" w:color="auto" w:fill="FFFFFF"/>
            <w:hideMark/>
          </w:tcPr>
          <w:p w14:paraId="4B9D549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r>
    </w:tbl>
    <w:p w14:paraId="60DC0CA5"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2. Thông tin đặc tính kỹ thuật các thiết bị quan trắc tại trạm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2"/>
        <w:gridCol w:w="1604"/>
        <w:gridCol w:w="1702"/>
        <w:gridCol w:w="1314"/>
        <w:gridCol w:w="1861"/>
        <w:gridCol w:w="2187"/>
      </w:tblGrid>
      <w:tr w:rsidR="00FE0F9B" w:rsidRPr="0019602A" w14:paraId="13ADAEA2" w14:textId="77777777" w:rsidTr="00FE0F9B">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DDF7D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STT</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027B0F5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trạm</w:t>
            </w:r>
          </w:p>
        </w:tc>
        <w:tc>
          <w:tcPr>
            <w:tcW w:w="900" w:type="pct"/>
            <w:tcBorders>
              <w:top w:val="single" w:sz="8" w:space="0" w:color="000000"/>
              <w:left w:val="nil"/>
              <w:bottom w:val="single" w:sz="8" w:space="0" w:color="000000"/>
              <w:right w:val="single" w:sz="8" w:space="0" w:color="000000"/>
            </w:tcBorders>
            <w:shd w:val="clear" w:color="auto" w:fill="FFFFFF"/>
            <w:vAlign w:val="center"/>
            <w:hideMark/>
          </w:tcPr>
          <w:p w14:paraId="4609253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thiết bị</w:t>
            </w:r>
            <w:r w:rsidRPr="0019602A">
              <w:rPr>
                <w:rFonts w:eastAsia="Times New Roman"/>
                <w:color w:val="000000"/>
                <w:szCs w:val="24"/>
              </w:rPr>
              <w:t> </w:t>
            </w:r>
            <w:r w:rsidRPr="0019602A">
              <w:rPr>
                <w:rFonts w:eastAsia="Times New Roman"/>
                <w:b/>
                <w:bCs/>
                <w:color w:val="000000"/>
                <w:szCs w:val="24"/>
              </w:rPr>
              <w:t>đo</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67E6C02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Model</w:t>
            </w:r>
            <w:r w:rsidRPr="0019602A">
              <w:rPr>
                <w:rFonts w:eastAsia="Times New Roman"/>
                <w:color w:val="000000"/>
                <w:szCs w:val="24"/>
              </w:rPr>
              <w:t> </w:t>
            </w:r>
            <w:r w:rsidRPr="0019602A">
              <w:rPr>
                <w:rFonts w:eastAsia="Times New Roman"/>
                <w:b/>
                <w:bCs/>
                <w:color w:val="000000"/>
                <w:szCs w:val="24"/>
              </w:rPr>
              <w:t>thiết bị</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1A664F9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Hãng sản</w:t>
            </w:r>
            <w:r w:rsidRPr="0019602A">
              <w:rPr>
                <w:rFonts w:eastAsia="Times New Roman"/>
                <w:color w:val="000000"/>
                <w:szCs w:val="24"/>
              </w:rPr>
              <w:t> </w:t>
            </w:r>
            <w:r w:rsidRPr="0019602A">
              <w:rPr>
                <w:rFonts w:eastAsia="Times New Roman"/>
                <w:b/>
                <w:bCs/>
                <w:color w:val="000000"/>
                <w:szCs w:val="24"/>
              </w:rPr>
              <w:t>xuất/Quốc</w:t>
            </w:r>
            <w:r w:rsidRPr="0019602A">
              <w:rPr>
                <w:rFonts w:eastAsia="Times New Roman"/>
                <w:color w:val="000000"/>
                <w:szCs w:val="24"/>
              </w:rPr>
              <w:t> </w:t>
            </w:r>
            <w:r w:rsidRPr="0019602A">
              <w:rPr>
                <w:rFonts w:eastAsia="Times New Roman"/>
                <w:b/>
                <w:bCs/>
                <w:color w:val="000000"/>
                <w:szCs w:val="24"/>
              </w:rPr>
              <w:t>gia</w:t>
            </w:r>
          </w:p>
        </w:tc>
        <w:tc>
          <w:tcPr>
            <w:tcW w:w="1150" w:type="pct"/>
            <w:tcBorders>
              <w:top w:val="single" w:sz="8" w:space="0" w:color="000000"/>
              <w:left w:val="nil"/>
              <w:bottom w:val="single" w:sz="8" w:space="0" w:color="000000"/>
              <w:right w:val="single" w:sz="8" w:space="0" w:color="000000"/>
            </w:tcBorders>
            <w:shd w:val="clear" w:color="auto" w:fill="FFFFFF"/>
            <w:vAlign w:val="center"/>
            <w:hideMark/>
          </w:tcPr>
          <w:p w14:paraId="620923C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Hiện trạng hoạt</w:t>
            </w:r>
            <w:r w:rsidRPr="0019602A">
              <w:rPr>
                <w:rFonts w:eastAsia="Times New Roman"/>
                <w:color w:val="000000"/>
                <w:szCs w:val="24"/>
              </w:rPr>
              <w:t> </w:t>
            </w:r>
            <w:r w:rsidRPr="0019602A">
              <w:rPr>
                <w:rFonts w:eastAsia="Times New Roman"/>
                <w:b/>
                <w:bCs/>
                <w:color w:val="000000"/>
                <w:szCs w:val="24"/>
              </w:rPr>
              <w:t>động trong quý</w:t>
            </w:r>
          </w:p>
        </w:tc>
      </w:tr>
      <w:tr w:rsidR="00FE0F9B" w:rsidRPr="0019602A" w14:paraId="779FE1A3" w14:textId="77777777" w:rsidTr="00FE0F9B">
        <w:trPr>
          <w:tblCellSpacing w:w="0" w:type="dxa"/>
        </w:trPr>
        <w:tc>
          <w:tcPr>
            <w:tcW w:w="400" w:type="pct"/>
            <w:vMerge w:val="restart"/>
            <w:tcBorders>
              <w:top w:val="nil"/>
              <w:left w:val="single" w:sz="8" w:space="0" w:color="000000"/>
              <w:bottom w:val="single" w:sz="8" w:space="0" w:color="000000"/>
              <w:right w:val="single" w:sz="8" w:space="0" w:color="000000"/>
            </w:tcBorders>
            <w:shd w:val="clear" w:color="auto" w:fill="FFFFFF"/>
            <w:vAlign w:val="center"/>
            <w:hideMark/>
          </w:tcPr>
          <w:p w14:paraId="0911389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850" w:type="pct"/>
            <w:vMerge w:val="restart"/>
            <w:tcBorders>
              <w:top w:val="nil"/>
              <w:left w:val="nil"/>
              <w:bottom w:val="single" w:sz="8" w:space="0" w:color="000000"/>
              <w:right w:val="single" w:sz="8" w:space="0" w:color="000000"/>
            </w:tcBorders>
            <w:shd w:val="clear" w:color="auto" w:fill="FFFFFF"/>
            <w:vAlign w:val="center"/>
            <w:hideMark/>
          </w:tcPr>
          <w:p w14:paraId="74B409F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A</w:t>
            </w:r>
          </w:p>
        </w:tc>
        <w:tc>
          <w:tcPr>
            <w:tcW w:w="900" w:type="pct"/>
            <w:tcBorders>
              <w:top w:val="nil"/>
              <w:left w:val="nil"/>
              <w:bottom w:val="single" w:sz="8" w:space="0" w:color="000000"/>
              <w:right w:val="single" w:sz="8" w:space="0" w:color="000000"/>
            </w:tcBorders>
            <w:shd w:val="clear" w:color="auto" w:fill="FFFFFF"/>
            <w:hideMark/>
          </w:tcPr>
          <w:p w14:paraId="39EF02CD"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SO</w:t>
            </w:r>
            <w:r w:rsidRPr="0019602A">
              <w:rPr>
                <w:rFonts w:eastAsia="Times New Roman"/>
                <w:color w:val="000000"/>
                <w:szCs w:val="24"/>
                <w:vertAlign w:val="subscript"/>
              </w:rPr>
              <w:t>2</w:t>
            </w:r>
          </w:p>
        </w:tc>
        <w:tc>
          <w:tcPr>
            <w:tcW w:w="700" w:type="pct"/>
            <w:tcBorders>
              <w:top w:val="nil"/>
              <w:left w:val="nil"/>
              <w:bottom w:val="single" w:sz="8" w:space="0" w:color="000000"/>
              <w:right w:val="single" w:sz="8" w:space="0" w:color="000000"/>
            </w:tcBorders>
            <w:shd w:val="clear" w:color="auto" w:fill="FFFFFF"/>
            <w:hideMark/>
          </w:tcPr>
          <w:p w14:paraId="214B439F"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vAlign w:val="center"/>
            <w:hideMark/>
          </w:tcPr>
          <w:p w14:paraId="5F6DF9BC"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Hãng A/Nhật bản</w:t>
            </w:r>
          </w:p>
        </w:tc>
        <w:tc>
          <w:tcPr>
            <w:tcW w:w="1150" w:type="pct"/>
            <w:tcBorders>
              <w:top w:val="nil"/>
              <w:left w:val="nil"/>
              <w:bottom w:val="single" w:sz="8" w:space="0" w:color="000000"/>
              <w:right w:val="single" w:sz="8" w:space="0" w:color="000000"/>
            </w:tcBorders>
            <w:shd w:val="clear" w:color="auto" w:fill="FFFFFF"/>
            <w:hideMark/>
          </w:tcPr>
          <w:p w14:paraId="19128C5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Hoạt động bình thường</w:t>
            </w:r>
          </w:p>
        </w:tc>
      </w:tr>
      <w:tr w:rsidR="00FE0F9B" w:rsidRPr="0019602A" w14:paraId="029775D9"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BA03535"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5C2609FE"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3A5A4A0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NO</w:t>
            </w:r>
            <w:r w:rsidRPr="0019602A">
              <w:rPr>
                <w:rFonts w:eastAsia="Times New Roman"/>
                <w:color w:val="000000"/>
                <w:szCs w:val="24"/>
                <w:vertAlign w:val="subscript"/>
              </w:rPr>
              <w:t>x</w:t>
            </w:r>
          </w:p>
        </w:tc>
        <w:tc>
          <w:tcPr>
            <w:tcW w:w="700" w:type="pct"/>
            <w:tcBorders>
              <w:top w:val="nil"/>
              <w:left w:val="nil"/>
              <w:bottom w:val="single" w:sz="8" w:space="0" w:color="000000"/>
              <w:right w:val="single" w:sz="8" w:space="0" w:color="000000"/>
            </w:tcBorders>
            <w:shd w:val="clear" w:color="auto" w:fill="FFFFFF"/>
            <w:hideMark/>
          </w:tcPr>
          <w:p w14:paraId="34D62EC8"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vAlign w:val="center"/>
            <w:hideMark/>
          </w:tcPr>
          <w:p w14:paraId="17CD726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Hãng A /Nhật bản</w:t>
            </w:r>
          </w:p>
        </w:tc>
        <w:tc>
          <w:tcPr>
            <w:tcW w:w="1150" w:type="pct"/>
            <w:tcBorders>
              <w:top w:val="nil"/>
              <w:left w:val="nil"/>
              <w:bottom w:val="single" w:sz="8" w:space="0" w:color="000000"/>
              <w:right w:val="single" w:sz="8" w:space="0" w:color="000000"/>
            </w:tcBorders>
            <w:shd w:val="clear" w:color="auto" w:fill="FFFFFF"/>
            <w:hideMark/>
          </w:tcPr>
          <w:p w14:paraId="3FAA47F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Không hoạt động từ 04/01 đến tháng 01/02</w:t>
            </w:r>
          </w:p>
        </w:tc>
      </w:tr>
      <w:tr w:rsidR="00FE0F9B" w:rsidRPr="0019602A" w14:paraId="1709B99F"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790B245"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5513A987"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6E5B942C"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CO</w:t>
            </w:r>
          </w:p>
        </w:tc>
        <w:tc>
          <w:tcPr>
            <w:tcW w:w="700" w:type="pct"/>
            <w:tcBorders>
              <w:top w:val="nil"/>
              <w:left w:val="nil"/>
              <w:bottom w:val="single" w:sz="8" w:space="0" w:color="000000"/>
              <w:right w:val="single" w:sz="8" w:space="0" w:color="000000"/>
            </w:tcBorders>
            <w:shd w:val="clear" w:color="auto" w:fill="FFFFFF"/>
            <w:hideMark/>
          </w:tcPr>
          <w:p w14:paraId="4A503B5E"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030267D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Hãng A /Nhật bản</w:t>
            </w:r>
          </w:p>
        </w:tc>
        <w:tc>
          <w:tcPr>
            <w:tcW w:w="1150" w:type="pct"/>
            <w:tcBorders>
              <w:top w:val="nil"/>
              <w:left w:val="nil"/>
              <w:bottom w:val="single" w:sz="8" w:space="0" w:color="000000"/>
              <w:right w:val="single" w:sz="8" w:space="0" w:color="000000"/>
            </w:tcBorders>
            <w:shd w:val="clear" w:color="auto" w:fill="FFFFFF"/>
            <w:hideMark/>
          </w:tcPr>
          <w:p w14:paraId="0E56125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Đang ngừng hoạt động từ tháng 2</w:t>
            </w:r>
          </w:p>
        </w:tc>
      </w:tr>
      <w:tr w:rsidR="00FE0F9B" w:rsidRPr="0019602A" w14:paraId="577E9DBA"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B22CD78"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31316417"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4ED9849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09C19F6E"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640E065E" w14:textId="77777777" w:rsidR="00FE0F9B" w:rsidRPr="0019602A" w:rsidRDefault="00FE0F9B" w:rsidP="00FE0F9B">
            <w:pPr>
              <w:spacing w:after="0" w:line="240" w:lineRule="auto"/>
              <w:rPr>
                <w:rFonts w:eastAsia="Times New Roman"/>
                <w:szCs w:val="24"/>
              </w:rPr>
            </w:pPr>
          </w:p>
        </w:tc>
        <w:tc>
          <w:tcPr>
            <w:tcW w:w="1150" w:type="pct"/>
            <w:tcBorders>
              <w:top w:val="nil"/>
              <w:left w:val="nil"/>
              <w:bottom w:val="single" w:sz="8" w:space="0" w:color="000000"/>
              <w:right w:val="single" w:sz="8" w:space="0" w:color="000000"/>
            </w:tcBorders>
            <w:shd w:val="clear" w:color="auto" w:fill="FFFFFF"/>
            <w:hideMark/>
          </w:tcPr>
          <w:p w14:paraId="091721F6" w14:textId="77777777" w:rsidR="00FE0F9B" w:rsidRPr="0019602A" w:rsidRDefault="00FE0F9B" w:rsidP="00FE0F9B">
            <w:pPr>
              <w:spacing w:after="0" w:line="240" w:lineRule="auto"/>
              <w:rPr>
                <w:rFonts w:eastAsia="Times New Roman"/>
                <w:szCs w:val="24"/>
              </w:rPr>
            </w:pPr>
          </w:p>
        </w:tc>
      </w:tr>
      <w:tr w:rsidR="00FE0F9B" w:rsidRPr="0019602A" w14:paraId="4212ABD3" w14:textId="77777777" w:rsidTr="00FE0F9B">
        <w:trPr>
          <w:tblCellSpacing w:w="0" w:type="dxa"/>
        </w:trPr>
        <w:tc>
          <w:tcPr>
            <w:tcW w:w="400" w:type="pct"/>
            <w:vMerge w:val="restart"/>
            <w:tcBorders>
              <w:top w:val="nil"/>
              <w:left w:val="single" w:sz="8" w:space="0" w:color="000000"/>
              <w:bottom w:val="single" w:sz="8" w:space="0" w:color="000000"/>
              <w:right w:val="single" w:sz="8" w:space="0" w:color="000000"/>
            </w:tcBorders>
            <w:shd w:val="clear" w:color="auto" w:fill="FFFFFF"/>
            <w:hideMark/>
          </w:tcPr>
          <w:p w14:paraId="2F75CDB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2</w:t>
            </w:r>
          </w:p>
        </w:tc>
        <w:tc>
          <w:tcPr>
            <w:tcW w:w="850" w:type="pct"/>
            <w:vMerge w:val="restart"/>
            <w:tcBorders>
              <w:top w:val="nil"/>
              <w:left w:val="nil"/>
              <w:bottom w:val="single" w:sz="8" w:space="0" w:color="000000"/>
              <w:right w:val="single" w:sz="8" w:space="0" w:color="000000"/>
            </w:tcBorders>
            <w:shd w:val="clear" w:color="auto" w:fill="FFFFFF"/>
            <w:hideMark/>
          </w:tcPr>
          <w:p w14:paraId="5562144A"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B</w:t>
            </w:r>
          </w:p>
        </w:tc>
        <w:tc>
          <w:tcPr>
            <w:tcW w:w="900" w:type="pct"/>
            <w:tcBorders>
              <w:top w:val="nil"/>
              <w:left w:val="nil"/>
              <w:bottom w:val="single" w:sz="8" w:space="0" w:color="000000"/>
              <w:right w:val="single" w:sz="8" w:space="0" w:color="000000"/>
            </w:tcBorders>
            <w:shd w:val="clear" w:color="auto" w:fill="FFFFFF"/>
            <w:hideMark/>
          </w:tcPr>
          <w:p w14:paraId="2EB12BC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SO</w:t>
            </w:r>
            <w:r w:rsidRPr="0019602A">
              <w:rPr>
                <w:rFonts w:eastAsia="Times New Roman"/>
                <w:color w:val="000000"/>
                <w:szCs w:val="24"/>
                <w:vertAlign w:val="subscript"/>
              </w:rPr>
              <w:t>2</w:t>
            </w:r>
          </w:p>
        </w:tc>
        <w:tc>
          <w:tcPr>
            <w:tcW w:w="700" w:type="pct"/>
            <w:tcBorders>
              <w:top w:val="nil"/>
              <w:left w:val="nil"/>
              <w:bottom w:val="single" w:sz="8" w:space="0" w:color="000000"/>
              <w:right w:val="single" w:sz="8" w:space="0" w:color="000000"/>
            </w:tcBorders>
            <w:shd w:val="clear" w:color="auto" w:fill="FFFFFF"/>
            <w:hideMark/>
          </w:tcPr>
          <w:p w14:paraId="5DEA5E44"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032F4E2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48D5831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203B7FD4"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1569D69"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52E1A43A"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3566322B"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NO</w:t>
            </w:r>
            <w:r w:rsidRPr="0019602A">
              <w:rPr>
                <w:rFonts w:eastAsia="Times New Roman"/>
                <w:color w:val="000000"/>
                <w:szCs w:val="24"/>
                <w:vertAlign w:val="subscript"/>
              </w:rPr>
              <w:t>x</w:t>
            </w:r>
          </w:p>
        </w:tc>
        <w:tc>
          <w:tcPr>
            <w:tcW w:w="700" w:type="pct"/>
            <w:tcBorders>
              <w:top w:val="nil"/>
              <w:left w:val="nil"/>
              <w:bottom w:val="single" w:sz="8" w:space="0" w:color="000000"/>
              <w:right w:val="single" w:sz="8" w:space="0" w:color="000000"/>
            </w:tcBorders>
            <w:shd w:val="clear" w:color="auto" w:fill="FFFFFF"/>
            <w:hideMark/>
          </w:tcPr>
          <w:p w14:paraId="2C9F611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795C24B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5EF9624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6DE5AF0E"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5A3B98A"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1511AE97"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626386F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w:t>
            </w:r>
          </w:p>
          <w:p w14:paraId="1F3D565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CO</w:t>
            </w:r>
          </w:p>
        </w:tc>
        <w:tc>
          <w:tcPr>
            <w:tcW w:w="700" w:type="pct"/>
            <w:tcBorders>
              <w:top w:val="nil"/>
              <w:left w:val="nil"/>
              <w:bottom w:val="single" w:sz="8" w:space="0" w:color="000000"/>
              <w:right w:val="single" w:sz="8" w:space="0" w:color="000000"/>
            </w:tcBorders>
            <w:shd w:val="clear" w:color="auto" w:fill="FFFFFF"/>
            <w:hideMark/>
          </w:tcPr>
          <w:p w14:paraId="0F274D89"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71D63E22"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431A957D"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7A37F7BD"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F799357"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16162FC6"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6C33772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0D6DE94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4C9C37B7"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20125447"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48C0A9A8" w14:textId="77777777" w:rsidTr="00FE0F9B">
        <w:trPr>
          <w:tblCellSpacing w:w="0" w:type="dxa"/>
        </w:trPr>
        <w:tc>
          <w:tcPr>
            <w:tcW w:w="400" w:type="pct"/>
            <w:tcBorders>
              <w:top w:val="nil"/>
              <w:left w:val="single" w:sz="8" w:space="0" w:color="000000"/>
              <w:bottom w:val="single" w:sz="8" w:space="0" w:color="000000"/>
              <w:right w:val="single" w:sz="8" w:space="0" w:color="000000"/>
            </w:tcBorders>
            <w:shd w:val="clear" w:color="auto" w:fill="FFFFFF"/>
            <w:hideMark/>
          </w:tcPr>
          <w:p w14:paraId="5028069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3</w:t>
            </w:r>
          </w:p>
        </w:tc>
        <w:tc>
          <w:tcPr>
            <w:tcW w:w="850" w:type="pct"/>
            <w:tcBorders>
              <w:top w:val="nil"/>
              <w:left w:val="nil"/>
              <w:bottom w:val="single" w:sz="8" w:space="0" w:color="000000"/>
              <w:right w:val="single" w:sz="8" w:space="0" w:color="000000"/>
            </w:tcBorders>
            <w:shd w:val="clear" w:color="auto" w:fill="FFFFFF"/>
            <w:hideMark/>
          </w:tcPr>
          <w:p w14:paraId="2A91D5A7"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900" w:type="pct"/>
            <w:tcBorders>
              <w:top w:val="nil"/>
              <w:left w:val="nil"/>
              <w:bottom w:val="single" w:sz="8" w:space="0" w:color="000000"/>
              <w:right w:val="single" w:sz="8" w:space="0" w:color="000000"/>
            </w:tcBorders>
            <w:shd w:val="clear" w:color="auto" w:fill="FFFFFF"/>
            <w:hideMark/>
          </w:tcPr>
          <w:p w14:paraId="37BE38B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1793990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146290B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24576B6B" w14:textId="77777777" w:rsidR="00FE0F9B" w:rsidRPr="0019602A" w:rsidRDefault="00FE0F9B" w:rsidP="00FE0F9B">
            <w:pPr>
              <w:spacing w:after="0" w:line="240" w:lineRule="auto"/>
              <w:rPr>
                <w:rFonts w:eastAsia="Times New Roman"/>
                <w:color w:val="000000"/>
                <w:szCs w:val="24"/>
              </w:rPr>
            </w:pPr>
          </w:p>
        </w:tc>
      </w:tr>
    </w:tbl>
    <w:p w14:paraId="22397E4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1.2. Nhận xét và đánh giá kết quả quan trắc chất lượng không khí</w:t>
      </w:r>
    </w:p>
    <w:p w14:paraId="12AF3BDF"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1.2.1. Mức độ đầy đủ của các kết quả quan trắc</w:t>
      </w:r>
    </w:p>
    <w:p w14:paraId="6798A31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lastRenderedPageBreak/>
        <w:t>- Đánh giá hiện trạng thu nhận, truyền nhận, lưu trữ số liệu trong quý;</w:t>
      </w:r>
    </w:p>
    <w:p w14:paraId="65B4A0D6"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tỉ lệ số liệu thu được, tỉ lệ số liệu hợp lệ, giải thích nguyên nhân nếu số liệu nhận được không đầy đủ.</w:t>
      </w:r>
    </w:p>
    <w:p w14:paraId="5D8B0D8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3A92E170"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w:t>
      </w:r>
      <w:r w:rsidRPr="0019602A">
        <w:rPr>
          <w:rFonts w:eastAsia="Times New Roman"/>
          <w:b/>
          <w:bCs/>
          <w:i/>
          <w:iCs/>
          <w:color w:val="000000"/>
          <w:szCs w:val="24"/>
        </w:rPr>
        <w:t>Tỉ lệ số liệu thu được </w:t>
      </w:r>
      <w:r w:rsidRPr="0019602A">
        <w:rPr>
          <w:rFonts w:eastAsia="Times New Roman"/>
          <w:i/>
          <w:iCs/>
          <w:color w:val="000000"/>
          <w:szCs w:val="24"/>
        </w:rPr>
        <w:t>là tỉ số giữa số lượng số liệu thu thực tế so với số lượng số liệu thu được theo thiết kế.</w:t>
      </w:r>
    </w:p>
    <w:p w14:paraId="2FDF6705"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w:t>
      </w:r>
      <w:r w:rsidRPr="0019602A">
        <w:rPr>
          <w:rFonts w:eastAsia="Times New Roman"/>
          <w:b/>
          <w:bCs/>
          <w:i/>
          <w:iCs/>
          <w:color w:val="000000"/>
          <w:szCs w:val="24"/>
        </w:rPr>
        <w:t>Tỉ lệ số liệu hợp lệ </w:t>
      </w:r>
      <w:r w:rsidRPr="0019602A">
        <w:rPr>
          <w:rFonts w:eastAsia="Times New Roman"/>
          <w:i/>
          <w:iCs/>
          <w:color w:val="000000"/>
          <w:szCs w:val="24"/>
        </w:rPr>
        <w:t>là tỉ số giữa số số liệu thu được sau khi đã loại bỏ các số liệu lỗi, số liệu bất thường so với số liệu thu được theo thiết kế.</w:t>
      </w:r>
    </w:p>
    <w:p w14:paraId="288002C9"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3. Bảng thống kê số liệu quan trắc nhận được trong quý đối với 1 trạm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62"/>
        <w:gridCol w:w="890"/>
        <w:gridCol w:w="891"/>
        <w:gridCol w:w="1089"/>
        <w:gridCol w:w="891"/>
        <w:gridCol w:w="1188"/>
        <w:gridCol w:w="989"/>
      </w:tblGrid>
      <w:tr w:rsidR="00FE0F9B" w:rsidRPr="0019602A" w14:paraId="7FD10122" w14:textId="77777777" w:rsidTr="00FE0F9B">
        <w:trPr>
          <w:tblCellSpacing w:w="0" w:type="dxa"/>
        </w:trPr>
        <w:tc>
          <w:tcPr>
            <w:tcW w:w="17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1F795E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Nội dung</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223FE58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1</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0854BDD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2</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3602ABA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3</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1F7F1BE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4</w:t>
            </w:r>
          </w:p>
        </w:tc>
        <w:tc>
          <w:tcPr>
            <w:tcW w:w="600" w:type="pct"/>
            <w:tcBorders>
              <w:top w:val="single" w:sz="8" w:space="0" w:color="000000"/>
              <w:left w:val="nil"/>
              <w:bottom w:val="single" w:sz="8" w:space="0" w:color="000000"/>
              <w:right w:val="single" w:sz="8" w:space="0" w:color="000000"/>
            </w:tcBorders>
            <w:shd w:val="clear" w:color="auto" w:fill="FFFFFF"/>
            <w:vAlign w:val="center"/>
            <w:hideMark/>
          </w:tcPr>
          <w:p w14:paraId="6A5D38C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1558841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n</w:t>
            </w:r>
          </w:p>
        </w:tc>
      </w:tr>
      <w:tr w:rsidR="00FE0F9B" w:rsidRPr="0019602A" w14:paraId="725BD5A2"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102562D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nếu quan trắc đầy đủ</w:t>
            </w:r>
          </w:p>
        </w:tc>
        <w:tc>
          <w:tcPr>
            <w:tcW w:w="450" w:type="pct"/>
            <w:tcBorders>
              <w:top w:val="nil"/>
              <w:left w:val="nil"/>
              <w:bottom w:val="single" w:sz="8" w:space="0" w:color="000000"/>
              <w:right w:val="single" w:sz="8" w:space="0" w:color="000000"/>
            </w:tcBorders>
            <w:shd w:val="clear" w:color="auto" w:fill="FFFFFF"/>
            <w:hideMark/>
          </w:tcPr>
          <w:p w14:paraId="054CFAAB"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75392691"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2C898E93"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342F67A8"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19A87219"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6E2DE94B" w14:textId="77777777" w:rsidR="00FE0F9B" w:rsidRPr="0019602A" w:rsidRDefault="00FE0F9B" w:rsidP="00FE0F9B">
            <w:pPr>
              <w:spacing w:after="0" w:line="240" w:lineRule="auto"/>
              <w:rPr>
                <w:rFonts w:eastAsia="Times New Roman"/>
                <w:szCs w:val="24"/>
              </w:rPr>
            </w:pPr>
          </w:p>
        </w:tc>
      </w:tr>
      <w:tr w:rsidR="00FE0F9B" w:rsidRPr="0019602A" w14:paraId="4A2C0628"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481F9D9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quan trắc nhận được</w:t>
            </w:r>
          </w:p>
        </w:tc>
        <w:tc>
          <w:tcPr>
            <w:tcW w:w="450" w:type="pct"/>
            <w:tcBorders>
              <w:top w:val="nil"/>
              <w:left w:val="nil"/>
              <w:bottom w:val="single" w:sz="8" w:space="0" w:color="000000"/>
              <w:right w:val="single" w:sz="8" w:space="0" w:color="000000"/>
            </w:tcBorders>
            <w:shd w:val="clear" w:color="auto" w:fill="FFFFFF"/>
            <w:hideMark/>
          </w:tcPr>
          <w:p w14:paraId="7FEC84EF"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2FB4CD0C"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462B0187"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7AE66C69"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74D9E636"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66619F60" w14:textId="77777777" w:rsidR="00FE0F9B" w:rsidRPr="0019602A" w:rsidRDefault="00FE0F9B" w:rsidP="00FE0F9B">
            <w:pPr>
              <w:spacing w:after="0" w:line="240" w:lineRule="auto"/>
              <w:rPr>
                <w:rFonts w:eastAsia="Times New Roman"/>
                <w:szCs w:val="24"/>
              </w:rPr>
            </w:pPr>
          </w:p>
        </w:tc>
      </w:tr>
      <w:tr w:rsidR="00FE0F9B" w:rsidRPr="0019602A" w14:paraId="7F91BFBC"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15F51608"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quan trắc hợp lệ</w:t>
            </w:r>
          </w:p>
        </w:tc>
        <w:tc>
          <w:tcPr>
            <w:tcW w:w="450" w:type="pct"/>
            <w:tcBorders>
              <w:top w:val="nil"/>
              <w:left w:val="nil"/>
              <w:bottom w:val="single" w:sz="8" w:space="0" w:color="000000"/>
              <w:right w:val="single" w:sz="8" w:space="0" w:color="000000"/>
            </w:tcBorders>
            <w:shd w:val="clear" w:color="auto" w:fill="FFFFFF"/>
            <w:hideMark/>
          </w:tcPr>
          <w:p w14:paraId="765B0127"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1C48239D"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168B0DFD"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6FA44F1E"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0D7C122F"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6BD25848" w14:textId="77777777" w:rsidR="00FE0F9B" w:rsidRPr="0019602A" w:rsidRDefault="00FE0F9B" w:rsidP="00FE0F9B">
            <w:pPr>
              <w:spacing w:after="0" w:line="240" w:lineRule="auto"/>
              <w:rPr>
                <w:rFonts w:eastAsia="Times New Roman"/>
                <w:szCs w:val="24"/>
              </w:rPr>
            </w:pPr>
          </w:p>
        </w:tc>
      </w:tr>
      <w:tr w:rsidR="00FE0F9B" w:rsidRPr="0019602A" w14:paraId="0110F585"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157579A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Tỷ lệ số liệu nhận được (%)</w:t>
            </w:r>
          </w:p>
        </w:tc>
        <w:tc>
          <w:tcPr>
            <w:tcW w:w="450" w:type="pct"/>
            <w:tcBorders>
              <w:top w:val="nil"/>
              <w:left w:val="nil"/>
              <w:bottom w:val="single" w:sz="8" w:space="0" w:color="000000"/>
              <w:right w:val="single" w:sz="8" w:space="0" w:color="000000"/>
            </w:tcBorders>
            <w:shd w:val="clear" w:color="auto" w:fill="FFFFFF"/>
            <w:hideMark/>
          </w:tcPr>
          <w:p w14:paraId="56C79902"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4245D02C"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0B4FF7C9"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15E19EA8"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0B905532"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3B21218D" w14:textId="77777777" w:rsidR="00FE0F9B" w:rsidRPr="0019602A" w:rsidRDefault="00FE0F9B" w:rsidP="00FE0F9B">
            <w:pPr>
              <w:spacing w:after="0" w:line="240" w:lineRule="auto"/>
              <w:rPr>
                <w:rFonts w:eastAsia="Times New Roman"/>
                <w:szCs w:val="24"/>
              </w:rPr>
            </w:pPr>
          </w:p>
        </w:tc>
      </w:tr>
      <w:tr w:rsidR="00FE0F9B" w:rsidRPr="0019602A" w14:paraId="392D9000"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02A793E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Tỷ lệ số liệu hợp lệ (%)</w:t>
            </w:r>
          </w:p>
        </w:tc>
        <w:tc>
          <w:tcPr>
            <w:tcW w:w="450" w:type="pct"/>
            <w:tcBorders>
              <w:top w:val="nil"/>
              <w:left w:val="nil"/>
              <w:bottom w:val="single" w:sz="8" w:space="0" w:color="000000"/>
              <w:right w:val="single" w:sz="8" w:space="0" w:color="000000"/>
            </w:tcBorders>
            <w:shd w:val="clear" w:color="auto" w:fill="FFFFFF"/>
            <w:hideMark/>
          </w:tcPr>
          <w:p w14:paraId="71E11127"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625BF884"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7D59CE78"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7952CEB9"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78D1763B"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16B1AC59" w14:textId="77777777" w:rsidR="00FE0F9B" w:rsidRPr="0019602A" w:rsidRDefault="00FE0F9B" w:rsidP="00FE0F9B">
            <w:pPr>
              <w:spacing w:after="0" w:line="240" w:lineRule="auto"/>
              <w:rPr>
                <w:rFonts w:eastAsia="Times New Roman"/>
                <w:szCs w:val="24"/>
              </w:rPr>
            </w:pPr>
          </w:p>
        </w:tc>
      </w:tr>
    </w:tbl>
    <w:p w14:paraId="23FA1649"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1.2.2. Kết quả quan trắc các thông số khí tượng</w:t>
      </w:r>
    </w:p>
    <w:p w14:paraId="4C35B088"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Dựa trên kết quả quan trắc các thông số khí tượng (bức xạ mặt trời, nhiệt độ, độ ẩm, áp suất, tốc độ gió,...), xây dựng biểu đồ để đánh giá diễn biến các thông số khí tượng;</w:t>
      </w:r>
    </w:p>
    <w:p w14:paraId="42C22C38"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Nhận xét và đánh giá chung về diễn biến của các thông số trong tháng, thời điểm cao nhất, thấp nhất.</w:t>
      </w:r>
    </w:p>
    <w:p w14:paraId="2E273FE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1.2.3. Kết quả quan trắc các thông số môi trường</w:t>
      </w:r>
    </w:p>
    <w:p w14:paraId="32CA64E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a. Kết quả quan trắc theo trung bình 24 giờ</w:t>
      </w:r>
    </w:p>
    <w:p w14:paraId="198E5E78"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Tính toán kết quả quan trắc các thông số theo trung bình 24 giờ (Phụ lục 1).</w:t>
      </w:r>
    </w:p>
    <w:p w14:paraId="05CAE5EF"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Biểu diễn các giá trị quan trắc đã tính toán dưới dạng biểu đồ kèm theo phân tích, đánh giá về chất lượng môi trường theo từng thông số. So sánh giá trị quan trắc các thông số với Quy chuẩn Việt Nam.</w:t>
      </w:r>
    </w:p>
    <w:p w14:paraId="53E3A81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Xác định quy luật diễn biến các thông số trong quý.</w:t>
      </w:r>
    </w:p>
    <w:p w14:paraId="5FB5336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Các trường hợp bất thường, các thông số có mức độ ô nhiễm cao, giải thích nguyên nhân.</w:t>
      </w:r>
    </w:p>
    <w:p w14:paraId="4581F293"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b. Kết quả quan trắc theo trung bình 8 giờ (chỉ áp dụng đối với các thông số không quy định trung bình 24h nhưng có quy định trung bình 8 giờ trong QCVN)</w:t>
      </w:r>
    </w:p>
    <w:p w14:paraId="2543CA6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Tính toán kết quả quan trắc các thông số theo trung bình 8 giờ lớn nhất trong ngày (Phụ lục 2).</w:t>
      </w:r>
    </w:p>
    <w:p w14:paraId="34B93C9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Biểu diễn các giá trị quan trắc đã tính toán dưới dạng biểu đồ kèm theo phân tích, đánh giá về chất lượng môi trường theo từng thông số. So sánh giá trị quan trắc các thông số với QCVN.</w:t>
      </w:r>
    </w:p>
    <w:p w14:paraId="415759C2"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Xác định quy luật diễn biến các thông số trong quý.</w:t>
      </w:r>
    </w:p>
    <w:p w14:paraId="4F1B3194"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Các trường hợp bất thường, các thông số có mức độ ô nhiễm cao, giải thích nguyên nhân.</w:t>
      </w:r>
    </w:p>
    <w:p w14:paraId="6149ED4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c. Kết quả quan trắc theo trung bình 1 giờ (chỉ áp dụng đối với các thông số không quy định trung bình 24h và trung bình 8h nhưng có quy định trung bình 1 giờ trong QCVN)</w:t>
      </w:r>
    </w:p>
    <w:p w14:paraId="6C1FC56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Tính toán kết quả quan trắc các thông số theo trung bình 1 giờ lớn nhất trong ngày của Quý (Phụ lục 3). Biểu diễn các giá trị quan trắc đã tính toán dưới dạng biểu đồ kèm theo phân tích, đánh giá về chất lượng môi trường theo từng thông số. So sánh giá trị quan trắc các thông số với QCVN.</w:t>
      </w:r>
    </w:p>
    <w:p w14:paraId="19E5FF9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Xác định quy luật diễn biến các thông số trong quý.</w:t>
      </w:r>
    </w:p>
    <w:p w14:paraId="278B8D7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Các trường hợp bất thường, các thông số có mức độ ô nhiễm cao, giải thích nguyên nhân.</w:t>
      </w:r>
    </w:p>
    <w:p w14:paraId="2FBFC662"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d. Thống kê số ngày vượt quy chuẩn trong Quý:</w:t>
      </w:r>
    </w:p>
    <w:p w14:paraId="6B2A6C80"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i/>
          <w:iCs/>
          <w:color w:val="000000"/>
          <w:szCs w:val="24"/>
        </w:rPr>
        <w:t>Bảng 4. Số ngày trong quý vượt quy chuẩn theo từng thông số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70"/>
        <w:gridCol w:w="989"/>
        <w:gridCol w:w="989"/>
        <w:gridCol w:w="1188"/>
        <w:gridCol w:w="989"/>
        <w:gridCol w:w="1386"/>
        <w:gridCol w:w="1089"/>
      </w:tblGrid>
      <w:tr w:rsidR="00FE0F9B" w:rsidRPr="0019602A" w14:paraId="7C217C35" w14:textId="77777777" w:rsidTr="00FE0F9B">
        <w:trPr>
          <w:tblCellSpacing w:w="0" w:type="dxa"/>
        </w:trPr>
        <w:tc>
          <w:tcPr>
            <w:tcW w:w="14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5914E9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Trạm</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42815D8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1 (ngày)</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77EF1B3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2 (ngày)</w:t>
            </w:r>
          </w:p>
        </w:tc>
        <w:tc>
          <w:tcPr>
            <w:tcW w:w="600" w:type="pct"/>
            <w:tcBorders>
              <w:top w:val="single" w:sz="8" w:space="0" w:color="000000"/>
              <w:left w:val="nil"/>
              <w:bottom w:val="single" w:sz="8" w:space="0" w:color="000000"/>
              <w:right w:val="single" w:sz="8" w:space="0" w:color="000000"/>
            </w:tcBorders>
            <w:shd w:val="clear" w:color="auto" w:fill="FFFFFF"/>
            <w:vAlign w:val="center"/>
            <w:hideMark/>
          </w:tcPr>
          <w:p w14:paraId="2AF3751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3 (ngày)</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58DF5C5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4 (ngày)</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0BE6CB9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w:t>
            </w:r>
            <w:r w:rsidRPr="0019602A">
              <w:rPr>
                <w:rFonts w:eastAsia="Times New Roman"/>
                <w:color w:val="000000"/>
                <w:szCs w:val="24"/>
              </w:rPr>
              <w:t> </w:t>
            </w:r>
            <w:r w:rsidRPr="0019602A">
              <w:rPr>
                <w:rFonts w:eastAsia="Times New Roman"/>
                <w:b/>
                <w:bCs/>
                <w:color w:val="000000"/>
                <w:szCs w:val="24"/>
              </w:rPr>
              <w:t>…</w:t>
            </w:r>
            <w:r w:rsidRPr="0019602A">
              <w:rPr>
                <w:rFonts w:eastAsia="Times New Roman"/>
                <w:color w:val="000000"/>
                <w:szCs w:val="24"/>
              </w:rPr>
              <w:t> </w:t>
            </w:r>
            <w:r w:rsidRPr="0019602A">
              <w:rPr>
                <w:rFonts w:eastAsia="Times New Roman"/>
                <w:b/>
                <w:bCs/>
                <w:color w:val="000000"/>
                <w:szCs w:val="24"/>
              </w:rPr>
              <w:t>(ngày)</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301DA3C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n (ngày)</w:t>
            </w:r>
          </w:p>
        </w:tc>
      </w:tr>
      <w:tr w:rsidR="00FE0F9B" w:rsidRPr="0019602A" w14:paraId="3BA2F1ED" w14:textId="77777777" w:rsidTr="00FE0F9B">
        <w:trPr>
          <w:tblCellSpacing w:w="0" w:type="dxa"/>
        </w:trPr>
        <w:tc>
          <w:tcPr>
            <w:tcW w:w="1400" w:type="pct"/>
            <w:tcBorders>
              <w:top w:val="nil"/>
              <w:left w:val="single" w:sz="8" w:space="0" w:color="000000"/>
              <w:bottom w:val="single" w:sz="8" w:space="0" w:color="000000"/>
              <w:right w:val="single" w:sz="8" w:space="0" w:color="000000"/>
            </w:tcBorders>
            <w:shd w:val="clear" w:color="auto" w:fill="FFFFFF"/>
            <w:hideMark/>
          </w:tcPr>
          <w:p w14:paraId="2BA6F8D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A</w:t>
            </w:r>
          </w:p>
        </w:tc>
        <w:tc>
          <w:tcPr>
            <w:tcW w:w="500" w:type="pct"/>
            <w:tcBorders>
              <w:top w:val="nil"/>
              <w:left w:val="nil"/>
              <w:bottom w:val="single" w:sz="8" w:space="0" w:color="000000"/>
              <w:right w:val="single" w:sz="8" w:space="0" w:color="000000"/>
            </w:tcBorders>
            <w:shd w:val="clear" w:color="auto" w:fill="FFFFFF"/>
            <w:hideMark/>
          </w:tcPr>
          <w:p w14:paraId="3FA40B4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11</w:t>
            </w:r>
          </w:p>
        </w:tc>
        <w:tc>
          <w:tcPr>
            <w:tcW w:w="500" w:type="pct"/>
            <w:tcBorders>
              <w:top w:val="nil"/>
              <w:left w:val="nil"/>
              <w:bottom w:val="single" w:sz="8" w:space="0" w:color="000000"/>
              <w:right w:val="single" w:sz="8" w:space="0" w:color="000000"/>
            </w:tcBorders>
            <w:shd w:val="clear" w:color="auto" w:fill="FFFFFF"/>
            <w:hideMark/>
          </w:tcPr>
          <w:p w14:paraId="1351296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02</w:t>
            </w:r>
          </w:p>
        </w:tc>
        <w:tc>
          <w:tcPr>
            <w:tcW w:w="600" w:type="pct"/>
            <w:tcBorders>
              <w:top w:val="nil"/>
              <w:left w:val="nil"/>
              <w:bottom w:val="single" w:sz="8" w:space="0" w:color="000000"/>
              <w:right w:val="single" w:sz="8" w:space="0" w:color="000000"/>
            </w:tcBorders>
            <w:shd w:val="clear" w:color="auto" w:fill="FFFFFF"/>
            <w:hideMark/>
          </w:tcPr>
          <w:p w14:paraId="2BAD943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500" w:type="pct"/>
            <w:tcBorders>
              <w:top w:val="nil"/>
              <w:left w:val="nil"/>
              <w:bottom w:val="single" w:sz="8" w:space="0" w:color="000000"/>
              <w:right w:val="single" w:sz="8" w:space="0" w:color="000000"/>
            </w:tcBorders>
            <w:shd w:val="clear" w:color="auto" w:fill="FFFFFF"/>
            <w:hideMark/>
          </w:tcPr>
          <w:p w14:paraId="3D1B758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6179297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550" w:type="pct"/>
            <w:tcBorders>
              <w:top w:val="nil"/>
              <w:left w:val="nil"/>
              <w:bottom w:val="single" w:sz="8" w:space="0" w:color="000000"/>
              <w:right w:val="single" w:sz="8" w:space="0" w:color="000000"/>
            </w:tcBorders>
            <w:shd w:val="clear" w:color="auto" w:fill="FFFFFF"/>
            <w:hideMark/>
          </w:tcPr>
          <w:p w14:paraId="0039920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08EE0316" w14:textId="77777777" w:rsidTr="00FE0F9B">
        <w:trPr>
          <w:tblCellSpacing w:w="0" w:type="dxa"/>
        </w:trPr>
        <w:tc>
          <w:tcPr>
            <w:tcW w:w="1400" w:type="pct"/>
            <w:tcBorders>
              <w:top w:val="nil"/>
              <w:left w:val="single" w:sz="8" w:space="0" w:color="000000"/>
              <w:bottom w:val="single" w:sz="8" w:space="0" w:color="000000"/>
              <w:right w:val="single" w:sz="8" w:space="0" w:color="000000"/>
            </w:tcBorders>
            <w:shd w:val="clear" w:color="auto" w:fill="FFFFFF"/>
            <w:hideMark/>
          </w:tcPr>
          <w:p w14:paraId="7527E87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khí B</w:t>
            </w:r>
          </w:p>
        </w:tc>
        <w:tc>
          <w:tcPr>
            <w:tcW w:w="500" w:type="pct"/>
            <w:tcBorders>
              <w:top w:val="nil"/>
              <w:left w:val="nil"/>
              <w:bottom w:val="single" w:sz="8" w:space="0" w:color="000000"/>
              <w:right w:val="single" w:sz="8" w:space="0" w:color="000000"/>
            </w:tcBorders>
            <w:shd w:val="clear" w:color="auto" w:fill="FFFFFF"/>
            <w:hideMark/>
          </w:tcPr>
          <w:p w14:paraId="170DFD84" w14:textId="77777777" w:rsidR="00FE0F9B" w:rsidRPr="0019602A" w:rsidRDefault="00FE0F9B" w:rsidP="00FE0F9B">
            <w:pPr>
              <w:spacing w:after="0" w:line="240" w:lineRule="auto"/>
              <w:rPr>
                <w:rFonts w:eastAsia="Times New Roman"/>
                <w:color w:val="000000"/>
                <w:szCs w:val="24"/>
              </w:rPr>
            </w:pPr>
          </w:p>
        </w:tc>
        <w:tc>
          <w:tcPr>
            <w:tcW w:w="500" w:type="pct"/>
            <w:tcBorders>
              <w:top w:val="nil"/>
              <w:left w:val="nil"/>
              <w:bottom w:val="single" w:sz="8" w:space="0" w:color="000000"/>
              <w:right w:val="single" w:sz="8" w:space="0" w:color="000000"/>
            </w:tcBorders>
            <w:shd w:val="clear" w:color="auto" w:fill="FFFFFF"/>
            <w:hideMark/>
          </w:tcPr>
          <w:p w14:paraId="0EC3742B"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7B4C4679"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38387A48"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69B7EC67"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4FF519DD" w14:textId="77777777" w:rsidR="00FE0F9B" w:rsidRPr="0019602A" w:rsidRDefault="00FE0F9B" w:rsidP="00FE0F9B">
            <w:pPr>
              <w:spacing w:after="0" w:line="240" w:lineRule="auto"/>
              <w:rPr>
                <w:rFonts w:eastAsia="Times New Roman"/>
                <w:szCs w:val="24"/>
              </w:rPr>
            </w:pPr>
          </w:p>
        </w:tc>
      </w:tr>
      <w:tr w:rsidR="00FE0F9B" w:rsidRPr="0019602A" w14:paraId="1653BCA5" w14:textId="77777777" w:rsidTr="00FE0F9B">
        <w:trPr>
          <w:tblCellSpacing w:w="0" w:type="dxa"/>
        </w:trPr>
        <w:tc>
          <w:tcPr>
            <w:tcW w:w="1400" w:type="pct"/>
            <w:tcBorders>
              <w:top w:val="nil"/>
              <w:left w:val="single" w:sz="8" w:space="0" w:color="000000"/>
              <w:bottom w:val="single" w:sz="8" w:space="0" w:color="000000"/>
              <w:right w:val="single" w:sz="8" w:space="0" w:color="000000"/>
            </w:tcBorders>
            <w:shd w:val="clear" w:color="auto" w:fill="FFFFFF"/>
            <w:hideMark/>
          </w:tcPr>
          <w:p w14:paraId="2DF927A1"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500" w:type="pct"/>
            <w:tcBorders>
              <w:top w:val="nil"/>
              <w:left w:val="nil"/>
              <w:bottom w:val="single" w:sz="8" w:space="0" w:color="000000"/>
              <w:right w:val="single" w:sz="8" w:space="0" w:color="000000"/>
            </w:tcBorders>
            <w:shd w:val="clear" w:color="auto" w:fill="FFFFFF"/>
            <w:hideMark/>
          </w:tcPr>
          <w:p w14:paraId="4A720DA6" w14:textId="77777777" w:rsidR="00FE0F9B" w:rsidRPr="0019602A" w:rsidRDefault="00FE0F9B" w:rsidP="00FE0F9B">
            <w:pPr>
              <w:spacing w:after="0" w:line="240" w:lineRule="auto"/>
              <w:rPr>
                <w:rFonts w:eastAsia="Times New Roman"/>
                <w:color w:val="000000"/>
                <w:szCs w:val="24"/>
              </w:rPr>
            </w:pPr>
          </w:p>
        </w:tc>
        <w:tc>
          <w:tcPr>
            <w:tcW w:w="500" w:type="pct"/>
            <w:tcBorders>
              <w:top w:val="nil"/>
              <w:left w:val="nil"/>
              <w:bottom w:val="single" w:sz="8" w:space="0" w:color="000000"/>
              <w:right w:val="single" w:sz="8" w:space="0" w:color="000000"/>
            </w:tcBorders>
            <w:shd w:val="clear" w:color="auto" w:fill="FFFFFF"/>
            <w:hideMark/>
          </w:tcPr>
          <w:p w14:paraId="1482820F"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6DC42A60"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199A962B"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5A7FBBAC"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714F9D55" w14:textId="77777777" w:rsidR="00FE0F9B" w:rsidRPr="0019602A" w:rsidRDefault="00FE0F9B" w:rsidP="00FE0F9B">
            <w:pPr>
              <w:spacing w:after="0" w:line="240" w:lineRule="auto"/>
              <w:rPr>
                <w:rFonts w:eastAsia="Times New Roman"/>
                <w:szCs w:val="24"/>
              </w:rPr>
            </w:pPr>
          </w:p>
        </w:tc>
      </w:tr>
    </w:tbl>
    <w:p w14:paraId="2578B5AC"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22DE5603"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Đối với các thông số không quy định trung bình 24 giờ trong QCVN thì sử dụng kết quả quan trắc trung bình 8 giờ lớn nhất;</w:t>
      </w:r>
    </w:p>
    <w:p w14:paraId="4696725A"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Đối với các thông số không quy định trung bình 24 giờ và trung bình 8 giờ trong QCVN thì sử dụng kết quả quan trắc trung bình 1 giờ lớn nhất.</w:t>
      </w:r>
    </w:p>
    <w:p w14:paraId="14ADC88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1.2.4. Kết quả tính toán chỉ số chất lượng không khí (AQI)</w:t>
      </w:r>
    </w:p>
    <w:p w14:paraId="69F3AB9A"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Tính toán giá trị AQI theo ngày</w:t>
      </w:r>
    </w:p>
    <w:p w14:paraId="440B1FB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Dựa trên kết quả tính toán AQI, nhận xét, đánh giá số ngày ở mức tốt, trung bình, kém...; đánh giá các thời điểm trong ngày có giá trị AQI cao nhất trong quý.</w:t>
      </w:r>
    </w:p>
    <w:p w14:paraId="79CD8BF8"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5. Thống kê giá trị AQI ngày trong quý theo các khoảng giá trị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82"/>
        <w:gridCol w:w="2495"/>
        <w:gridCol w:w="1822"/>
        <w:gridCol w:w="2301"/>
      </w:tblGrid>
      <w:tr w:rsidR="00FE0F9B" w:rsidRPr="0019602A" w14:paraId="45D21F5C" w14:textId="77777777" w:rsidTr="00FE0F9B">
        <w:trPr>
          <w:tblCellSpacing w:w="0" w:type="dxa"/>
        </w:trPr>
        <w:tc>
          <w:tcPr>
            <w:tcW w:w="14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D7FA20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Khoảng giá trị AQI</w:t>
            </w:r>
          </w:p>
        </w:tc>
        <w:tc>
          <w:tcPr>
            <w:tcW w:w="1300" w:type="pct"/>
            <w:tcBorders>
              <w:top w:val="single" w:sz="8" w:space="0" w:color="000000"/>
              <w:left w:val="nil"/>
              <w:bottom w:val="single" w:sz="8" w:space="0" w:color="000000"/>
              <w:right w:val="single" w:sz="8" w:space="0" w:color="000000"/>
            </w:tcBorders>
            <w:shd w:val="clear" w:color="auto" w:fill="FFFFFF"/>
            <w:vAlign w:val="center"/>
            <w:hideMark/>
          </w:tcPr>
          <w:p w14:paraId="0477C6F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Chất lượng không khí</w:t>
            </w:r>
          </w:p>
        </w:tc>
        <w:tc>
          <w:tcPr>
            <w:tcW w:w="950" w:type="pct"/>
            <w:tcBorders>
              <w:top w:val="single" w:sz="8" w:space="0" w:color="000000"/>
              <w:left w:val="nil"/>
              <w:bottom w:val="single" w:sz="8" w:space="0" w:color="000000"/>
              <w:right w:val="single" w:sz="8" w:space="0" w:color="000000"/>
            </w:tcBorders>
            <w:shd w:val="clear" w:color="auto" w:fill="FFFFFF"/>
            <w:vAlign w:val="center"/>
            <w:hideMark/>
          </w:tcPr>
          <w:p w14:paraId="021935E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Số ngày</w:t>
            </w:r>
          </w:p>
        </w:tc>
        <w:tc>
          <w:tcPr>
            <w:tcW w:w="1200" w:type="pct"/>
            <w:tcBorders>
              <w:top w:val="single" w:sz="8" w:space="0" w:color="000000"/>
              <w:left w:val="nil"/>
              <w:bottom w:val="single" w:sz="8" w:space="0" w:color="000000"/>
              <w:right w:val="single" w:sz="8" w:space="0" w:color="000000"/>
            </w:tcBorders>
            <w:shd w:val="clear" w:color="auto" w:fill="FFFFFF"/>
            <w:vAlign w:val="center"/>
            <w:hideMark/>
          </w:tcPr>
          <w:p w14:paraId="1C355A3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Tỷ lệ %</w:t>
            </w:r>
          </w:p>
        </w:tc>
      </w:tr>
      <w:tr w:rsidR="00FE0F9B" w:rsidRPr="0019602A" w14:paraId="5A90B68C" w14:textId="77777777" w:rsidTr="00FE0F9B">
        <w:trPr>
          <w:tblCellSpacing w:w="0" w:type="dxa"/>
        </w:trPr>
        <w:tc>
          <w:tcPr>
            <w:tcW w:w="1450" w:type="pct"/>
            <w:tcBorders>
              <w:top w:val="nil"/>
              <w:left w:val="single" w:sz="8" w:space="0" w:color="000000"/>
              <w:bottom w:val="single" w:sz="8" w:space="0" w:color="000000"/>
              <w:right w:val="single" w:sz="8" w:space="0" w:color="000000"/>
            </w:tcBorders>
            <w:shd w:val="clear" w:color="auto" w:fill="FFFFFF"/>
            <w:vAlign w:val="center"/>
            <w:hideMark/>
          </w:tcPr>
          <w:p w14:paraId="2909EC2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0-50</w:t>
            </w:r>
          </w:p>
        </w:tc>
        <w:tc>
          <w:tcPr>
            <w:tcW w:w="1300" w:type="pct"/>
            <w:tcBorders>
              <w:top w:val="nil"/>
              <w:left w:val="nil"/>
              <w:bottom w:val="single" w:sz="8" w:space="0" w:color="000000"/>
              <w:right w:val="single" w:sz="8" w:space="0" w:color="000000"/>
            </w:tcBorders>
            <w:shd w:val="clear" w:color="auto" w:fill="FFFFFF"/>
            <w:vAlign w:val="center"/>
            <w:hideMark/>
          </w:tcPr>
          <w:p w14:paraId="7CB67FC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Tốt</w:t>
            </w:r>
          </w:p>
        </w:tc>
        <w:tc>
          <w:tcPr>
            <w:tcW w:w="950" w:type="pct"/>
            <w:tcBorders>
              <w:top w:val="nil"/>
              <w:left w:val="nil"/>
              <w:bottom w:val="single" w:sz="8" w:space="0" w:color="000000"/>
              <w:right w:val="single" w:sz="8" w:space="0" w:color="000000"/>
            </w:tcBorders>
            <w:shd w:val="clear" w:color="auto" w:fill="FFFFFF"/>
            <w:vAlign w:val="center"/>
            <w:hideMark/>
          </w:tcPr>
          <w:p w14:paraId="00517BD9" w14:textId="77777777" w:rsidR="00FE0F9B" w:rsidRPr="0019602A" w:rsidRDefault="00FE0F9B" w:rsidP="00FE0F9B">
            <w:pPr>
              <w:spacing w:after="0" w:line="240" w:lineRule="auto"/>
              <w:rPr>
                <w:rFonts w:eastAsia="Times New Roman"/>
                <w:color w:val="000000"/>
                <w:szCs w:val="24"/>
              </w:rPr>
            </w:pPr>
          </w:p>
        </w:tc>
        <w:tc>
          <w:tcPr>
            <w:tcW w:w="1200" w:type="pct"/>
            <w:tcBorders>
              <w:top w:val="nil"/>
              <w:left w:val="nil"/>
              <w:bottom w:val="single" w:sz="8" w:space="0" w:color="000000"/>
              <w:right w:val="single" w:sz="8" w:space="0" w:color="000000"/>
            </w:tcBorders>
            <w:shd w:val="clear" w:color="auto" w:fill="FFFFFF"/>
            <w:vAlign w:val="center"/>
            <w:hideMark/>
          </w:tcPr>
          <w:p w14:paraId="5108D2ED" w14:textId="77777777" w:rsidR="00FE0F9B" w:rsidRPr="0019602A" w:rsidRDefault="00FE0F9B" w:rsidP="00FE0F9B">
            <w:pPr>
              <w:spacing w:after="0" w:line="240" w:lineRule="auto"/>
              <w:rPr>
                <w:rFonts w:eastAsia="Times New Roman"/>
                <w:szCs w:val="24"/>
              </w:rPr>
            </w:pPr>
          </w:p>
        </w:tc>
      </w:tr>
      <w:tr w:rsidR="00FE0F9B" w:rsidRPr="0019602A" w14:paraId="24422BCC" w14:textId="77777777" w:rsidTr="00FE0F9B">
        <w:trPr>
          <w:tblCellSpacing w:w="0" w:type="dxa"/>
        </w:trPr>
        <w:tc>
          <w:tcPr>
            <w:tcW w:w="1450" w:type="pct"/>
            <w:tcBorders>
              <w:top w:val="nil"/>
              <w:left w:val="single" w:sz="8" w:space="0" w:color="000000"/>
              <w:bottom w:val="single" w:sz="8" w:space="0" w:color="000000"/>
              <w:right w:val="single" w:sz="8" w:space="0" w:color="000000"/>
            </w:tcBorders>
            <w:shd w:val="clear" w:color="auto" w:fill="FFFFFF"/>
            <w:vAlign w:val="center"/>
            <w:hideMark/>
          </w:tcPr>
          <w:p w14:paraId="7CB8090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51-100</w:t>
            </w:r>
          </w:p>
        </w:tc>
        <w:tc>
          <w:tcPr>
            <w:tcW w:w="1300" w:type="pct"/>
            <w:tcBorders>
              <w:top w:val="nil"/>
              <w:left w:val="nil"/>
              <w:bottom w:val="single" w:sz="8" w:space="0" w:color="000000"/>
              <w:right w:val="single" w:sz="8" w:space="0" w:color="000000"/>
            </w:tcBorders>
            <w:shd w:val="clear" w:color="auto" w:fill="FFFFFF"/>
            <w:vAlign w:val="center"/>
            <w:hideMark/>
          </w:tcPr>
          <w:p w14:paraId="3B3F282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Trung bình</w:t>
            </w:r>
          </w:p>
        </w:tc>
        <w:tc>
          <w:tcPr>
            <w:tcW w:w="950" w:type="pct"/>
            <w:tcBorders>
              <w:top w:val="nil"/>
              <w:left w:val="nil"/>
              <w:bottom w:val="single" w:sz="8" w:space="0" w:color="000000"/>
              <w:right w:val="single" w:sz="8" w:space="0" w:color="000000"/>
            </w:tcBorders>
            <w:shd w:val="clear" w:color="auto" w:fill="FFFFFF"/>
            <w:vAlign w:val="center"/>
            <w:hideMark/>
          </w:tcPr>
          <w:p w14:paraId="00F485D7" w14:textId="77777777" w:rsidR="00FE0F9B" w:rsidRPr="0019602A" w:rsidRDefault="00FE0F9B" w:rsidP="00FE0F9B">
            <w:pPr>
              <w:spacing w:after="0" w:line="240" w:lineRule="auto"/>
              <w:rPr>
                <w:rFonts w:eastAsia="Times New Roman"/>
                <w:color w:val="000000"/>
                <w:szCs w:val="24"/>
              </w:rPr>
            </w:pPr>
          </w:p>
        </w:tc>
        <w:tc>
          <w:tcPr>
            <w:tcW w:w="1200" w:type="pct"/>
            <w:tcBorders>
              <w:top w:val="nil"/>
              <w:left w:val="nil"/>
              <w:bottom w:val="single" w:sz="8" w:space="0" w:color="000000"/>
              <w:right w:val="single" w:sz="8" w:space="0" w:color="000000"/>
            </w:tcBorders>
            <w:shd w:val="clear" w:color="auto" w:fill="FFFFFF"/>
            <w:vAlign w:val="center"/>
            <w:hideMark/>
          </w:tcPr>
          <w:p w14:paraId="3FBF2D85" w14:textId="77777777" w:rsidR="00FE0F9B" w:rsidRPr="0019602A" w:rsidRDefault="00FE0F9B" w:rsidP="00FE0F9B">
            <w:pPr>
              <w:spacing w:after="0" w:line="240" w:lineRule="auto"/>
              <w:rPr>
                <w:rFonts w:eastAsia="Times New Roman"/>
                <w:szCs w:val="24"/>
              </w:rPr>
            </w:pPr>
          </w:p>
        </w:tc>
      </w:tr>
      <w:tr w:rsidR="00FE0F9B" w:rsidRPr="0019602A" w14:paraId="4EF7DB35" w14:textId="77777777" w:rsidTr="00FE0F9B">
        <w:trPr>
          <w:tblCellSpacing w:w="0" w:type="dxa"/>
        </w:trPr>
        <w:tc>
          <w:tcPr>
            <w:tcW w:w="1450" w:type="pct"/>
            <w:tcBorders>
              <w:top w:val="nil"/>
              <w:left w:val="single" w:sz="8" w:space="0" w:color="000000"/>
              <w:bottom w:val="single" w:sz="8" w:space="0" w:color="000000"/>
              <w:right w:val="single" w:sz="8" w:space="0" w:color="000000"/>
            </w:tcBorders>
            <w:shd w:val="clear" w:color="auto" w:fill="FFFFFF"/>
            <w:vAlign w:val="center"/>
            <w:hideMark/>
          </w:tcPr>
          <w:p w14:paraId="1997064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101-200</w:t>
            </w:r>
          </w:p>
        </w:tc>
        <w:tc>
          <w:tcPr>
            <w:tcW w:w="1300" w:type="pct"/>
            <w:tcBorders>
              <w:top w:val="nil"/>
              <w:left w:val="nil"/>
              <w:bottom w:val="single" w:sz="8" w:space="0" w:color="000000"/>
              <w:right w:val="single" w:sz="8" w:space="0" w:color="000000"/>
            </w:tcBorders>
            <w:shd w:val="clear" w:color="auto" w:fill="FFFFFF"/>
            <w:vAlign w:val="center"/>
            <w:hideMark/>
          </w:tcPr>
          <w:p w14:paraId="51D9A5F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Kém</w:t>
            </w:r>
          </w:p>
        </w:tc>
        <w:tc>
          <w:tcPr>
            <w:tcW w:w="950" w:type="pct"/>
            <w:tcBorders>
              <w:top w:val="nil"/>
              <w:left w:val="nil"/>
              <w:bottom w:val="single" w:sz="8" w:space="0" w:color="000000"/>
              <w:right w:val="single" w:sz="8" w:space="0" w:color="000000"/>
            </w:tcBorders>
            <w:shd w:val="clear" w:color="auto" w:fill="FFFFFF"/>
            <w:vAlign w:val="center"/>
            <w:hideMark/>
          </w:tcPr>
          <w:p w14:paraId="25C0E773" w14:textId="77777777" w:rsidR="00FE0F9B" w:rsidRPr="0019602A" w:rsidRDefault="00FE0F9B" w:rsidP="00FE0F9B">
            <w:pPr>
              <w:spacing w:after="0" w:line="240" w:lineRule="auto"/>
              <w:rPr>
                <w:rFonts w:eastAsia="Times New Roman"/>
                <w:color w:val="000000"/>
                <w:szCs w:val="24"/>
              </w:rPr>
            </w:pPr>
          </w:p>
        </w:tc>
        <w:tc>
          <w:tcPr>
            <w:tcW w:w="1200" w:type="pct"/>
            <w:tcBorders>
              <w:top w:val="nil"/>
              <w:left w:val="nil"/>
              <w:bottom w:val="single" w:sz="8" w:space="0" w:color="000000"/>
              <w:right w:val="single" w:sz="8" w:space="0" w:color="000000"/>
            </w:tcBorders>
            <w:shd w:val="clear" w:color="auto" w:fill="FFFFFF"/>
            <w:vAlign w:val="center"/>
            <w:hideMark/>
          </w:tcPr>
          <w:p w14:paraId="747BDDC6" w14:textId="77777777" w:rsidR="00FE0F9B" w:rsidRPr="0019602A" w:rsidRDefault="00FE0F9B" w:rsidP="00FE0F9B">
            <w:pPr>
              <w:spacing w:after="0" w:line="240" w:lineRule="auto"/>
              <w:rPr>
                <w:rFonts w:eastAsia="Times New Roman"/>
                <w:szCs w:val="24"/>
              </w:rPr>
            </w:pPr>
          </w:p>
        </w:tc>
      </w:tr>
      <w:tr w:rsidR="00FE0F9B" w:rsidRPr="0019602A" w14:paraId="7C754738" w14:textId="77777777" w:rsidTr="00FE0F9B">
        <w:trPr>
          <w:tblCellSpacing w:w="0" w:type="dxa"/>
        </w:trPr>
        <w:tc>
          <w:tcPr>
            <w:tcW w:w="1450" w:type="pct"/>
            <w:tcBorders>
              <w:top w:val="nil"/>
              <w:left w:val="single" w:sz="8" w:space="0" w:color="000000"/>
              <w:bottom w:val="single" w:sz="8" w:space="0" w:color="000000"/>
              <w:right w:val="single" w:sz="8" w:space="0" w:color="000000"/>
            </w:tcBorders>
            <w:shd w:val="clear" w:color="auto" w:fill="FFFFFF"/>
            <w:vAlign w:val="center"/>
            <w:hideMark/>
          </w:tcPr>
          <w:p w14:paraId="15A157D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201-300</w:t>
            </w:r>
          </w:p>
        </w:tc>
        <w:tc>
          <w:tcPr>
            <w:tcW w:w="1300" w:type="pct"/>
            <w:tcBorders>
              <w:top w:val="nil"/>
              <w:left w:val="nil"/>
              <w:bottom w:val="single" w:sz="8" w:space="0" w:color="000000"/>
              <w:right w:val="single" w:sz="8" w:space="0" w:color="000000"/>
            </w:tcBorders>
            <w:shd w:val="clear" w:color="auto" w:fill="FFFFFF"/>
            <w:vAlign w:val="center"/>
            <w:hideMark/>
          </w:tcPr>
          <w:p w14:paraId="69B3E04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Xấu</w:t>
            </w:r>
          </w:p>
        </w:tc>
        <w:tc>
          <w:tcPr>
            <w:tcW w:w="950" w:type="pct"/>
            <w:tcBorders>
              <w:top w:val="nil"/>
              <w:left w:val="nil"/>
              <w:bottom w:val="single" w:sz="8" w:space="0" w:color="000000"/>
              <w:right w:val="single" w:sz="8" w:space="0" w:color="000000"/>
            </w:tcBorders>
            <w:shd w:val="clear" w:color="auto" w:fill="FFFFFF"/>
            <w:vAlign w:val="center"/>
            <w:hideMark/>
          </w:tcPr>
          <w:p w14:paraId="34AF9900" w14:textId="77777777" w:rsidR="00FE0F9B" w:rsidRPr="0019602A" w:rsidRDefault="00FE0F9B" w:rsidP="00FE0F9B">
            <w:pPr>
              <w:spacing w:after="0" w:line="240" w:lineRule="auto"/>
              <w:rPr>
                <w:rFonts w:eastAsia="Times New Roman"/>
                <w:color w:val="000000"/>
                <w:szCs w:val="24"/>
              </w:rPr>
            </w:pPr>
          </w:p>
        </w:tc>
        <w:tc>
          <w:tcPr>
            <w:tcW w:w="1200" w:type="pct"/>
            <w:tcBorders>
              <w:top w:val="nil"/>
              <w:left w:val="nil"/>
              <w:bottom w:val="single" w:sz="8" w:space="0" w:color="000000"/>
              <w:right w:val="single" w:sz="8" w:space="0" w:color="000000"/>
            </w:tcBorders>
            <w:shd w:val="clear" w:color="auto" w:fill="FFFFFF"/>
            <w:vAlign w:val="center"/>
            <w:hideMark/>
          </w:tcPr>
          <w:p w14:paraId="4F8D57FC" w14:textId="77777777" w:rsidR="00FE0F9B" w:rsidRPr="0019602A" w:rsidRDefault="00FE0F9B" w:rsidP="00FE0F9B">
            <w:pPr>
              <w:spacing w:after="0" w:line="240" w:lineRule="auto"/>
              <w:rPr>
                <w:rFonts w:eastAsia="Times New Roman"/>
                <w:szCs w:val="24"/>
              </w:rPr>
            </w:pPr>
          </w:p>
        </w:tc>
      </w:tr>
      <w:tr w:rsidR="00FE0F9B" w:rsidRPr="0019602A" w14:paraId="20AB9C23" w14:textId="77777777" w:rsidTr="00FE0F9B">
        <w:trPr>
          <w:tblCellSpacing w:w="0" w:type="dxa"/>
        </w:trPr>
        <w:tc>
          <w:tcPr>
            <w:tcW w:w="1450" w:type="pct"/>
            <w:tcBorders>
              <w:top w:val="nil"/>
              <w:left w:val="single" w:sz="8" w:space="0" w:color="000000"/>
              <w:bottom w:val="single" w:sz="8" w:space="0" w:color="000000"/>
              <w:right w:val="single" w:sz="8" w:space="0" w:color="000000"/>
            </w:tcBorders>
            <w:shd w:val="clear" w:color="auto" w:fill="FFFFFF"/>
            <w:vAlign w:val="center"/>
            <w:hideMark/>
          </w:tcPr>
          <w:p w14:paraId="3A3A260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Trên 300</w:t>
            </w:r>
          </w:p>
        </w:tc>
        <w:tc>
          <w:tcPr>
            <w:tcW w:w="1300" w:type="pct"/>
            <w:tcBorders>
              <w:top w:val="nil"/>
              <w:left w:val="nil"/>
              <w:bottom w:val="single" w:sz="8" w:space="0" w:color="000000"/>
              <w:right w:val="single" w:sz="8" w:space="0" w:color="000000"/>
            </w:tcBorders>
            <w:shd w:val="clear" w:color="auto" w:fill="FFFFFF"/>
            <w:vAlign w:val="center"/>
            <w:hideMark/>
          </w:tcPr>
          <w:p w14:paraId="63D1CFF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Nguy hại</w:t>
            </w:r>
          </w:p>
        </w:tc>
        <w:tc>
          <w:tcPr>
            <w:tcW w:w="950" w:type="pct"/>
            <w:tcBorders>
              <w:top w:val="nil"/>
              <w:left w:val="nil"/>
              <w:bottom w:val="single" w:sz="8" w:space="0" w:color="000000"/>
              <w:right w:val="single" w:sz="8" w:space="0" w:color="000000"/>
            </w:tcBorders>
            <w:shd w:val="clear" w:color="auto" w:fill="FFFFFF"/>
            <w:vAlign w:val="center"/>
            <w:hideMark/>
          </w:tcPr>
          <w:p w14:paraId="0323B5AF" w14:textId="77777777" w:rsidR="00FE0F9B" w:rsidRPr="0019602A" w:rsidRDefault="00FE0F9B" w:rsidP="00FE0F9B">
            <w:pPr>
              <w:spacing w:after="0" w:line="240" w:lineRule="auto"/>
              <w:rPr>
                <w:rFonts w:eastAsia="Times New Roman"/>
                <w:color w:val="000000"/>
                <w:szCs w:val="24"/>
              </w:rPr>
            </w:pPr>
          </w:p>
        </w:tc>
        <w:tc>
          <w:tcPr>
            <w:tcW w:w="1200" w:type="pct"/>
            <w:tcBorders>
              <w:top w:val="nil"/>
              <w:left w:val="nil"/>
              <w:bottom w:val="single" w:sz="8" w:space="0" w:color="000000"/>
              <w:right w:val="single" w:sz="8" w:space="0" w:color="000000"/>
            </w:tcBorders>
            <w:shd w:val="clear" w:color="auto" w:fill="FFFFFF"/>
            <w:vAlign w:val="center"/>
            <w:hideMark/>
          </w:tcPr>
          <w:p w14:paraId="0BFDBF96" w14:textId="77777777" w:rsidR="00FE0F9B" w:rsidRPr="0019602A" w:rsidRDefault="00FE0F9B" w:rsidP="00FE0F9B">
            <w:pPr>
              <w:spacing w:after="0" w:line="240" w:lineRule="auto"/>
              <w:rPr>
                <w:rFonts w:eastAsia="Times New Roman"/>
                <w:szCs w:val="24"/>
              </w:rPr>
            </w:pPr>
          </w:p>
        </w:tc>
      </w:tr>
    </w:tbl>
    <w:p w14:paraId="7291AF7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2. Trạm quan trắc tự động chất lượng nước</w:t>
      </w:r>
    </w:p>
    <w:p w14:paraId="5A06359F"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2.1 Giới thiệu chung về các trạm quan trắc chất lượng nước trên địa bàn</w:t>
      </w:r>
    </w:p>
    <w:p w14:paraId="3B4409E0"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Giới thiệu vị trí/ khu vực đặt trạm quan trắc;</w:t>
      </w:r>
    </w:p>
    <w:p w14:paraId="3C3BAC8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Danh mục thông số quan trắc đối với từng trạm;</w:t>
      </w:r>
    </w:p>
    <w:p w14:paraId="585725F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Phương pháp, nguyên lý đo, hãng sản xuất, tên của các thiết bị;</w:t>
      </w:r>
    </w:p>
    <w:p w14:paraId="22593E6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Tần suất, cách thức thu nhận, lưu trữ và truyền số liệu.</w:t>
      </w:r>
    </w:p>
    <w:p w14:paraId="54BC4ABD"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6. Thông tin trạm quan trắc nước mặt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3"/>
        <w:gridCol w:w="978"/>
        <w:gridCol w:w="1175"/>
        <w:gridCol w:w="882"/>
        <w:gridCol w:w="1273"/>
        <w:gridCol w:w="1371"/>
        <w:gridCol w:w="1959"/>
        <w:gridCol w:w="979"/>
      </w:tblGrid>
      <w:tr w:rsidR="00FE0F9B" w:rsidRPr="0019602A" w14:paraId="61727145" w14:textId="77777777" w:rsidTr="00FE0F9B">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68C138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STT</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56D5AD8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Địa phương đặt trạm quan trắc</w:t>
            </w:r>
          </w:p>
        </w:tc>
        <w:tc>
          <w:tcPr>
            <w:tcW w:w="600" w:type="pct"/>
            <w:tcBorders>
              <w:top w:val="single" w:sz="8" w:space="0" w:color="000000"/>
              <w:left w:val="nil"/>
              <w:bottom w:val="single" w:sz="8" w:space="0" w:color="000000"/>
              <w:right w:val="single" w:sz="8" w:space="0" w:color="000000"/>
            </w:tcBorders>
            <w:shd w:val="clear" w:color="auto" w:fill="FFFFFF"/>
            <w:vAlign w:val="center"/>
            <w:hideMark/>
          </w:tcPr>
          <w:p w14:paraId="5E6E260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trạm</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42B681B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Thời gian bắt đầu vận hành</w:t>
            </w:r>
          </w:p>
        </w:tc>
        <w:tc>
          <w:tcPr>
            <w:tcW w:w="650" w:type="pct"/>
            <w:tcBorders>
              <w:top w:val="single" w:sz="8" w:space="0" w:color="000000"/>
              <w:left w:val="nil"/>
              <w:bottom w:val="single" w:sz="8" w:space="0" w:color="000000"/>
              <w:right w:val="single" w:sz="8" w:space="0" w:color="000000"/>
            </w:tcBorders>
            <w:shd w:val="clear" w:color="auto" w:fill="FFFFFF"/>
            <w:vAlign w:val="center"/>
            <w:hideMark/>
          </w:tcPr>
          <w:p w14:paraId="6E9A02E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 quản lý</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256EE43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Mô tả vị trí quan trắc</w:t>
            </w:r>
          </w:p>
        </w:tc>
        <w:tc>
          <w:tcPr>
            <w:tcW w:w="1000" w:type="pct"/>
            <w:tcBorders>
              <w:top w:val="single" w:sz="8" w:space="0" w:color="000000"/>
              <w:left w:val="nil"/>
              <w:bottom w:val="single" w:sz="8" w:space="0" w:color="000000"/>
              <w:right w:val="single" w:sz="8" w:space="0" w:color="000000"/>
            </w:tcBorders>
            <w:shd w:val="clear" w:color="auto" w:fill="FFFFFF"/>
            <w:vAlign w:val="center"/>
            <w:hideMark/>
          </w:tcPr>
          <w:p w14:paraId="2A36BD2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quan trắc</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1103FFA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Tình trạng hoạt động</w:t>
            </w:r>
          </w:p>
        </w:tc>
      </w:tr>
      <w:tr w:rsidR="00FE0F9B" w:rsidRPr="0019602A" w14:paraId="64561F4D" w14:textId="77777777" w:rsidTr="00FE0F9B">
        <w:trPr>
          <w:tblCellSpacing w:w="0" w:type="dxa"/>
        </w:trPr>
        <w:tc>
          <w:tcPr>
            <w:tcW w:w="400" w:type="pct"/>
            <w:tcBorders>
              <w:top w:val="nil"/>
              <w:left w:val="single" w:sz="8" w:space="0" w:color="000000"/>
              <w:bottom w:val="single" w:sz="8" w:space="0" w:color="000000"/>
              <w:right w:val="single" w:sz="8" w:space="0" w:color="000000"/>
            </w:tcBorders>
            <w:shd w:val="clear" w:color="auto" w:fill="FFFFFF"/>
            <w:vAlign w:val="center"/>
            <w:hideMark/>
          </w:tcPr>
          <w:p w14:paraId="7E703D3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500" w:type="pct"/>
            <w:tcBorders>
              <w:top w:val="nil"/>
              <w:left w:val="nil"/>
              <w:bottom w:val="single" w:sz="8" w:space="0" w:color="000000"/>
              <w:right w:val="single" w:sz="8" w:space="0" w:color="000000"/>
            </w:tcBorders>
            <w:shd w:val="clear" w:color="auto" w:fill="FFFFFF"/>
            <w:vAlign w:val="center"/>
            <w:hideMark/>
          </w:tcPr>
          <w:p w14:paraId="32E9E01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Bình Dương</w:t>
            </w:r>
          </w:p>
        </w:tc>
        <w:tc>
          <w:tcPr>
            <w:tcW w:w="600" w:type="pct"/>
            <w:tcBorders>
              <w:top w:val="nil"/>
              <w:left w:val="nil"/>
              <w:bottom w:val="single" w:sz="8" w:space="0" w:color="000000"/>
              <w:right w:val="single" w:sz="8" w:space="0" w:color="000000"/>
            </w:tcBorders>
            <w:shd w:val="clear" w:color="auto" w:fill="FFFFFF"/>
            <w:vAlign w:val="center"/>
            <w:hideMark/>
          </w:tcPr>
          <w:p w14:paraId="5147B71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Trạm nước A</w:t>
            </w:r>
          </w:p>
        </w:tc>
        <w:tc>
          <w:tcPr>
            <w:tcW w:w="450" w:type="pct"/>
            <w:tcBorders>
              <w:top w:val="nil"/>
              <w:left w:val="nil"/>
              <w:bottom w:val="single" w:sz="8" w:space="0" w:color="000000"/>
              <w:right w:val="single" w:sz="8" w:space="0" w:color="000000"/>
            </w:tcBorders>
            <w:shd w:val="clear" w:color="auto" w:fill="FFFFFF"/>
            <w:vAlign w:val="center"/>
            <w:hideMark/>
          </w:tcPr>
          <w:p w14:paraId="4747BF2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2014</w:t>
            </w:r>
          </w:p>
        </w:tc>
        <w:tc>
          <w:tcPr>
            <w:tcW w:w="650" w:type="pct"/>
            <w:tcBorders>
              <w:top w:val="nil"/>
              <w:left w:val="nil"/>
              <w:bottom w:val="single" w:sz="8" w:space="0" w:color="000000"/>
              <w:right w:val="single" w:sz="8" w:space="0" w:color="000000"/>
            </w:tcBorders>
            <w:shd w:val="clear" w:color="auto" w:fill="FFFFFF"/>
            <w:vAlign w:val="center"/>
            <w:hideMark/>
          </w:tcPr>
          <w:p w14:paraId="267E08A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Sở TNMT</w:t>
            </w:r>
          </w:p>
        </w:tc>
        <w:tc>
          <w:tcPr>
            <w:tcW w:w="700" w:type="pct"/>
            <w:tcBorders>
              <w:top w:val="nil"/>
              <w:left w:val="nil"/>
              <w:bottom w:val="single" w:sz="8" w:space="0" w:color="000000"/>
              <w:right w:val="single" w:sz="8" w:space="0" w:color="000000"/>
            </w:tcBorders>
            <w:shd w:val="clear" w:color="auto" w:fill="FFFFFF"/>
            <w:vAlign w:val="center"/>
            <w:hideMark/>
          </w:tcPr>
          <w:p w14:paraId="4C1F9AD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Khuôn viên của trạm thủy văn A tại ấp B, xã C, huyện D</w:t>
            </w:r>
          </w:p>
        </w:tc>
        <w:tc>
          <w:tcPr>
            <w:tcW w:w="1000" w:type="pct"/>
            <w:tcBorders>
              <w:top w:val="nil"/>
              <w:left w:val="nil"/>
              <w:bottom w:val="single" w:sz="8" w:space="0" w:color="000000"/>
              <w:right w:val="single" w:sz="8" w:space="0" w:color="000000"/>
            </w:tcBorders>
            <w:shd w:val="clear" w:color="auto" w:fill="FFFFFF"/>
            <w:hideMark/>
          </w:tcPr>
          <w:p w14:paraId="7383A9E1"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Nhiệt độ, Ph/ORP, OXY hòa tan (DO), độ dẫn điện,độ đục, tổng chất rắn lơ lửng, nitrat</w:t>
            </w:r>
          </w:p>
        </w:tc>
        <w:tc>
          <w:tcPr>
            <w:tcW w:w="500" w:type="pct"/>
            <w:tcBorders>
              <w:top w:val="nil"/>
              <w:left w:val="nil"/>
              <w:bottom w:val="single" w:sz="8" w:space="0" w:color="000000"/>
              <w:right w:val="single" w:sz="8" w:space="0" w:color="000000"/>
            </w:tcBorders>
            <w:shd w:val="clear" w:color="auto" w:fill="FFFFFF"/>
            <w:vAlign w:val="center"/>
            <w:hideMark/>
          </w:tcPr>
          <w:p w14:paraId="1D19080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Đang hoạt động</w:t>
            </w:r>
          </w:p>
        </w:tc>
      </w:tr>
      <w:tr w:rsidR="00FE0F9B" w:rsidRPr="0019602A" w14:paraId="662BC356" w14:textId="77777777" w:rsidTr="00FE0F9B">
        <w:trPr>
          <w:tblCellSpacing w:w="0" w:type="dxa"/>
        </w:trPr>
        <w:tc>
          <w:tcPr>
            <w:tcW w:w="400" w:type="pct"/>
            <w:tcBorders>
              <w:top w:val="nil"/>
              <w:left w:val="single" w:sz="8" w:space="0" w:color="000000"/>
              <w:bottom w:val="single" w:sz="8" w:space="0" w:color="000000"/>
              <w:right w:val="single" w:sz="8" w:space="0" w:color="000000"/>
            </w:tcBorders>
            <w:shd w:val="clear" w:color="auto" w:fill="FFFFFF"/>
            <w:vAlign w:val="center"/>
            <w:hideMark/>
          </w:tcPr>
          <w:p w14:paraId="56FBCB9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500" w:type="pct"/>
            <w:tcBorders>
              <w:top w:val="nil"/>
              <w:left w:val="nil"/>
              <w:bottom w:val="single" w:sz="8" w:space="0" w:color="000000"/>
              <w:right w:val="single" w:sz="8" w:space="0" w:color="000000"/>
            </w:tcBorders>
            <w:shd w:val="clear" w:color="auto" w:fill="FFFFFF"/>
            <w:vAlign w:val="center"/>
            <w:hideMark/>
          </w:tcPr>
          <w:p w14:paraId="14BEABB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Thừa Thiên Huế</w:t>
            </w:r>
          </w:p>
        </w:tc>
        <w:tc>
          <w:tcPr>
            <w:tcW w:w="600" w:type="pct"/>
            <w:tcBorders>
              <w:top w:val="nil"/>
              <w:left w:val="nil"/>
              <w:bottom w:val="single" w:sz="8" w:space="0" w:color="000000"/>
              <w:right w:val="single" w:sz="8" w:space="0" w:color="000000"/>
            </w:tcBorders>
            <w:shd w:val="clear" w:color="auto" w:fill="FFFFFF"/>
            <w:vAlign w:val="center"/>
            <w:hideMark/>
          </w:tcPr>
          <w:p w14:paraId="71CF2E8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Trạm nước B</w:t>
            </w:r>
          </w:p>
        </w:tc>
        <w:tc>
          <w:tcPr>
            <w:tcW w:w="450" w:type="pct"/>
            <w:tcBorders>
              <w:top w:val="nil"/>
              <w:left w:val="nil"/>
              <w:bottom w:val="single" w:sz="8" w:space="0" w:color="000000"/>
              <w:right w:val="single" w:sz="8" w:space="0" w:color="000000"/>
            </w:tcBorders>
            <w:shd w:val="clear" w:color="auto" w:fill="FFFFFF"/>
            <w:vAlign w:val="center"/>
            <w:hideMark/>
          </w:tcPr>
          <w:p w14:paraId="3437D13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2014</w:t>
            </w:r>
          </w:p>
        </w:tc>
        <w:tc>
          <w:tcPr>
            <w:tcW w:w="650" w:type="pct"/>
            <w:tcBorders>
              <w:top w:val="nil"/>
              <w:left w:val="nil"/>
              <w:bottom w:val="single" w:sz="8" w:space="0" w:color="000000"/>
              <w:right w:val="single" w:sz="8" w:space="0" w:color="000000"/>
            </w:tcBorders>
            <w:shd w:val="clear" w:color="auto" w:fill="FFFFFF"/>
            <w:vAlign w:val="center"/>
            <w:hideMark/>
          </w:tcPr>
          <w:p w14:paraId="5C6240C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Tổng cục Môi trường</w:t>
            </w:r>
          </w:p>
        </w:tc>
        <w:tc>
          <w:tcPr>
            <w:tcW w:w="700" w:type="pct"/>
            <w:tcBorders>
              <w:top w:val="nil"/>
              <w:left w:val="nil"/>
              <w:bottom w:val="single" w:sz="8" w:space="0" w:color="000000"/>
              <w:right w:val="single" w:sz="8" w:space="0" w:color="000000"/>
            </w:tcBorders>
            <w:shd w:val="clear" w:color="auto" w:fill="FFFFFF"/>
            <w:vAlign w:val="center"/>
            <w:hideMark/>
          </w:tcPr>
          <w:p w14:paraId="405B5680"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hideMark/>
          </w:tcPr>
          <w:p w14:paraId="0B12484A"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Nhiệt độ, Ph/ORP, OXY hòa tan (DO), độ dẫn điện,độ đục, tổng chất rắn lơ lửng, nitrat</w:t>
            </w:r>
          </w:p>
        </w:tc>
        <w:tc>
          <w:tcPr>
            <w:tcW w:w="500" w:type="pct"/>
            <w:tcBorders>
              <w:top w:val="nil"/>
              <w:left w:val="nil"/>
              <w:bottom w:val="single" w:sz="8" w:space="0" w:color="000000"/>
              <w:right w:val="single" w:sz="8" w:space="0" w:color="000000"/>
            </w:tcBorders>
            <w:shd w:val="clear" w:color="auto" w:fill="FFFFFF"/>
            <w:vAlign w:val="center"/>
            <w:hideMark/>
          </w:tcPr>
          <w:p w14:paraId="576C05E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Đang hoạt động</w:t>
            </w:r>
          </w:p>
        </w:tc>
      </w:tr>
      <w:tr w:rsidR="00FE0F9B" w:rsidRPr="0019602A" w14:paraId="57896594" w14:textId="77777777" w:rsidTr="00FE0F9B">
        <w:trPr>
          <w:tblCellSpacing w:w="0" w:type="dxa"/>
        </w:trPr>
        <w:tc>
          <w:tcPr>
            <w:tcW w:w="400" w:type="pct"/>
            <w:tcBorders>
              <w:top w:val="nil"/>
              <w:left w:val="single" w:sz="8" w:space="0" w:color="000000"/>
              <w:bottom w:val="single" w:sz="8" w:space="0" w:color="000000"/>
              <w:right w:val="single" w:sz="8" w:space="0" w:color="000000"/>
            </w:tcBorders>
            <w:shd w:val="clear" w:color="auto" w:fill="FFFFFF"/>
            <w:vAlign w:val="center"/>
            <w:hideMark/>
          </w:tcPr>
          <w:p w14:paraId="37F1B89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3</w:t>
            </w:r>
          </w:p>
        </w:tc>
        <w:tc>
          <w:tcPr>
            <w:tcW w:w="500" w:type="pct"/>
            <w:tcBorders>
              <w:top w:val="nil"/>
              <w:left w:val="nil"/>
              <w:bottom w:val="single" w:sz="8" w:space="0" w:color="000000"/>
              <w:right w:val="single" w:sz="8" w:space="0" w:color="000000"/>
            </w:tcBorders>
            <w:shd w:val="clear" w:color="auto" w:fill="FFFFFF"/>
            <w:vAlign w:val="center"/>
            <w:hideMark/>
          </w:tcPr>
          <w:p w14:paraId="4F429C5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600" w:type="pct"/>
            <w:tcBorders>
              <w:top w:val="nil"/>
              <w:left w:val="nil"/>
              <w:bottom w:val="single" w:sz="8" w:space="0" w:color="000000"/>
              <w:right w:val="single" w:sz="8" w:space="0" w:color="000000"/>
            </w:tcBorders>
            <w:shd w:val="clear" w:color="auto" w:fill="FFFFFF"/>
            <w:vAlign w:val="center"/>
            <w:hideMark/>
          </w:tcPr>
          <w:p w14:paraId="4973C31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450" w:type="pct"/>
            <w:tcBorders>
              <w:top w:val="nil"/>
              <w:left w:val="nil"/>
              <w:bottom w:val="single" w:sz="8" w:space="0" w:color="000000"/>
              <w:right w:val="single" w:sz="8" w:space="0" w:color="000000"/>
            </w:tcBorders>
            <w:shd w:val="clear" w:color="auto" w:fill="FFFFFF"/>
            <w:vAlign w:val="center"/>
            <w:hideMark/>
          </w:tcPr>
          <w:p w14:paraId="79111AC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650" w:type="pct"/>
            <w:tcBorders>
              <w:top w:val="nil"/>
              <w:left w:val="nil"/>
              <w:bottom w:val="single" w:sz="8" w:space="0" w:color="000000"/>
              <w:right w:val="single" w:sz="8" w:space="0" w:color="000000"/>
            </w:tcBorders>
            <w:shd w:val="clear" w:color="auto" w:fill="FFFFFF"/>
            <w:vAlign w:val="center"/>
            <w:hideMark/>
          </w:tcPr>
          <w:p w14:paraId="203C5B8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vAlign w:val="center"/>
            <w:hideMark/>
          </w:tcPr>
          <w:p w14:paraId="4690C00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000" w:type="pct"/>
            <w:tcBorders>
              <w:top w:val="nil"/>
              <w:left w:val="nil"/>
              <w:bottom w:val="single" w:sz="8" w:space="0" w:color="000000"/>
              <w:right w:val="single" w:sz="8" w:space="0" w:color="000000"/>
            </w:tcBorders>
            <w:shd w:val="clear" w:color="auto" w:fill="FFFFFF"/>
            <w:hideMark/>
          </w:tcPr>
          <w:p w14:paraId="3A23D94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500" w:type="pct"/>
            <w:tcBorders>
              <w:top w:val="nil"/>
              <w:left w:val="nil"/>
              <w:bottom w:val="single" w:sz="8" w:space="0" w:color="000000"/>
              <w:right w:val="single" w:sz="8" w:space="0" w:color="000000"/>
            </w:tcBorders>
            <w:shd w:val="clear" w:color="auto" w:fill="FFFFFF"/>
            <w:vAlign w:val="center"/>
            <w:hideMark/>
          </w:tcPr>
          <w:p w14:paraId="0C52977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r>
    </w:tbl>
    <w:p w14:paraId="4D0AC531"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7. Thông tin đặc tính kỹ thuật các thiết bị quan trắc tại trạm quan trắc chất lượng nước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1"/>
        <w:gridCol w:w="1776"/>
        <w:gridCol w:w="1585"/>
        <w:gridCol w:w="1297"/>
        <w:gridCol w:w="1861"/>
        <w:gridCol w:w="2160"/>
      </w:tblGrid>
      <w:tr w:rsidR="00FE0F9B" w:rsidRPr="0019602A" w14:paraId="5D92A233" w14:textId="77777777" w:rsidTr="00FE0F9B">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13BCE4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STT</w:t>
            </w:r>
          </w:p>
        </w:tc>
        <w:tc>
          <w:tcPr>
            <w:tcW w:w="950" w:type="pct"/>
            <w:tcBorders>
              <w:top w:val="single" w:sz="8" w:space="0" w:color="000000"/>
              <w:left w:val="nil"/>
              <w:bottom w:val="single" w:sz="8" w:space="0" w:color="000000"/>
              <w:right w:val="single" w:sz="8" w:space="0" w:color="000000"/>
            </w:tcBorders>
            <w:shd w:val="clear" w:color="auto" w:fill="FFFFFF"/>
            <w:vAlign w:val="center"/>
            <w:hideMark/>
          </w:tcPr>
          <w:p w14:paraId="5E646B3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trạm</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4D7190B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Tên thiết bị</w:t>
            </w:r>
            <w:r w:rsidRPr="0019602A">
              <w:rPr>
                <w:rFonts w:eastAsia="Times New Roman"/>
                <w:color w:val="000000"/>
                <w:szCs w:val="24"/>
              </w:rPr>
              <w:t> </w:t>
            </w:r>
            <w:r w:rsidRPr="0019602A">
              <w:rPr>
                <w:rFonts w:eastAsia="Times New Roman"/>
                <w:b/>
                <w:bCs/>
                <w:color w:val="000000"/>
                <w:szCs w:val="24"/>
              </w:rPr>
              <w:t>đo</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18C8B83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Model</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675098C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Hãng sản</w:t>
            </w:r>
            <w:r w:rsidRPr="0019602A">
              <w:rPr>
                <w:rFonts w:eastAsia="Times New Roman"/>
                <w:color w:val="000000"/>
                <w:szCs w:val="24"/>
              </w:rPr>
              <w:t> </w:t>
            </w:r>
            <w:r w:rsidRPr="0019602A">
              <w:rPr>
                <w:rFonts w:eastAsia="Times New Roman"/>
                <w:b/>
                <w:bCs/>
                <w:color w:val="000000"/>
                <w:szCs w:val="24"/>
              </w:rPr>
              <w:t>xuất/Quốc</w:t>
            </w:r>
            <w:r w:rsidRPr="0019602A">
              <w:rPr>
                <w:rFonts w:eastAsia="Times New Roman"/>
                <w:color w:val="000000"/>
                <w:szCs w:val="24"/>
              </w:rPr>
              <w:t> </w:t>
            </w:r>
            <w:r w:rsidRPr="0019602A">
              <w:rPr>
                <w:rFonts w:eastAsia="Times New Roman"/>
                <w:b/>
                <w:bCs/>
                <w:color w:val="000000"/>
                <w:szCs w:val="24"/>
              </w:rPr>
              <w:t>gia</w:t>
            </w:r>
          </w:p>
        </w:tc>
        <w:tc>
          <w:tcPr>
            <w:tcW w:w="1150" w:type="pct"/>
            <w:tcBorders>
              <w:top w:val="single" w:sz="8" w:space="0" w:color="000000"/>
              <w:left w:val="nil"/>
              <w:bottom w:val="single" w:sz="8" w:space="0" w:color="000000"/>
              <w:right w:val="single" w:sz="8" w:space="0" w:color="000000"/>
            </w:tcBorders>
            <w:shd w:val="clear" w:color="auto" w:fill="FFFFFF"/>
            <w:vAlign w:val="center"/>
            <w:hideMark/>
          </w:tcPr>
          <w:p w14:paraId="1A02195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Hiện trạng hoạt</w:t>
            </w:r>
            <w:r w:rsidRPr="0019602A">
              <w:rPr>
                <w:rFonts w:eastAsia="Times New Roman"/>
                <w:color w:val="000000"/>
                <w:szCs w:val="24"/>
              </w:rPr>
              <w:t> </w:t>
            </w:r>
            <w:r w:rsidRPr="0019602A">
              <w:rPr>
                <w:rFonts w:eastAsia="Times New Roman"/>
                <w:b/>
                <w:bCs/>
                <w:color w:val="000000"/>
                <w:szCs w:val="24"/>
              </w:rPr>
              <w:t>động trong quý</w:t>
            </w:r>
          </w:p>
        </w:tc>
      </w:tr>
      <w:tr w:rsidR="00FE0F9B" w:rsidRPr="0019602A" w14:paraId="612F4244" w14:textId="77777777" w:rsidTr="00FE0F9B">
        <w:trPr>
          <w:tblCellSpacing w:w="0" w:type="dxa"/>
        </w:trPr>
        <w:tc>
          <w:tcPr>
            <w:tcW w:w="400" w:type="pct"/>
            <w:vMerge w:val="restart"/>
            <w:tcBorders>
              <w:top w:val="nil"/>
              <w:left w:val="single" w:sz="8" w:space="0" w:color="000000"/>
              <w:bottom w:val="single" w:sz="8" w:space="0" w:color="000000"/>
              <w:right w:val="single" w:sz="8" w:space="0" w:color="000000"/>
            </w:tcBorders>
            <w:shd w:val="clear" w:color="auto" w:fill="FFFFFF"/>
            <w:vAlign w:val="center"/>
            <w:hideMark/>
          </w:tcPr>
          <w:p w14:paraId="5D6573F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950" w:type="pct"/>
            <w:vMerge w:val="restart"/>
            <w:tcBorders>
              <w:top w:val="nil"/>
              <w:left w:val="nil"/>
              <w:bottom w:val="single" w:sz="8" w:space="0" w:color="000000"/>
              <w:right w:val="single" w:sz="8" w:space="0" w:color="000000"/>
            </w:tcBorders>
            <w:shd w:val="clear" w:color="auto" w:fill="FFFFFF"/>
            <w:vAlign w:val="center"/>
            <w:hideMark/>
          </w:tcPr>
          <w:p w14:paraId="181DB03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Trạm nước A</w:t>
            </w:r>
          </w:p>
        </w:tc>
        <w:tc>
          <w:tcPr>
            <w:tcW w:w="850" w:type="pct"/>
            <w:tcBorders>
              <w:top w:val="nil"/>
              <w:left w:val="nil"/>
              <w:bottom w:val="single" w:sz="8" w:space="0" w:color="000000"/>
              <w:right w:val="single" w:sz="8" w:space="0" w:color="000000"/>
            </w:tcBorders>
            <w:shd w:val="clear" w:color="auto" w:fill="FFFFFF"/>
            <w:hideMark/>
          </w:tcPr>
          <w:p w14:paraId="45FE8C71"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pH</w:t>
            </w:r>
          </w:p>
        </w:tc>
        <w:tc>
          <w:tcPr>
            <w:tcW w:w="700" w:type="pct"/>
            <w:tcBorders>
              <w:top w:val="nil"/>
              <w:left w:val="nil"/>
              <w:bottom w:val="single" w:sz="8" w:space="0" w:color="000000"/>
              <w:right w:val="single" w:sz="8" w:space="0" w:color="000000"/>
            </w:tcBorders>
            <w:shd w:val="clear" w:color="auto" w:fill="FFFFFF"/>
            <w:hideMark/>
          </w:tcPr>
          <w:p w14:paraId="515EB00E"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vAlign w:val="center"/>
            <w:hideMark/>
          </w:tcPr>
          <w:p w14:paraId="3894DD3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Hãng A/Mỹ</w:t>
            </w:r>
          </w:p>
        </w:tc>
        <w:tc>
          <w:tcPr>
            <w:tcW w:w="1150" w:type="pct"/>
            <w:tcBorders>
              <w:top w:val="nil"/>
              <w:left w:val="nil"/>
              <w:bottom w:val="single" w:sz="8" w:space="0" w:color="000000"/>
              <w:right w:val="single" w:sz="8" w:space="0" w:color="000000"/>
            </w:tcBorders>
            <w:shd w:val="clear" w:color="auto" w:fill="FFFFFF"/>
            <w:hideMark/>
          </w:tcPr>
          <w:p w14:paraId="41F7F999"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Hoạt động bình thường</w:t>
            </w:r>
          </w:p>
        </w:tc>
      </w:tr>
      <w:tr w:rsidR="00FE0F9B" w:rsidRPr="0019602A" w14:paraId="4F94C9DA"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D0E02D1"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4D8EFD24"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0192399B"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DO</w:t>
            </w:r>
          </w:p>
        </w:tc>
        <w:tc>
          <w:tcPr>
            <w:tcW w:w="700" w:type="pct"/>
            <w:tcBorders>
              <w:top w:val="nil"/>
              <w:left w:val="nil"/>
              <w:bottom w:val="single" w:sz="8" w:space="0" w:color="000000"/>
              <w:right w:val="single" w:sz="8" w:space="0" w:color="000000"/>
            </w:tcBorders>
            <w:shd w:val="clear" w:color="auto" w:fill="FFFFFF"/>
            <w:hideMark/>
          </w:tcPr>
          <w:p w14:paraId="61B89585"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vAlign w:val="center"/>
            <w:hideMark/>
          </w:tcPr>
          <w:p w14:paraId="014D019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Hãng A/Mỹ</w:t>
            </w:r>
          </w:p>
        </w:tc>
        <w:tc>
          <w:tcPr>
            <w:tcW w:w="1150" w:type="pct"/>
            <w:tcBorders>
              <w:top w:val="nil"/>
              <w:left w:val="nil"/>
              <w:bottom w:val="single" w:sz="8" w:space="0" w:color="000000"/>
              <w:right w:val="single" w:sz="8" w:space="0" w:color="000000"/>
            </w:tcBorders>
            <w:shd w:val="clear" w:color="auto" w:fill="FFFFFF"/>
            <w:hideMark/>
          </w:tcPr>
          <w:p w14:paraId="0242968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Không hoạt động từ tháng 04/01 đến tháng 03/02</w:t>
            </w:r>
          </w:p>
        </w:tc>
      </w:tr>
      <w:tr w:rsidR="00FE0F9B" w:rsidRPr="0019602A" w14:paraId="0C083BB2"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A108042"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061516DB"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721A8FD8"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TSS</w:t>
            </w:r>
          </w:p>
        </w:tc>
        <w:tc>
          <w:tcPr>
            <w:tcW w:w="700" w:type="pct"/>
            <w:tcBorders>
              <w:top w:val="nil"/>
              <w:left w:val="nil"/>
              <w:bottom w:val="single" w:sz="8" w:space="0" w:color="000000"/>
              <w:right w:val="single" w:sz="8" w:space="0" w:color="000000"/>
            </w:tcBorders>
            <w:shd w:val="clear" w:color="auto" w:fill="FFFFFF"/>
            <w:hideMark/>
          </w:tcPr>
          <w:p w14:paraId="000D4BD5"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vAlign w:val="center"/>
            <w:hideMark/>
          </w:tcPr>
          <w:p w14:paraId="1922CF5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Hãng A/Mỹ</w:t>
            </w:r>
          </w:p>
        </w:tc>
        <w:tc>
          <w:tcPr>
            <w:tcW w:w="1150" w:type="pct"/>
            <w:tcBorders>
              <w:top w:val="nil"/>
              <w:left w:val="nil"/>
              <w:bottom w:val="single" w:sz="8" w:space="0" w:color="000000"/>
              <w:right w:val="single" w:sz="8" w:space="0" w:color="000000"/>
            </w:tcBorders>
            <w:shd w:val="clear" w:color="auto" w:fill="FFFFFF"/>
            <w:hideMark/>
          </w:tcPr>
          <w:p w14:paraId="67784552"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Đang ngừng hoạt động từ tháng 2</w:t>
            </w:r>
          </w:p>
        </w:tc>
      </w:tr>
      <w:tr w:rsidR="00FE0F9B" w:rsidRPr="0019602A" w14:paraId="5C1A6793"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2E6C1F4"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59AB8083"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236DF76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4CB8439E"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5406D625" w14:textId="77777777" w:rsidR="00FE0F9B" w:rsidRPr="0019602A" w:rsidRDefault="00FE0F9B" w:rsidP="00FE0F9B">
            <w:pPr>
              <w:spacing w:after="0" w:line="240" w:lineRule="auto"/>
              <w:rPr>
                <w:rFonts w:eastAsia="Times New Roman"/>
                <w:szCs w:val="24"/>
              </w:rPr>
            </w:pPr>
          </w:p>
        </w:tc>
        <w:tc>
          <w:tcPr>
            <w:tcW w:w="1150" w:type="pct"/>
            <w:tcBorders>
              <w:top w:val="nil"/>
              <w:left w:val="nil"/>
              <w:bottom w:val="single" w:sz="8" w:space="0" w:color="000000"/>
              <w:right w:val="single" w:sz="8" w:space="0" w:color="000000"/>
            </w:tcBorders>
            <w:shd w:val="clear" w:color="auto" w:fill="FFFFFF"/>
            <w:hideMark/>
          </w:tcPr>
          <w:p w14:paraId="255229CD" w14:textId="77777777" w:rsidR="00FE0F9B" w:rsidRPr="0019602A" w:rsidRDefault="00FE0F9B" w:rsidP="00FE0F9B">
            <w:pPr>
              <w:spacing w:after="0" w:line="240" w:lineRule="auto"/>
              <w:rPr>
                <w:rFonts w:eastAsia="Times New Roman"/>
                <w:szCs w:val="24"/>
              </w:rPr>
            </w:pPr>
          </w:p>
        </w:tc>
      </w:tr>
      <w:tr w:rsidR="00FE0F9B" w:rsidRPr="0019602A" w14:paraId="7EB2A47B" w14:textId="77777777" w:rsidTr="00FE0F9B">
        <w:trPr>
          <w:tblCellSpacing w:w="0" w:type="dxa"/>
        </w:trPr>
        <w:tc>
          <w:tcPr>
            <w:tcW w:w="400" w:type="pct"/>
            <w:vMerge w:val="restart"/>
            <w:tcBorders>
              <w:top w:val="nil"/>
              <w:left w:val="single" w:sz="8" w:space="0" w:color="000000"/>
              <w:bottom w:val="single" w:sz="8" w:space="0" w:color="000000"/>
              <w:right w:val="single" w:sz="8" w:space="0" w:color="000000"/>
            </w:tcBorders>
            <w:shd w:val="clear" w:color="auto" w:fill="FFFFFF"/>
            <w:hideMark/>
          </w:tcPr>
          <w:p w14:paraId="7C0464E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2</w:t>
            </w:r>
          </w:p>
        </w:tc>
        <w:tc>
          <w:tcPr>
            <w:tcW w:w="950" w:type="pct"/>
            <w:vMerge w:val="restart"/>
            <w:tcBorders>
              <w:top w:val="nil"/>
              <w:left w:val="nil"/>
              <w:bottom w:val="single" w:sz="8" w:space="0" w:color="000000"/>
              <w:right w:val="single" w:sz="8" w:space="0" w:color="000000"/>
            </w:tcBorders>
            <w:shd w:val="clear" w:color="auto" w:fill="FFFFFF"/>
            <w:hideMark/>
          </w:tcPr>
          <w:p w14:paraId="4F9F6DA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Trạm nước B</w:t>
            </w:r>
          </w:p>
        </w:tc>
        <w:tc>
          <w:tcPr>
            <w:tcW w:w="850" w:type="pct"/>
            <w:tcBorders>
              <w:top w:val="nil"/>
              <w:left w:val="nil"/>
              <w:bottom w:val="single" w:sz="8" w:space="0" w:color="000000"/>
              <w:right w:val="single" w:sz="8" w:space="0" w:color="000000"/>
            </w:tcBorders>
            <w:shd w:val="clear" w:color="auto" w:fill="FFFFFF"/>
            <w:hideMark/>
          </w:tcPr>
          <w:p w14:paraId="323E45A8"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pH</w:t>
            </w:r>
          </w:p>
        </w:tc>
        <w:tc>
          <w:tcPr>
            <w:tcW w:w="700" w:type="pct"/>
            <w:tcBorders>
              <w:top w:val="nil"/>
              <w:left w:val="nil"/>
              <w:bottom w:val="single" w:sz="8" w:space="0" w:color="000000"/>
              <w:right w:val="single" w:sz="8" w:space="0" w:color="000000"/>
            </w:tcBorders>
            <w:shd w:val="clear" w:color="auto" w:fill="FFFFFF"/>
            <w:hideMark/>
          </w:tcPr>
          <w:p w14:paraId="1A031B6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043EB19C"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74305ED2"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02E11CA8"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65D0F2D"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5B1BFB00"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5B791E0B"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DO</w:t>
            </w:r>
          </w:p>
        </w:tc>
        <w:tc>
          <w:tcPr>
            <w:tcW w:w="700" w:type="pct"/>
            <w:tcBorders>
              <w:top w:val="nil"/>
              <w:left w:val="nil"/>
              <w:bottom w:val="single" w:sz="8" w:space="0" w:color="000000"/>
              <w:right w:val="single" w:sz="8" w:space="0" w:color="000000"/>
            </w:tcBorders>
            <w:shd w:val="clear" w:color="auto" w:fill="FFFFFF"/>
            <w:hideMark/>
          </w:tcPr>
          <w:p w14:paraId="50826D2D"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36A347BE"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3104092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14FC2AFA"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114FE93"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6D7700F4"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096C804A"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Thiết bị đo TSS</w:t>
            </w:r>
          </w:p>
        </w:tc>
        <w:tc>
          <w:tcPr>
            <w:tcW w:w="700" w:type="pct"/>
            <w:tcBorders>
              <w:top w:val="nil"/>
              <w:left w:val="nil"/>
              <w:bottom w:val="single" w:sz="8" w:space="0" w:color="000000"/>
              <w:right w:val="single" w:sz="8" w:space="0" w:color="000000"/>
            </w:tcBorders>
            <w:shd w:val="clear" w:color="auto" w:fill="FFFFFF"/>
            <w:hideMark/>
          </w:tcPr>
          <w:p w14:paraId="22823CE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7966145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5C2866CA"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5CD6D6CB" w14:textId="77777777" w:rsidTr="00FE0F9B">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9097943" w14:textId="77777777" w:rsidR="00FE0F9B" w:rsidRPr="0019602A" w:rsidRDefault="00FE0F9B" w:rsidP="00FE0F9B">
            <w:pPr>
              <w:spacing w:after="0" w:line="240" w:lineRule="auto"/>
              <w:rPr>
                <w:rFonts w:eastAsia="Times New Roman"/>
                <w:color w:val="000000"/>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6B7DBAE8"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51783FA1"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0D2DEC51"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35CF9753"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77ED11F5"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r>
      <w:tr w:rsidR="00FE0F9B" w:rsidRPr="0019602A" w14:paraId="63875784" w14:textId="77777777" w:rsidTr="00FE0F9B">
        <w:trPr>
          <w:tblCellSpacing w:w="0" w:type="dxa"/>
        </w:trPr>
        <w:tc>
          <w:tcPr>
            <w:tcW w:w="400" w:type="pct"/>
            <w:tcBorders>
              <w:top w:val="nil"/>
              <w:left w:val="single" w:sz="8" w:space="0" w:color="000000"/>
              <w:bottom w:val="single" w:sz="8" w:space="0" w:color="000000"/>
              <w:right w:val="single" w:sz="8" w:space="0" w:color="000000"/>
            </w:tcBorders>
            <w:shd w:val="clear" w:color="auto" w:fill="FFFFFF"/>
            <w:hideMark/>
          </w:tcPr>
          <w:p w14:paraId="38FB0E1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3</w:t>
            </w:r>
          </w:p>
        </w:tc>
        <w:tc>
          <w:tcPr>
            <w:tcW w:w="950" w:type="pct"/>
            <w:tcBorders>
              <w:top w:val="nil"/>
              <w:left w:val="nil"/>
              <w:bottom w:val="single" w:sz="8" w:space="0" w:color="000000"/>
              <w:right w:val="single" w:sz="8" w:space="0" w:color="000000"/>
            </w:tcBorders>
            <w:shd w:val="clear" w:color="auto" w:fill="FFFFFF"/>
            <w:hideMark/>
          </w:tcPr>
          <w:p w14:paraId="1257D11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4DFC045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hideMark/>
          </w:tcPr>
          <w:p w14:paraId="583F59E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850" w:type="pct"/>
            <w:tcBorders>
              <w:top w:val="nil"/>
              <w:left w:val="nil"/>
              <w:bottom w:val="single" w:sz="8" w:space="0" w:color="000000"/>
              <w:right w:val="single" w:sz="8" w:space="0" w:color="000000"/>
            </w:tcBorders>
            <w:shd w:val="clear" w:color="auto" w:fill="FFFFFF"/>
            <w:hideMark/>
          </w:tcPr>
          <w:p w14:paraId="11695DD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150" w:type="pct"/>
            <w:tcBorders>
              <w:top w:val="nil"/>
              <w:left w:val="nil"/>
              <w:bottom w:val="single" w:sz="8" w:space="0" w:color="000000"/>
              <w:right w:val="single" w:sz="8" w:space="0" w:color="000000"/>
            </w:tcBorders>
            <w:shd w:val="clear" w:color="auto" w:fill="FFFFFF"/>
            <w:hideMark/>
          </w:tcPr>
          <w:p w14:paraId="124105C7" w14:textId="77777777" w:rsidR="00FE0F9B" w:rsidRPr="0019602A" w:rsidRDefault="00FE0F9B" w:rsidP="00FE0F9B">
            <w:pPr>
              <w:spacing w:after="0" w:line="240" w:lineRule="auto"/>
              <w:rPr>
                <w:rFonts w:eastAsia="Times New Roman"/>
                <w:color w:val="000000"/>
                <w:szCs w:val="24"/>
              </w:rPr>
            </w:pPr>
          </w:p>
        </w:tc>
      </w:tr>
    </w:tbl>
    <w:p w14:paraId="5A3553F2"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2.2. Nhận xét và đánh giá kết quả quan trắc chất lượng nước</w:t>
      </w:r>
    </w:p>
    <w:p w14:paraId="4AE24175"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2.2.1. Mức độ đầy đủ của các kết quả quan trắc</w:t>
      </w:r>
    </w:p>
    <w:p w14:paraId="64F5F779"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hiện trạng thu nhận, truyền nhận, lưu trữ số liệu trong quý;</w:t>
      </w:r>
    </w:p>
    <w:p w14:paraId="4B23D238"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tỉ lệ số liệu thu được, tỉ lệ số liệu hợp lệ, giải thích nguyên nhân nếu số liệu nhận được không đầy đủ.</w:t>
      </w:r>
    </w:p>
    <w:p w14:paraId="38449273"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39B3130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w:t>
      </w:r>
      <w:r w:rsidRPr="0019602A">
        <w:rPr>
          <w:rFonts w:eastAsia="Times New Roman"/>
          <w:b/>
          <w:bCs/>
          <w:i/>
          <w:iCs/>
          <w:color w:val="000000"/>
          <w:szCs w:val="24"/>
        </w:rPr>
        <w:t>Tỉ lệ số liệu thu được </w:t>
      </w:r>
      <w:r w:rsidRPr="0019602A">
        <w:rPr>
          <w:rFonts w:eastAsia="Times New Roman"/>
          <w:i/>
          <w:iCs/>
          <w:color w:val="000000"/>
          <w:szCs w:val="24"/>
        </w:rPr>
        <w:t>là tỉ số giữa số lượng số liệu thu thực tế so với số lượng số liệu thu được theo thiết kế.</w:t>
      </w:r>
    </w:p>
    <w:p w14:paraId="25EDD7C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w:t>
      </w:r>
      <w:r w:rsidRPr="0019602A">
        <w:rPr>
          <w:rFonts w:eastAsia="Times New Roman"/>
          <w:b/>
          <w:bCs/>
          <w:i/>
          <w:iCs/>
          <w:color w:val="000000"/>
          <w:szCs w:val="24"/>
        </w:rPr>
        <w:t>Tỉ lệ số liệu hợp lệ </w:t>
      </w:r>
      <w:r w:rsidRPr="0019602A">
        <w:rPr>
          <w:rFonts w:eastAsia="Times New Roman"/>
          <w:i/>
          <w:iCs/>
          <w:color w:val="000000"/>
          <w:szCs w:val="24"/>
        </w:rPr>
        <w:t>là tỉ số giữa số số liệu thu được sau khi đã loại bỏ các số liệu lỗi, số liệu sai so với số liệu thu được theo thiết kế trong trường hợp thiết bị hoạt động tốt).</w:t>
      </w:r>
    </w:p>
    <w:p w14:paraId="307C884C"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Bảng 8. Bảng thống kê số liệu quan trắc nhận được trong quý đối với 1 trạm quan trắc chất lượng nước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62"/>
        <w:gridCol w:w="890"/>
        <w:gridCol w:w="891"/>
        <w:gridCol w:w="1089"/>
        <w:gridCol w:w="891"/>
        <w:gridCol w:w="1188"/>
        <w:gridCol w:w="989"/>
      </w:tblGrid>
      <w:tr w:rsidR="00FE0F9B" w:rsidRPr="0019602A" w14:paraId="0F8823E4" w14:textId="77777777" w:rsidTr="00FE0F9B">
        <w:trPr>
          <w:tblCellSpacing w:w="0" w:type="dxa"/>
        </w:trPr>
        <w:tc>
          <w:tcPr>
            <w:tcW w:w="17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485A79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Nội dung</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067C5AB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1</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6BB059F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2</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677964B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3</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14:paraId="371A0C5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4</w:t>
            </w:r>
          </w:p>
        </w:tc>
        <w:tc>
          <w:tcPr>
            <w:tcW w:w="600" w:type="pct"/>
            <w:tcBorders>
              <w:top w:val="single" w:sz="8" w:space="0" w:color="000000"/>
              <w:left w:val="nil"/>
              <w:bottom w:val="single" w:sz="8" w:space="0" w:color="000000"/>
              <w:right w:val="single" w:sz="8" w:space="0" w:color="000000"/>
            </w:tcBorders>
            <w:shd w:val="clear" w:color="auto" w:fill="FFFFFF"/>
            <w:vAlign w:val="center"/>
            <w:hideMark/>
          </w:tcPr>
          <w:p w14:paraId="7D5908A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5BACCED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n</w:t>
            </w:r>
          </w:p>
        </w:tc>
      </w:tr>
      <w:tr w:rsidR="00FE0F9B" w:rsidRPr="0019602A" w14:paraId="3A0E34CA"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74D5991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nếu quan trắc đầy đủ</w:t>
            </w:r>
          </w:p>
        </w:tc>
        <w:tc>
          <w:tcPr>
            <w:tcW w:w="450" w:type="pct"/>
            <w:tcBorders>
              <w:top w:val="nil"/>
              <w:left w:val="nil"/>
              <w:bottom w:val="single" w:sz="8" w:space="0" w:color="000000"/>
              <w:right w:val="single" w:sz="8" w:space="0" w:color="000000"/>
            </w:tcBorders>
            <w:shd w:val="clear" w:color="auto" w:fill="FFFFFF"/>
            <w:hideMark/>
          </w:tcPr>
          <w:p w14:paraId="41603C6A"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23FA759E"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5A7EF056"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52D6E716"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196C1AA6"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63471C1B" w14:textId="77777777" w:rsidR="00FE0F9B" w:rsidRPr="0019602A" w:rsidRDefault="00FE0F9B" w:rsidP="00FE0F9B">
            <w:pPr>
              <w:spacing w:after="0" w:line="240" w:lineRule="auto"/>
              <w:rPr>
                <w:rFonts w:eastAsia="Times New Roman"/>
                <w:szCs w:val="24"/>
              </w:rPr>
            </w:pPr>
          </w:p>
        </w:tc>
      </w:tr>
      <w:tr w:rsidR="00FE0F9B" w:rsidRPr="0019602A" w14:paraId="1CF556E6"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4E0C0252"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quan trắc nhận được</w:t>
            </w:r>
          </w:p>
        </w:tc>
        <w:tc>
          <w:tcPr>
            <w:tcW w:w="450" w:type="pct"/>
            <w:tcBorders>
              <w:top w:val="nil"/>
              <w:left w:val="nil"/>
              <w:bottom w:val="single" w:sz="8" w:space="0" w:color="000000"/>
              <w:right w:val="single" w:sz="8" w:space="0" w:color="000000"/>
            </w:tcBorders>
            <w:shd w:val="clear" w:color="auto" w:fill="FFFFFF"/>
            <w:hideMark/>
          </w:tcPr>
          <w:p w14:paraId="3DC1F4EE"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54DE32F0"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6B551147"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3984C6CE"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35CBA9F9"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614486D4" w14:textId="77777777" w:rsidR="00FE0F9B" w:rsidRPr="0019602A" w:rsidRDefault="00FE0F9B" w:rsidP="00FE0F9B">
            <w:pPr>
              <w:spacing w:after="0" w:line="240" w:lineRule="auto"/>
              <w:rPr>
                <w:rFonts w:eastAsia="Times New Roman"/>
                <w:szCs w:val="24"/>
              </w:rPr>
            </w:pPr>
          </w:p>
        </w:tc>
      </w:tr>
      <w:tr w:rsidR="00FE0F9B" w:rsidRPr="0019602A" w14:paraId="1AEC2B11"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0B136DE8"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Số giá trị quan trắc hợp lệ</w:t>
            </w:r>
          </w:p>
        </w:tc>
        <w:tc>
          <w:tcPr>
            <w:tcW w:w="450" w:type="pct"/>
            <w:tcBorders>
              <w:top w:val="nil"/>
              <w:left w:val="nil"/>
              <w:bottom w:val="single" w:sz="8" w:space="0" w:color="000000"/>
              <w:right w:val="single" w:sz="8" w:space="0" w:color="000000"/>
            </w:tcBorders>
            <w:shd w:val="clear" w:color="auto" w:fill="FFFFFF"/>
            <w:hideMark/>
          </w:tcPr>
          <w:p w14:paraId="036C012D"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6175CF0C"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7F94E5EF"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0E45F538"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2CDD0E55"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377B9411" w14:textId="77777777" w:rsidR="00FE0F9B" w:rsidRPr="0019602A" w:rsidRDefault="00FE0F9B" w:rsidP="00FE0F9B">
            <w:pPr>
              <w:spacing w:after="0" w:line="240" w:lineRule="auto"/>
              <w:rPr>
                <w:rFonts w:eastAsia="Times New Roman"/>
                <w:szCs w:val="24"/>
              </w:rPr>
            </w:pPr>
          </w:p>
        </w:tc>
      </w:tr>
      <w:tr w:rsidR="00FE0F9B" w:rsidRPr="0019602A" w14:paraId="54E36517"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713CEB5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Tỷ lệ số liệu nhận được (%)</w:t>
            </w:r>
          </w:p>
        </w:tc>
        <w:tc>
          <w:tcPr>
            <w:tcW w:w="450" w:type="pct"/>
            <w:tcBorders>
              <w:top w:val="nil"/>
              <w:left w:val="nil"/>
              <w:bottom w:val="single" w:sz="8" w:space="0" w:color="000000"/>
              <w:right w:val="single" w:sz="8" w:space="0" w:color="000000"/>
            </w:tcBorders>
            <w:shd w:val="clear" w:color="auto" w:fill="FFFFFF"/>
            <w:hideMark/>
          </w:tcPr>
          <w:p w14:paraId="491C487C"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5D159097"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1F58DF01"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2F6FDD4A"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71893500"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37C32807" w14:textId="77777777" w:rsidR="00FE0F9B" w:rsidRPr="0019602A" w:rsidRDefault="00FE0F9B" w:rsidP="00FE0F9B">
            <w:pPr>
              <w:spacing w:after="0" w:line="240" w:lineRule="auto"/>
              <w:rPr>
                <w:rFonts w:eastAsia="Times New Roman"/>
                <w:szCs w:val="24"/>
              </w:rPr>
            </w:pPr>
          </w:p>
        </w:tc>
      </w:tr>
      <w:tr w:rsidR="00FE0F9B" w:rsidRPr="0019602A" w14:paraId="27489121" w14:textId="77777777" w:rsidTr="00FE0F9B">
        <w:trPr>
          <w:tblCellSpacing w:w="0" w:type="dxa"/>
        </w:trPr>
        <w:tc>
          <w:tcPr>
            <w:tcW w:w="1750" w:type="pct"/>
            <w:tcBorders>
              <w:top w:val="nil"/>
              <w:left w:val="single" w:sz="8" w:space="0" w:color="000000"/>
              <w:bottom w:val="single" w:sz="8" w:space="0" w:color="000000"/>
              <w:right w:val="single" w:sz="8" w:space="0" w:color="000000"/>
            </w:tcBorders>
            <w:shd w:val="clear" w:color="auto" w:fill="FFFFFF"/>
            <w:hideMark/>
          </w:tcPr>
          <w:p w14:paraId="32AA0750"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Tỷ lệ số liệu hợp lệ (%)</w:t>
            </w:r>
          </w:p>
        </w:tc>
        <w:tc>
          <w:tcPr>
            <w:tcW w:w="450" w:type="pct"/>
            <w:tcBorders>
              <w:top w:val="nil"/>
              <w:left w:val="nil"/>
              <w:bottom w:val="single" w:sz="8" w:space="0" w:color="000000"/>
              <w:right w:val="single" w:sz="8" w:space="0" w:color="000000"/>
            </w:tcBorders>
            <w:shd w:val="clear" w:color="auto" w:fill="FFFFFF"/>
            <w:hideMark/>
          </w:tcPr>
          <w:p w14:paraId="3FE74761" w14:textId="77777777" w:rsidR="00FE0F9B" w:rsidRPr="0019602A" w:rsidRDefault="00FE0F9B" w:rsidP="00FE0F9B">
            <w:pPr>
              <w:spacing w:after="0" w:line="240" w:lineRule="auto"/>
              <w:rPr>
                <w:rFonts w:eastAsia="Times New Roman"/>
                <w:color w:val="000000"/>
                <w:szCs w:val="24"/>
              </w:rPr>
            </w:pPr>
          </w:p>
        </w:tc>
        <w:tc>
          <w:tcPr>
            <w:tcW w:w="450" w:type="pct"/>
            <w:tcBorders>
              <w:top w:val="nil"/>
              <w:left w:val="nil"/>
              <w:bottom w:val="single" w:sz="8" w:space="0" w:color="000000"/>
              <w:right w:val="single" w:sz="8" w:space="0" w:color="000000"/>
            </w:tcBorders>
            <w:shd w:val="clear" w:color="auto" w:fill="FFFFFF"/>
            <w:hideMark/>
          </w:tcPr>
          <w:p w14:paraId="26AA1A5F" w14:textId="77777777" w:rsidR="00FE0F9B" w:rsidRPr="0019602A" w:rsidRDefault="00FE0F9B" w:rsidP="00FE0F9B">
            <w:pPr>
              <w:spacing w:after="0" w:line="240" w:lineRule="auto"/>
              <w:rPr>
                <w:rFonts w:eastAsia="Times New Roman"/>
                <w:szCs w:val="24"/>
              </w:rPr>
            </w:pPr>
          </w:p>
        </w:tc>
        <w:tc>
          <w:tcPr>
            <w:tcW w:w="550" w:type="pct"/>
            <w:tcBorders>
              <w:top w:val="nil"/>
              <w:left w:val="nil"/>
              <w:bottom w:val="single" w:sz="8" w:space="0" w:color="000000"/>
              <w:right w:val="single" w:sz="8" w:space="0" w:color="000000"/>
            </w:tcBorders>
            <w:shd w:val="clear" w:color="auto" w:fill="FFFFFF"/>
            <w:hideMark/>
          </w:tcPr>
          <w:p w14:paraId="66C288F3" w14:textId="77777777" w:rsidR="00FE0F9B" w:rsidRPr="0019602A" w:rsidRDefault="00FE0F9B" w:rsidP="00FE0F9B">
            <w:pPr>
              <w:spacing w:after="0" w:line="240" w:lineRule="auto"/>
              <w:rPr>
                <w:rFonts w:eastAsia="Times New Roman"/>
                <w:szCs w:val="24"/>
              </w:rPr>
            </w:pPr>
          </w:p>
        </w:tc>
        <w:tc>
          <w:tcPr>
            <w:tcW w:w="450" w:type="pct"/>
            <w:tcBorders>
              <w:top w:val="nil"/>
              <w:left w:val="nil"/>
              <w:bottom w:val="single" w:sz="8" w:space="0" w:color="000000"/>
              <w:right w:val="single" w:sz="8" w:space="0" w:color="000000"/>
            </w:tcBorders>
            <w:shd w:val="clear" w:color="auto" w:fill="FFFFFF"/>
            <w:hideMark/>
          </w:tcPr>
          <w:p w14:paraId="500CB555" w14:textId="77777777" w:rsidR="00FE0F9B" w:rsidRPr="0019602A" w:rsidRDefault="00FE0F9B" w:rsidP="00FE0F9B">
            <w:pPr>
              <w:spacing w:after="0" w:line="240" w:lineRule="auto"/>
              <w:rPr>
                <w:rFonts w:eastAsia="Times New Roman"/>
                <w:szCs w:val="24"/>
              </w:rPr>
            </w:pPr>
          </w:p>
        </w:tc>
        <w:tc>
          <w:tcPr>
            <w:tcW w:w="600" w:type="pct"/>
            <w:tcBorders>
              <w:top w:val="nil"/>
              <w:left w:val="nil"/>
              <w:bottom w:val="single" w:sz="8" w:space="0" w:color="000000"/>
              <w:right w:val="single" w:sz="8" w:space="0" w:color="000000"/>
            </w:tcBorders>
            <w:shd w:val="clear" w:color="auto" w:fill="FFFFFF"/>
            <w:hideMark/>
          </w:tcPr>
          <w:p w14:paraId="12955CAB" w14:textId="77777777" w:rsidR="00FE0F9B" w:rsidRPr="0019602A" w:rsidRDefault="00FE0F9B" w:rsidP="00FE0F9B">
            <w:pPr>
              <w:spacing w:after="0" w:line="240" w:lineRule="auto"/>
              <w:rPr>
                <w:rFonts w:eastAsia="Times New Roman"/>
                <w:szCs w:val="24"/>
              </w:rPr>
            </w:pPr>
          </w:p>
        </w:tc>
        <w:tc>
          <w:tcPr>
            <w:tcW w:w="500" w:type="pct"/>
            <w:tcBorders>
              <w:top w:val="nil"/>
              <w:left w:val="nil"/>
              <w:bottom w:val="single" w:sz="8" w:space="0" w:color="000000"/>
              <w:right w:val="single" w:sz="8" w:space="0" w:color="000000"/>
            </w:tcBorders>
            <w:shd w:val="clear" w:color="auto" w:fill="FFFFFF"/>
            <w:hideMark/>
          </w:tcPr>
          <w:p w14:paraId="0710B6FC" w14:textId="77777777" w:rsidR="00FE0F9B" w:rsidRPr="0019602A" w:rsidRDefault="00FE0F9B" w:rsidP="00FE0F9B">
            <w:pPr>
              <w:spacing w:after="0" w:line="240" w:lineRule="auto"/>
              <w:rPr>
                <w:rFonts w:eastAsia="Times New Roman"/>
                <w:szCs w:val="24"/>
              </w:rPr>
            </w:pPr>
          </w:p>
        </w:tc>
      </w:tr>
    </w:tbl>
    <w:p w14:paraId="25F45F94"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2.2.2. Kết quả quan trắc các thông số chất lượng môi trường</w:t>
      </w:r>
    </w:p>
    <w:p w14:paraId="2B037A46"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Tính toán giá trị trung bình ngày, trung bình tháng của mỗi thông số trong quý (Phụ lục 4).</w:t>
      </w:r>
    </w:p>
    <w:p w14:paraId="3F768A2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Biểu diễn các giá trị quan trắc đã tính toán dưới dạng biểu đồ so sánh với QCVN (bổ sung vào biểu đồ thông số khác có quan hệ tương quan nếu có). Chú ý, riêng đối với thông số DO và pH trên biểu đồ phải biểu diễn tương quan với thông số nhiệt độ. Phân tích, đánh giá về diễn biến mỗi thông số thông qua biểu đồ thu được.</w:t>
      </w:r>
    </w:p>
    <w:p w14:paraId="419FA369"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Xác định quy luật diễn biến các thông số trong quý.</w:t>
      </w:r>
    </w:p>
    <w:p w14:paraId="244CBC6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Trong các trường hợp bất thường, các thông số có mức độ ô nhiễm cao, giải thích nguyên nhân.</w:t>
      </w:r>
    </w:p>
    <w:p w14:paraId="2EE56DC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3. Kết luận và kiến nghị</w:t>
      </w:r>
    </w:p>
    <w:p w14:paraId="32B220E6"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công tác duy trì, vận hành trạm trong quý</w:t>
      </w:r>
    </w:p>
    <w:p w14:paraId="76A4DFB5"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tỉ lệ số liệu nhận được, tỉ lệ số liệu hợp lệ của trạm</w:t>
      </w:r>
    </w:p>
    <w:p w14:paraId="2E271FE3"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Đánh giá chất lượng nước thông qua kết quả quan trắc</w:t>
      </w:r>
    </w:p>
    <w:p w14:paraId="2DFF082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Đề xuất các kiến nghị.</w:t>
      </w:r>
    </w:p>
    <w:p w14:paraId="2BE7AA76"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b/>
          <w:bCs/>
          <w:color w:val="000000"/>
          <w:szCs w:val="24"/>
        </w:rPr>
        <w:t>PHỤ LỤC</w:t>
      </w:r>
    </w:p>
    <w:p w14:paraId="71834DDA"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Phụ lục 1: Kết quả quan trắc chất lượng không khí trung bình 24 giờ</w:t>
      </w:r>
    </w:p>
    <w:p w14:paraId="554E8DFE"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Phụ lục 2: Kết quả quan trắc chất lượng không khí trung bình 8 giờ lớn nhất trong ngày</w:t>
      </w:r>
    </w:p>
    <w:p w14:paraId="41AA3565"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Phụ lục 3: Kết quả quan trắc chất lượng không khí trung bình 1 giờ lớn nhất trong ngày</w:t>
      </w:r>
    </w:p>
    <w:p w14:paraId="39CF41A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color w:val="000000"/>
          <w:szCs w:val="24"/>
        </w:rPr>
        <w:t>- Phụ lục 4: Kết quả quan trắc các thông số chất lượng nước theo trung bình ngày, trung bình tháng trong quý.</w:t>
      </w:r>
    </w:p>
    <w:p w14:paraId="5F1674F7"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Phụ lục 1: Kết quả quan trắc chất lượng không khí trung bình 24 giờ</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39"/>
        <w:gridCol w:w="1727"/>
        <w:gridCol w:w="1631"/>
        <w:gridCol w:w="1631"/>
        <w:gridCol w:w="1534"/>
        <w:gridCol w:w="1438"/>
      </w:tblGrid>
      <w:tr w:rsidR="00FE0F9B" w:rsidRPr="0019602A" w14:paraId="442C4D13" w14:textId="77777777" w:rsidTr="00FE0F9B">
        <w:trPr>
          <w:tblCellSpacing w:w="0" w:type="dxa"/>
        </w:trPr>
        <w:tc>
          <w:tcPr>
            <w:tcW w:w="7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9204A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w:t>
            </w:r>
          </w:p>
        </w:tc>
        <w:tc>
          <w:tcPr>
            <w:tcW w:w="900" w:type="pct"/>
            <w:tcBorders>
              <w:top w:val="single" w:sz="8" w:space="0" w:color="000000"/>
              <w:left w:val="nil"/>
              <w:bottom w:val="single" w:sz="8" w:space="0" w:color="000000"/>
              <w:right w:val="single" w:sz="8" w:space="0" w:color="000000"/>
            </w:tcBorders>
            <w:shd w:val="clear" w:color="auto" w:fill="FFFFFF"/>
            <w:vAlign w:val="center"/>
            <w:hideMark/>
          </w:tcPr>
          <w:p w14:paraId="2BC8EA6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1</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55D5881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2</w:t>
            </w:r>
          </w:p>
        </w:tc>
        <w:tc>
          <w:tcPr>
            <w:tcW w:w="850" w:type="pct"/>
            <w:tcBorders>
              <w:top w:val="single" w:sz="8" w:space="0" w:color="000000"/>
              <w:left w:val="nil"/>
              <w:bottom w:val="single" w:sz="8" w:space="0" w:color="000000"/>
              <w:right w:val="single" w:sz="8" w:space="0" w:color="000000"/>
            </w:tcBorders>
            <w:shd w:val="clear" w:color="auto" w:fill="FFFFFF"/>
            <w:vAlign w:val="center"/>
            <w:hideMark/>
          </w:tcPr>
          <w:p w14:paraId="7BD30BA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3</w:t>
            </w:r>
          </w:p>
        </w:tc>
        <w:tc>
          <w:tcPr>
            <w:tcW w:w="800" w:type="pct"/>
            <w:tcBorders>
              <w:top w:val="single" w:sz="8" w:space="0" w:color="000000"/>
              <w:left w:val="nil"/>
              <w:bottom w:val="single" w:sz="8" w:space="0" w:color="000000"/>
              <w:right w:val="single" w:sz="8" w:space="0" w:color="000000"/>
            </w:tcBorders>
            <w:shd w:val="clear" w:color="auto" w:fill="FFFFFF"/>
            <w:vAlign w:val="center"/>
            <w:hideMark/>
          </w:tcPr>
          <w:p w14:paraId="6A723CE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50" w:type="pct"/>
            <w:tcBorders>
              <w:top w:val="single" w:sz="8" w:space="0" w:color="000000"/>
              <w:left w:val="nil"/>
              <w:bottom w:val="single" w:sz="8" w:space="0" w:color="000000"/>
              <w:right w:val="single" w:sz="8" w:space="0" w:color="000000"/>
            </w:tcBorders>
            <w:shd w:val="clear" w:color="auto" w:fill="FFFFFF"/>
            <w:vAlign w:val="center"/>
            <w:hideMark/>
          </w:tcPr>
          <w:p w14:paraId="3B97A89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3EC84C40"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7295BB0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b/>
                <w:bCs/>
                <w:color w:val="000000"/>
                <w:szCs w:val="24"/>
              </w:rPr>
              <w:t>Đơn vị</w:t>
            </w:r>
          </w:p>
        </w:tc>
        <w:tc>
          <w:tcPr>
            <w:tcW w:w="900" w:type="pct"/>
            <w:tcBorders>
              <w:top w:val="nil"/>
              <w:left w:val="nil"/>
              <w:bottom w:val="single" w:sz="8" w:space="0" w:color="000000"/>
              <w:right w:val="single" w:sz="8" w:space="0" w:color="000000"/>
            </w:tcBorders>
            <w:shd w:val="clear" w:color="auto" w:fill="FFFFFF"/>
            <w:vAlign w:val="center"/>
            <w:hideMark/>
          </w:tcPr>
          <w:p w14:paraId="7534CF4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850" w:type="pct"/>
            <w:tcBorders>
              <w:top w:val="nil"/>
              <w:left w:val="nil"/>
              <w:bottom w:val="single" w:sz="8" w:space="0" w:color="000000"/>
              <w:right w:val="single" w:sz="8" w:space="0" w:color="000000"/>
            </w:tcBorders>
            <w:shd w:val="clear" w:color="auto" w:fill="FFFFFF"/>
            <w:vAlign w:val="center"/>
            <w:hideMark/>
          </w:tcPr>
          <w:p w14:paraId="06020CE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850" w:type="pct"/>
            <w:tcBorders>
              <w:top w:val="nil"/>
              <w:left w:val="nil"/>
              <w:bottom w:val="single" w:sz="8" w:space="0" w:color="000000"/>
              <w:right w:val="single" w:sz="8" w:space="0" w:color="000000"/>
            </w:tcBorders>
            <w:shd w:val="clear" w:color="auto" w:fill="FFFFFF"/>
            <w:vAlign w:val="center"/>
            <w:hideMark/>
          </w:tcPr>
          <w:p w14:paraId="17B5AF7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800" w:type="pct"/>
            <w:tcBorders>
              <w:top w:val="nil"/>
              <w:left w:val="nil"/>
              <w:bottom w:val="single" w:sz="8" w:space="0" w:color="000000"/>
              <w:right w:val="single" w:sz="8" w:space="0" w:color="000000"/>
            </w:tcBorders>
            <w:shd w:val="clear" w:color="auto" w:fill="FFFFFF"/>
            <w:hideMark/>
          </w:tcPr>
          <w:p w14:paraId="301A49B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50" w:type="pct"/>
            <w:tcBorders>
              <w:top w:val="nil"/>
              <w:left w:val="nil"/>
              <w:bottom w:val="single" w:sz="8" w:space="0" w:color="000000"/>
              <w:right w:val="single" w:sz="8" w:space="0" w:color="000000"/>
            </w:tcBorders>
            <w:shd w:val="clear" w:color="auto" w:fill="FFFFFF"/>
            <w:hideMark/>
          </w:tcPr>
          <w:p w14:paraId="7B8BD71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7A56E44D"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25220F7D"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b/>
                <w:bCs/>
                <w:color w:val="000000"/>
                <w:szCs w:val="24"/>
              </w:rPr>
              <w:t>Ngày tháng</w:t>
            </w:r>
          </w:p>
        </w:tc>
        <w:tc>
          <w:tcPr>
            <w:tcW w:w="900" w:type="pct"/>
            <w:tcBorders>
              <w:top w:val="nil"/>
              <w:left w:val="nil"/>
              <w:bottom w:val="single" w:sz="8" w:space="0" w:color="000000"/>
              <w:right w:val="single" w:sz="8" w:space="0" w:color="000000"/>
            </w:tcBorders>
            <w:shd w:val="clear" w:color="auto" w:fill="FFFFFF"/>
            <w:hideMark/>
          </w:tcPr>
          <w:p w14:paraId="26B8F8E4"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21310B70" w14:textId="77777777" w:rsidR="00FE0F9B" w:rsidRPr="0019602A" w:rsidRDefault="00FE0F9B" w:rsidP="00FE0F9B">
            <w:pPr>
              <w:spacing w:after="0" w:line="240" w:lineRule="auto"/>
              <w:rPr>
                <w:rFonts w:eastAsia="Times New Roman"/>
                <w:szCs w:val="24"/>
              </w:rPr>
            </w:pPr>
          </w:p>
        </w:tc>
        <w:tc>
          <w:tcPr>
            <w:tcW w:w="850" w:type="pct"/>
            <w:tcBorders>
              <w:top w:val="nil"/>
              <w:left w:val="nil"/>
              <w:bottom w:val="single" w:sz="8" w:space="0" w:color="000000"/>
              <w:right w:val="single" w:sz="8" w:space="0" w:color="000000"/>
            </w:tcBorders>
            <w:shd w:val="clear" w:color="auto" w:fill="FFFFFF"/>
            <w:hideMark/>
          </w:tcPr>
          <w:p w14:paraId="71907B89" w14:textId="77777777" w:rsidR="00FE0F9B" w:rsidRPr="0019602A" w:rsidRDefault="00FE0F9B" w:rsidP="00FE0F9B">
            <w:pPr>
              <w:spacing w:after="0" w:line="240" w:lineRule="auto"/>
              <w:rPr>
                <w:rFonts w:eastAsia="Times New Roman"/>
                <w:szCs w:val="24"/>
              </w:rPr>
            </w:pPr>
          </w:p>
        </w:tc>
        <w:tc>
          <w:tcPr>
            <w:tcW w:w="800" w:type="pct"/>
            <w:tcBorders>
              <w:top w:val="nil"/>
              <w:left w:val="nil"/>
              <w:bottom w:val="single" w:sz="8" w:space="0" w:color="000000"/>
              <w:right w:val="single" w:sz="8" w:space="0" w:color="000000"/>
            </w:tcBorders>
            <w:shd w:val="clear" w:color="auto" w:fill="FFFFFF"/>
            <w:hideMark/>
          </w:tcPr>
          <w:p w14:paraId="4EE02B48"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08E95462" w14:textId="77777777" w:rsidR="00FE0F9B" w:rsidRPr="0019602A" w:rsidRDefault="00FE0F9B" w:rsidP="00FE0F9B">
            <w:pPr>
              <w:spacing w:after="0" w:line="240" w:lineRule="auto"/>
              <w:rPr>
                <w:rFonts w:eastAsia="Times New Roman"/>
                <w:szCs w:val="24"/>
              </w:rPr>
            </w:pPr>
          </w:p>
        </w:tc>
      </w:tr>
      <w:tr w:rsidR="00FE0F9B" w:rsidRPr="0019602A" w14:paraId="68236A2A"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728160B8"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01/...</w:t>
            </w:r>
          </w:p>
        </w:tc>
        <w:tc>
          <w:tcPr>
            <w:tcW w:w="900" w:type="pct"/>
            <w:tcBorders>
              <w:top w:val="nil"/>
              <w:left w:val="nil"/>
              <w:bottom w:val="single" w:sz="8" w:space="0" w:color="000000"/>
              <w:right w:val="single" w:sz="8" w:space="0" w:color="000000"/>
            </w:tcBorders>
            <w:shd w:val="clear" w:color="auto" w:fill="FFFFFF"/>
            <w:hideMark/>
          </w:tcPr>
          <w:p w14:paraId="686871B2"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09DEA770" w14:textId="77777777" w:rsidR="00FE0F9B" w:rsidRPr="0019602A" w:rsidRDefault="00FE0F9B" w:rsidP="00FE0F9B">
            <w:pPr>
              <w:spacing w:after="0" w:line="240" w:lineRule="auto"/>
              <w:rPr>
                <w:rFonts w:eastAsia="Times New Roman"/>
                <w:szCs w:val="24"/>
              </w:rPr>
            </w:pPr>
          </w:p>
        </w:tc>
        <w:tc>
          <w:tcPr>
            <w:tcW w:w="850" w:type="pct"/>
            <w:tcBorders>
              <w:top w:val="nil"/>
              <w:left w:val="nil"/>
              <w:bottom w:val="single" w:sz="8" w:space="0" w:color="000000"/>
              <w:right w:val="single" w:sz="8" w:space="0" w:color="000000"/>
            </w:tcBorders>
            <w:shd w:val="clear" w:color="auto" w:fill="FFFFFF"/>
            <w:hideMark/>
          </w:tcPr>
          <w:p w14:paraId="3DCA2B23" w14:textId="77777777" w:rsidR="00FE0F9B" w:rsidRPr="0019602A" w:rsidRDefault="00FE0F9B" w:rsidP="00FE0F9B">
            <w:pPr>
              <w:spacing w:after="0" w:line="240" w:lineRule="auto"/>
              <w:rPr>
                <w:rFonts w:eastAsia="Times New Roman"/>
                <w:szCs w:val="24"/>
              </w:rPr>
            </w:pPr>
          </w:p>
        </w:tc>
        <w:tc>
          <w:tcPr>
            <w:tcW w:w="800" w:type="pct"/>
            <w:tcBorders>
              <w:top w:val="nil"/>
              <w:left w:val="nil"/>
              <w:bottom w:val="single" w:sz="8" w:space="0" w:color="000000"/>
              <w:right w:val="single" w:sz="8" w:space="0" w:color="000000"/>
            </w:tcBorders>
            <w:shd w:val="clear" w:color="auto" w:fill="FFFFFF"/>
            <w:hideMark/>
          </w:tcPr>
          <w:p w14:paraId="0FE5A114"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77613B0D" w14:textId="77777777" w:rsidR="00FE0F9B" w:rsidRPr="0019602A" w:rsidRDefault="00FE0F9B" w:rsidP="00FE0F9B">
            <w:pPr>
              <w:spacing w:after="0" w:line="240" w:lineRule="auto"/>
              <w:rPr>
                <w:rFonts w:eastAsia="Times New Roman"/>
                <w:szCs w:val="24"/>
              </w:rPr>
            </w:pPr>
          </w:p>
        </w:tc>
      </w:tr>
      <w:tr w:rsidR="00FE0F9B" w:rsidRPr="0019602A" w14:paraId="7760668A"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31ACC49F"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02/...</w:t>
            </w:r>
          </w:p>
        </w:tc>
        <w:tc>
          <w:tcPr>
            <w:tcW w:w="900" w:type="pct"/>
            <w:tcBorders>
              <w:top w:val="nil"/>
              <w:left w:val="nil"/>
              <w:bottom w:val="single" w:sz="8" w:space="0" w:color="000000"/>
              <w:right w:val="single" w:sz="8" w:space="0" w:color="000000"/>
            </w:tcBorders>
            <w:shd w:val="clear" w:color="auto" w:fill="FFFFFF"/>
            <w:hideMark/>
          </w:tcPr>
          <w:p w14:paraId="4BFFC8CD"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2EC72D6D" w14:textId="77777777" w:rsidR="00FE0F9B" w:rsidRPr="0019602A" w:rsidRDefault="00FE0F9B" w:rsidP="00FE0F9B">
            <w:pPr>
              <w:spacing w:after="0" w:line="240" w:lineRule="auto"/>
              <w:rPr>
                <w:rFonts w:eastAsia="Times New Roman"/>
                <w:szCs w:val="24"/>
              </w:rPr>
            </w:pPr>
          </w:p>
        </w:tc>
        <w:tc>
          <w:tcPr>
            <w:tcW w:w="850" w:type="pct"/>
            <w:tcBorders>
              <w:top w:val="nil"/>
              <w:left w:val="nil"/>
              <w:bottom w:val="single" w:sz="8" w:space="0" w:color="000000"/>
              <w:right w:val="single" w:sz="8" w:space="0" w:color="000000"/>
            </w:tcBorders>
            <w:shd w:val="clear" w:color="auto" w:fill="FFFFFF"/>
            <w:hideMark/>
          </w:tcPr>
          <w:p w14:paraId="2A2676FB" w14:textId="77777777" w:rsidR="00FE0F9B" w:rsidRPr="0019602A" w:rsidRDefault="00FE0F9B" w:rsidP="00FE0F9B">
            <w:pPr>
              <w:spacing w:after="0" w:line="240" w:lineRule="auto"/>
              <w:rPr>
                <w:rFonts w:eastAsia="Times New Roman"/>
                <w:szCs w:val="24"/>
              </w:rPr>
            </w:pPr>
          </w:p>
        </w:tc>
        <w:tc>
          <w:tcPr>
            <w:tcW w:w="800" w:type="pct"/>
            <w:tcBorders>
              <w:top w:val="nil"/>
              <w:left w:val="nil"/>
              <w:bottom w:val="single" w:sz="8" w:space="0" w:color="000000"/>
              <w:right w:val="single" w:sz="8" w:space="0" w:color="000000"/>
            </w:tcBorders>
            <w:shd w:val="clear" w:color="auto" w:fill="FFFFFF"/>
            <w:hideMark/>
          </w:tcPr>
          <w:p w14:paraId="20AF407F"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7E49FC49" w14:textId="77777777" w:rsidR="00FE0F9B" w:rsidRPr="0019602A" w:rsidRDefault="00FE0F9B" w:rsidP="00FE0F9B">
            <w:pPr>
              <w:spacing w:after="0" w:line="240" w:lineRule="auto"/>
              <w:rPr>
                <w:rFonts w:eastAsia="Times New Roman"/>
                <w:szCs w:val="24"/>
              </w:rPr>
            </w:pPr>
          </w:p>
        </w:tc>
      </w:tr>
      <w:tr w:rsidR="00FE0F9B" w:rsidRPr="0019602A" w14:paraId="68D0F18C"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484ABD3C"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w:t>
            </w:r>
          </w:p>
        </w:tc>
        <w:tc>
          <w:tcPr>
            <w:tcW w:w="900" w:type="pct"/>
            <w:tcBorders>
              <w:top w:val="nil"/>
              <w:left w:val="nil"/>
              <w:bottom w:val="single" w:sz="8" w:space="0" w:color="000000"/>
              <w:right w:val="single" w:sz="8" w:space="0" w:color="000000"/>
            </w:tcBorders>
            <w:shd w:val="clear" w:color="auto" w:fill="FFFFFF"/>
            <w:hideMark/>
          </w:tcPr>
          <w:p w14:paraId="764A7F6F"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2307C0F5" w14:textId="77777777" w:rsidR="00FE0F9B" w:rsidRPr="0019602A" w:rsidRDefault="00FE0F9B" w:rsidP="00FE0F9B">
            <w:pPr>
              <w:spacing w:after="0" w:line="240" w:lineRule="auto"/>
              <w:rPr>
                <w:rFonts w:eastAsia="Times New Roman"/>
                <w:szCs w:val="24"/>
              </w:rPr>
            </w:pPr>
          </w:p>
        </w:tc>
        <w:tc>
          <w:tcPr>
            <w:tcW w:w="850" w:type="pct"/>
            <w:tcBorders>
              <w:top w:val="nil"/>
              <w:left w:val="nil"/>
              <w:bottom w:val="single" w:sz="8" w:space="0" w:color="000000"/>
              <w:right w:val="single" w:sz="8" w:space="0" w:color="000000"/>
            </w:tcBorders>
            <w:shd w:val="clear" w:color="auto" w:fill="FFFFFF"/>
            <w:hideMark/>
          </w:tcPr>
          <w:p w14:paraId="7B8245C0" w14:textId="77777777" w:rsidR="00FE0F9B" w:rsidRPr="0019602A" w:rsidRDefault="00FE0F9B" w:rsidP="00FE0F9B">
            <w:pPr>
              <w:spacing w:after="0" w:line="240" w:lineRule="auto"/>
              <w:rPr>
                <w:rFonts w:eastAsia="Times New Roman"/>
                <w:szCs w:val="24"/>
              </w:rPr>
            </w:pPr>
          </w:p>
        </w:tc>
        <w:tc>
          <w:tcPr>
            <w:tcW w:w="800" w:type="pct"/>
            <w:tcBorders>
              <w:top w:val="nil"/>
              <w:left w:val="nil"/>
              <w:bottom w:val="single" w:sz="8" w:space="0" w:color="000000"/>
              <w:right w:val="single" w:sz="8" w:space="0" w:color="000000"/>
            </w:tcBorders>
            <w:shd w:val="clear" w:color="auto" w:fill="FFFFFF"/>
            <w:hideMark/>
          </w:tcPr>
          <w:p w14:paraId="4FBAD348"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4D4846CC" w14:textId="77777777" w:rsidR="00FE0F9B" w:rsidRPr="0019602A" w:rsidRDefault="00FE0F9B" w:rsidP="00FE0F9B">
            <w:pPr>
              <w:spacing w:after="0" w:line="240" w:lineRule="auto"/>
              <w:rPr>
                <w:rFonts w:eastAsia="Times New Roman"/>
                <w:szCs w:val="24"/>
              </w:rPr>
            </w:pPr>
          </w:p>
        </w:tc>
      </w:tr>
      <w:tr w:rsidR="00FE0F9B" w:rsidRPr="0019602A" w14:paraId="271DD21E" w14:textId="77777777" w:rsidTr="00FE0F9B">
        <w:trPr>
          <w:tblCellSpacing w:w="0" w:type="dxa"/>
        </w:trPr>
        <w:tc>
          <w:tcPr>
            <w:tcW w:w="750" w:type="pct"/>
            <w:tcBorders>
              <w:top w:val="nil"/>
              <w:left w:val="single" w:sz="8" w:space="0" w:color="000000"/>
              <w:bottom w:val="single" w:sz="8" w:space="0" w:color="000000"/>
              <w:right w:val="single" w:sz="8" w:space="0" w:color="000000"/>
            </w:tcBorders>
            <w:shd w:val="clear" w:color="auto" w:fill="FFFFFF"/>
            <w:hideMark/>
          </w:tcPr>
          <w:p w14:paraId="32CF8836" w14:textId="77777777" w:rsidR="00FE0F9B" w:rsidRPr="0019602A" w:rsidRDefault="00FE0F9B" w:rsidP="00FE0F9B">
            <w:pPr>
              <w:spacing w:before="120" w:after="120" w:line="234" w:lineRule="atLeast"/>
              <w:rPr>
                <w:rFonts w:eastAsia="Times New Roman"/>
                <w:color w:val="000000"/>
                <w:szCs w:val="24"/>
              </w:rPr>
            </w:pPr>
            <w:r w:rsidRPr="0019602A">
              <w:rPr>
                <w:rFonts w:eastAsia="Times New Roman"/>
                <w:color w:val="000000"/>
                <w:szCs w:val="24"/>
              </w:rPr>
              <w:t>30/....</w:t>
            </w:r>
          </w:p>
        </w:tc>
        <w:tc>
          <w:tcPr>
            <w:tcW w:w="900" w:type="pct"/>
            <w:tcBorders>
              <w:top w:val="nil"/>
              <w:left w:val="nil"/>
              <w:bottom w:val="single" w:sz="8" w:space="0" w:color="000000"/>
              <w:right w:val="single" w:sz="8" w:space="0" w:color="000000"/>
            </w:tcBorders>
            <w:shd w:val="clear" w:color="auto" w:fill="FFFFFF"/>
            <w:hideMark/>
          </w:tcPr>
          <w:p w14:paraId="5EA95F39" w14:textId="77777777" w:rsidR="00FE0F9B" w:rsidRPr="0019602A" w:rsidRDefault="00FE0F9B" w:rsidP="00FE0F9B">
            <w:pPr>
              <w:spacing w:after="0" w:line="240" w:lineRule="auto"/>
              <w:rPr>
                <w:rFonts w:eastAsia="Times New Roman"/>
                <w:color w:val="000000"/>
                <w:szCs w:val="24"/>
              </w:rPr>
            </w:pPr>
          </w:p>
        </w:tc>
        <w:tc>
          <w:tcPr>
            <w:tcW w:w="850" w:type="pct"/>
            <w:tcBorders>
              <w:top w:val="nil"/>
              <w:left w:val="nil"/>
              <w:bottom w:val="single" w:sz="8" w:space="0" w:color="000000"/>
              <w:right w:val="single" w:sz="8" w:space="0" w:color="000000"/>
            </w:tcBorders>
            <w:shd w:val="clear" w:color="auto" w:fill="FFFFFF"/>
            <w:hideMark/>
          </w:tcPr>
          <w:p w14:paraId="22B70538" w14:textId="77777777" w:rsidR="00FE0F9B" w:rsidRPr="0019602A" w:rsidRDefault="00FE0F9B" w:rsidP="00FE0F9B">
            <w:pPr>
              <w:spacing w:after="0" w:line="240" w:lineRule="auto"/>
              <w:rPr>
                <w:rFonts w:eastAsia="Times New Roman"/>
                <w:szCs w:val="24"/>
              </w:rPr>
            </w:pPr>
          </w:p>
        </w:tc>
        <w:tc>
          <w:tcPr>
            <w:tcW w:w="850" w:type="pct"/>
            <w:tcBorders>
              <w:top w:val="nil"/>
              <w:left w:val="nil"/>
              <w:bottom w:val="single" w:sz="8" w:space="0" w:color="000000"/>
              <w:right w:val="single" w:sz="8" w:space="0" w:color="000000"/>
            </w:tcBorders>
            <w:shd w:val="clear" w:color="auto" w:fill="FFFFFF"/>
            <w:hideMark/>
          </w:tcPr>
          <w:p w14:paraId="62500451" w14:textId="77777777" w:rsidR="00FE0F9B" w:rsidRPr="0019602A" w:rsidRDefault="00FE0F9B" w:rsidP="00FE0F9B">
            <w:pPr>
              <w:spacing w:after="0" w:line="240" w:lineRule="auto"/>
              <w:rPr>
                <w:rFonts w:eastAsia="Times New Roman"/>
                <w:szCs w:val="24"/>
              </w:rPr>
            </w:pPr>
          </w:p>
        </w:tc>
        <w:tc>
          <w:tcPr>
            <w:tcW w:w="800" w:type="pct"/>
            <w:tcBorders>
              <w:top w:val="nil"/>
              <w:left w:val="nil"/>
              <w:bottom w:val="single" w:sz="8" w:space="0" w:color="000000"/>
              <w:right w:val="single" w:sz="8" w:space="0" w:color="000000"/>
            </w:tcBorders>
            <w:shd w:val="clear" w:color="auto" w:fill="FFFFFF"/>
            <w:hideMark/>
          </w:tcPr>
          <w:p w14:paraId="32C28280"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6B1531A1" w14:textId="77777777" w:rsidR="00FE0F9B" w:rsidRPr="0019602A" w:rsidRDefault="00FE0F9B" w:rsidP="00FE0F9B">
            <w:pPr>
              <w:spacing w:after="0" w:line="240" w:lineRule="auto"/>
              <w:rPr>
                <w:rFonts w:eastAsia="Times New Roman"/>
                <w:szCs w:val="24"/>
              </w:rPr>
            </w:pPr>
          </w:p>
        </w:tc>
      </w:tr>
    </w:tbl>
    <w:p w14:paraId="3E12A0A4"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 Trung bình 24 giờ: là trung bình số học các giá trị đo được trong khoảng thời gian 24 giờ (một ngày đêm).</w:t>
      </w:r>
    </w:p>
    <w:p w14:paraId="6BA981F3"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Phụ lục 2: Kết quả quan trắc chất lượng không khí trung bình 8 giờ lớn nhất trong ngày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50"/>
        <w:gridCol w:w="1550"/>
        <w:gridCol w:w="1745"/>
        <w:gridCol w:w="1745"/>
        <w:gridCol w:w="1357"/>
        <w:gridCol w:w="1453"/>
      </w:tblGrid>
      <w:tr w:rsidR="00FE0F9B" w:rsidRPr="0019602A" w14:paraId="47BDF201" w14:textId="77777777" w:rsidTr="00FE0F9B">
        <w:trPr>
          <w:tblCellSpacing w:w="0" w:type="dxa"/>
        </w:trPr>
        <w:tc>
          <w:tcPr>
            <w:tcW w:w="8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EB475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w:t>
            </w:r>
          </w:p>
        </w:tc>
        <w:tc>
          <w:tcPr>
            <w:tcW w:w="800" w:type="pct"/>
            <w:tcBorders>
              <w:top w:val="single" w:sz="8" w:space="0" w:color="000000"/>
              <w:left w:val="nil"/>
              <w:bottom w:val="single" w:sz="8" w:space="0" w:color="000000"/>
              <w:right w:val="single" w:sz="8" w:space="0" w:color="000000"/>
            </w:tcBorders>
            <w:shd w:val="clear" w:color="auto" w:fill="FFFFFF"/>
            <w:vAlign w:val="center"/>
            <w:hideMark/>
          </w:tcPr>
          <w:p w14:paraId="3D1C4BB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1</w:t>
            </w:r>
          </w:p>
        </w:tc>
        <w:tc>
          <w:tcPr>
            <w:tcW w:w="900" w:type="pct"/>
            <w:tcBorders>
              <w:top w:val="single" w:sz="8" w:space="0" w:color="000000"/>
              <w:left w:val="nil"/>
              <w:bottom w:val="single" w:sz="8" w:space="0" w:color="000000"/>
              <w:right w:val="single" w:sz="8" w:space="0" w:color="000000"/>
            </w:tcBorders>
            <w:shd w:val="clear" w:color="auto" w:fill="FFFFFF"/>
            <w:vAlign w:val="center"/>
            <w:hideMark/>
          </w:tcPr>
          <w:p w14:paraId="0190878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2</w:t>
            </w:r>
          </w:p>
        </w:tc>
        <w:tc>
          <w:tcPr>
            <w:tcW w:w="900" w:type="pct"/>
            <w:tcBorders>
              <w:top w:val="single" w:sz="8" w:space="0" w:color="000000"/>
              <w:left w:val="nil"/>
              <w:bottom w:val="single" w:sz="8" w:space="0" w:color="000000"/>
              <w:right w:val="single" w:sz="8" w:space="0" w:color="000000"/>
            </w:tcBorders>
            <w:shd w:val="clear" w:color="auto" w:fill="FFFFFF"/>
            <w:vAlign w:val="center"/>
            <w:hideMark/>
          </w:tcPr>
          <w:p w14:paraId="20AC827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3</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1516C89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50" w:type="pct"/>
            <w:tcBorders>
              <w:top w:val="single" w:sz="8" w:space="0" w:color="000000"/>
              <w:left w:val="nil"/>
              <w:bottom w:val="single" w:sz="8" w:space="0" w:color="000000"/>
              <w:right w:val="single" w:sz="8" w:space="0" w:color="000000"/>
            </w:tcBorders>
            <w:shd w:val="clear" w:color="auto" w:fill="FFFFFF"/>
            <w:vAlign w:val="center"/>
            <w:hideMark/>
          </w:tcPr>
          <w:p w14:paraId="2619D2E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68D8AC4F"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5CF9E405"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w:t>
            </w:r>
          </w:p>
        </w:tc>
        <w:tc>
          <w:tcPr>
            <w:tcW w:w="800" w:type="pct"/>
            <w:tcBorders>
              <w:top w:val="nil"/>
              <w:left w:val="nil"/>
              <w:bottom w:val="single" w:sz="8" w:space="0" w:color="000000"/>
              <w:right w:val="single" w:sz="8" w:space="0" w:color="000000"/>
            </w:tcBorders>
            <w:shd w:val="clear" w:color="auto" w:fill="FFFFFF"/>
            <w:vAlign w:val="center"/>
            <w:hideMark/>
          </w:tcPr>
          <w:p w14:paraId="79AD794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900" w:type="pct"/>
            <w:tcBorders>
              <w:top w:val="nil"/>
              <w:left w:val="nil"/>
              <w:bottom w:val="single" w:sz="8" w:space="0" w:color="000000"/>
              <w:right w:val="single" w:sz="8" w:space="0" w:color="000000"/>
            </w:tcBorders>
            <w:shd w:val="clear" w:color="auto" w:fill="FFFFFF"/>
            <w:vAlign w:val="center"/>
            <w:hideMark/>
          </w:tcPr>
          <w:p w14:paraId="0F1223A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900" w:type="pct"/>
            <w:tcBorders>
              <w:top w:val="nil"/>
              <w:left w:val="nil"/>
              <w:bottom w:val="single" w:sz="8" w:space="0" w:color="000000"/>
              <w:right w:val="single" w:sz="8" w:space="0" w:color="000000"/>
            </w:tcBorders>
            <w:shd w:val="clear" w:color="auto" w:fill="FFFFFF"/>
            <w:vAlign w:val="center"/>
            <w:hideMark/>
          </w:tcPr>
          <w:p w14:paraId="45EECAE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μg/m</w:t>
            </w:r>
            <w:r w:rsidRPr="0019602A">
              <w:rPr>
                <w:rFonts w:eastAsia="Times New Roman"/>
                <w:b/>
                <w:bCs/>
                <w:color w:val="000000"/>
                <w:szCs w:val="24"/>
                <w:vertAlign w:val="superscript"/>
              </w:rPr>
              <w:t>3</w:t>
            </w:r>
          </w:p>
        </w:tc>
        <w:tc>
          <w:tcPr>
            <w:tcW w:w="700" w:type="pct"/>
            <w:tcBorders>
              <w:top w:val="nil"/>
              <w:left w:val="nil"/>
              <w:bottom w:val="single" w:sz="8" w:space="0" w:color="000000"/>
              <w:right w:val="single" w:sz="8" w:space="0" w:color="000000"/>
            </w:tcBorders>
            <w:shd w:val="clear" w:color="auto" w:fill="FFFFFF"/>
            <w:hideMark/>
          </w:tcPr>
          <w:p w14:paraId="74EB0F2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50" w:type="pct"/>
            <w:tcBorders>
              <w:top w:val="nil"/>
              <w:left w:val="nil"/>
              <w:bottom w:val="single" w:sz="8" w:space="0" w:color="000000"/>
              <w:right w:val="single" w:sz="8" w:space="0" w:color="000000"/>
            </w:tcBorders>
            <w:shd w:val="clear" w:color="auto" w:fill="FFFFFF"/>
            <w:hideMark/>
          </w:tcPr>
          <w:p w14:paraId="78B23CF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3A3FA452"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5B574CE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Ngày</w:t>
            </w:r>
          </w:p>
        </w:tc>
        <w:tc>
          <w:tcPr>
            <w:tcW w:w="800" w:type="pct"/>
            <w:tcBorders>
              <w:top w:val="nil"/>
              <w:left w:val="nil"/>
              <w:bottom w:val="single" w:sz="8" w:space="0" w:color="000000"/>
              <w:right w:val="single" w:sz="8" w:space="0" w:color="000000"/>
            </w:tcBorders>
            <w:shd w:val="clear" w:color="auto" w:fill="FFFFFF"/>
            <w:hideMark/>
          </w:tcPr>
          <w:p w14:paraId="3F2E43F0"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6CF117FD" w14:textId="77777777" w:rsidR="00FE0F9B" w:rsidRPr="0019602A" w:rsidRDefault="00FE0F9B" w:rsidP="00FE0F9B">
            <w:pPr>
              <w:spacing w:after="0" w:line="240" w:lineRule="auto"/>
              <w:rPr>
                <w:rFonts w:eastAsia="Times New Roman"/>
                <w:szCs w:val="24"/>
              </w:rPr>
            </w:pPr>
          </w:p>
        </w:tc>
        <w:tc>
          <w:tcPr>
            <w:tcW w:w="900" w:type="pct"/>
            <w:tcBorders>
              <w:top w:val="nil"/>
              <w:left w:val="nil"/>
              <w:bottom w:val="single" w:sz="8" w:space="0" w:color="000000"/>
              <w:right w:val="single" w:sz="8" w:space="0" w:color="000000"/>
            </w:tcBorders>
            <w:shd w:val="clear" w:color="auto" w:fill="FFFFFF"/>
            <w:hideMark/>
          </w:tcPr>
          <w:p w14:paraId="783241E3"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3B16A0C5"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6E22706B" w14:textId="77777777" w:rsidR="00FE0F9B" w:rsidRPr="0019602A" w:rsidRDefault="00FE0F9B" w:rsidP="00FE0F9B">
            <w:pPr>
              <w:spacing w:after="0" w:line="240" w:lineRule="auto"/>
              <w:rPr>
                <w:rFonts w:eastAsia="Times New Roman"/>
                <w:szCs w:val="24"/>
              </w:rPr>
            </w:pPr>
          </w:p>
        </w:tc>
      </w:tr>
      <w:tr w:rsidR="00FE0F9B" w:rsidRPr="0019602A" w14:paraId="1DFA9DBA"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368FA38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800" w:type="pct"/>
            <w:tcBorders>
              <w:top w:val="nil"/>
              <w:left w:val="nil"/>
              <w:bottom w:val="single" w:sz="8" w:space="0" w:color="000000"/>
              <w:right w:val="single" w:sz="8" w:space="0" w:color="000000"/>
            </w:tcBorders>
            <w:shd w:val="clear" w:color="auto" w:fill="FFFFFF"/>
            <w:hideMark/>
          </w:tcPr>
          <w:p w14:paraId="3F820FD2"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7BA5BC95" w14:textId="77777777" w:rsidR="00FE0F9B" w:rsidRPr="0019602A" w:rsidRDefault="00FE0F9B" w:rsidP="00FE0F9B">
            <w:pPr>
              <w:spacing w:after="0" w:line="240" w:lineRule="auto"/>
              <w:rPr>
                <w:rFonts w:eastAsia="Times New Roman"/>
                <w:szCs w:val="24"/>
              </w:rPr>
            </w:pPr>
          </w:p>
        </w:tc>
        <w:tc>
          <w:tcPr>
            <w:tcW w:w="900" w:type="pct"/>
            <w:tcBorders>
              <w:top w:val="nil"/>
              <w:left w:val="nil"/>
              <w:bottom w:val="single" w:sz="8" w:space="0" w:color="000000"/>
              <w:right w:val="single" w:sz="8" w:space="0" w:color="000000"/>
            </w:tcBorders>
            <w:shd w:val="clear" w:color="auto" w:fill="FFFFFF"/>
            <w:hideMark/>
          </w:tcPr>
          <w:p w14:paraId="2040A368"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6AC9893F"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50A32621" w14:textId="77777777" w:rsidR="00FE0F9B" w:rsidRPr="0019602A" w:rsidRDefault="00FE0F9B" w:rsidP="00FE0F9B">
            <w:pPr>
              <w:spacing w:after="0" w:line="240" w:lineRule="auto"/>
              <w:rPr>
                <w:rFonts w:eastAsia="Times New Roman"/>
                <w:szCs w:val="24"/>
              </w:rPr>
            </w:pPr>
          </w:p>
        </w:tc>
      </w:tr>
      <w:tr w:rsidR="00FE0F9B" w:rsidRPr="0019602A" w14:paraId="422657CC"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3281A4F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800" w:type="pct"/>
            <w:tcBorders>
              <w:top w:val="nil"/>
              <w:left w:val="nil"/>
              <w:bottom w:val="single" w:sz="8" w:space="0" w:color="000000"/>
              <w:right w:val="single" w:sz="8" w:space="0" w:color="000000"/>
            </w:tcBorders>
            <w:shd w:val="clear" w:color="auto" w:fill="FFFFFF"/>
            <w:hideMark/>
          </w:tcPr>
          <w:p w14:paraId="32A25AA4"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197C274A" w14:textId="77777777" w:rsidR="00FE0F9B" w:rsidRPr="0019602A" w:rsidRDefault="00FE0F9B" w:rsidP="00FE0F9B">
            <w:pPr>
              <w:spacing w:after="0" w:line="240" w:lineRule="auto"/>
              <w:rPr>
                <w:rFonts w:eastAsia="Times New Roman"/>
                <w:szCs w:val="24"/>
              </w:rPr>
            </w:pPr>
          </w:p>
        </w:tc>
        <w:tc>
          <w:tcPr>
            <w:tcW w:w="900" w:type="pct"/>
            <w:tcBorders>
              <w:top w:val="nil"/>
              <w:left w:val="nil"/>
              <w:bottom w:val="single" w:sz="8" w:space="0" w:color="000000"/>
              <w:right w:val="single" w:sz="8" w:space="0" w:color="000000"/>
            </w:tcBorders>
            <w:shd w:val="clear" w:color="auto" w:fill="FFFFFF"/>
            <w:hideMark/>
          </w:tcPr>
          <w:p w14:paraId="4AFBEFF7"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3E31A568"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11A355FC" w14:textId="77777777" w:rsidR="00FE0F9B" w:rsidRPr="0019602A" w:rsidRDefault="00FE0F9B" w:rsidP="00FE0F9B">
            <w:pPr>
              <w:spacing w:after="0" w:line="240" w:lineRule="auto"/>
              <w:rPr>
                <w:rFonts w:eastAsia="Times New Roman"/>
                <w:szCs w:val="24"/>
              </w:rPr>
            </w:pPr>
          </w:p>
        </w:tc>
      </w:tr>
      <w:tr w:rsidR="00FE0F9B" w:rsidRPr="0019602A" w14:paraId="34103921"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5403103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800" w:type="pct"/>
            <w:tcBorders>
              <w:top w:val="nil"/>
              <w:left w:val="nil"/>
              <w:bottom w:val="single" w:sz="8" w:space="0" w:color="000000"/>
              <w:right w:val="single" w:sz="8" w:space="0" w:color="000000"/>
            </w:tcBorders>
            <w:shd w:val="clear" w:color="auto" w:fill="FFFFFF"/>
            <w:hideMark/>
          </w:tcPr>
          <w:p w14:paraId="1492D9EA"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60BEB31B" w14:textId="77777777" w:rsidR="00FE0F9B" w:rsidRPr="0019602A" w:rsidRDefault="00FE0F9B" w:rsidP="00FE0F9B">
            <w:pPr>
              <w:spacing w:after="0" w:line="240" w:lineRule="auto"/>
              <w:rPr>
                <w:rFonts w:eastAsia="Times New Roman"/>
                <w:szCs w:val="24"/>
              </w:rPr>
            </w:pPr>
          </w:p>
        </w:tc>
        <w:tc>
          <w:tcPr>
            <w:tcW w:w="900" w:type="pct"/>
            <w:tcBorders>
              <w:top w:val="nil"/>
              <w:left w:val="nil"/>
              <w:bottom w:val="single" w:sz="8" w:space="0" w:color="000000"/>
              <w:right w:val="single" w:sz="8" w:space="0" w:color="000000"/>
            </w:tcBorders>
            <w:shd w:val="clear" w:color="auto" w:fill="FFFFFF"/>
            <w:hideMark/>
          </w:tcPr>
          <w:p w14:paraId="0EEA0F7E"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446111D7"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5AF6405E" w14:textId="77777777" w:rsidR="00FE0F9B" w:rsidRPr="0019602A" w:rsidRDefault="00FE0F9B" w:rsidP="00FE0F9B">
            <w:pPr>
              <w:spacing w:after="0" w:line="240" w:lineRule="auto"/>
              <w:rPr>
                <w:rFonts w:eastAsia="Times New Roman"/>
                <w:szCs w:val="24"/>
              </w:rPr>
            </w:pPr>
          </w:p>
        </w:tc>
      </w:tr>
      <w:tr w:rsidR="00FE0F9B" w:rsidRPr="0019602A" w14:paraId="5F3F2A3D" w14:textId="77777777" w:rsidTr="00FE0F9B">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6D6C7EC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30/...</w:t>
            </w:r>
          </w:p>
        </w:tc>
        <w:tc>
          <w:tcPr>
            <w:tcW w:w="800" w:type="pct"/>
            <w:tcBorders>
              <w:top w:val="nil"/>
              <w:left w:val="nil"/>
              <w:bottom w:val="single" w:sz="8" w:space="0" w:color="000000"/>
              <w:right w:val="single" w:sz="8" w:space="0" w:color="000000"/>
            </w:tcBorders>
            <w:shd w:val="clear" w:color="auto" w:fill="FFFFFF"/>
            <w:hideMark/>
          </w:tcPr>
          <w:p w14:paraId="76497A2D" w14:textId="77777777" w:rsidR="00FE0F9B" w:rsidRPr="0019602A" w:rsidRDefault="00FE0F9B" w:rsidP="00FE0F9B">
            <w:pPr>
              <w:spacing w:after="0" w:line="240" w:lineRule="auto"/>
              <w:rPr>
                <w:rFonts w:eastAsia="Times New Roman"/>
                <w:color w:val="000000"/>
                <w:szCs w:val="24"/>
              </w:rPr>
            </w:pPr>
          </w:p>
        </w:tc>
        <w:tc>
          <w:tcPr>
            <w:tcW w:w="900" w:type="pct"/>
            <w:tcBorders>
              <w:top w:val="nil"/>
              <w:left w:val="nil"/>
              <w:bottom w:val="single" w:sz="8" w:space="0" w:color="000000"/>
              <w:right w:val="single" w:sz="8" w:space="0" w:color="000000"/>
            </w:tcBorders>
            <w:shd w:val="clear" w:color="auto" w:fill="FFFFFF"/>
            <w:hideMark/>
          </w:tcPr>
          <w:p w14:paraId="7BE10C5A" w14:textId="77777777" w:rsidR="00FE0F9B" w:rsidRPr="0019602A" w:rsidRDefault="00FE0F9B" w:rsidP="00FE0F9B">
            <w:pPr>
              <w:spacing w:after="0" w:line="240" w:lineRule="auto"/>
              <w:rPr>
                <w:rFonts w:eastAsia="Times New Roman"/>
                <w:szCs w:val="24"/>
              </w:rPr>
            </w:pPr>
          </w:p>
        </w:tc>
        <w:tc>
          <w:tcPr>
            <w:tcW w:w="900" w:type="pct"/>
            <w:tcBorders>
              <w:top w:val="nil"/>
              <w:left w:val="nil"/>
              <w:bottom w:val="single" w:sz="8" w:space="0" w:color="000000"/>
              <w:right w:val="single" w:sz="8" w:space="0" w:color="000000"/>
            </w:tcBorders>
            <w:shd w:val="clear" w:color="auto" w:fill="FFFFFF"/>
            <w:hideMark/>
          </w:tcPr>
          <w:p w14:paraId="03A3CA37"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hideMark/>
          </w:tcPr>
          <w:p w14:paraId="3D915AA6" w14:textId="77777777" w:rsidR="00FE0F9B" w:rsidRPr="0019602A" w:rsidRDefault="00FE0F9B" w:rsidP="00FE0F9B">
            <w:pPr>
              <w:spacing w:after="0" w:line="240" w:lineRule="auto"/>
              <w:rPr>
                <w:rFonts w:eastAsia="Times New Roman"/>
                <w:szCs w:val="24"/>
              </w:rPr>
            </w:pPr>
          </w:p>
        </w:tc>
        <w:tc>
          <w:tcPr>
            <w:tcW w:w="750" w:type="pct"/>
            <w:tcBorders>
              <w:top w:val="nil"/>
              <w:left w:val="nil"/>
              <w:bottom w:val="single" w:sz="8" w:space="0" w:color="000000"/>
              <w:right w:val="single" w:sz="8" w:space="0" w:color="000000"/>
            </w:tcBorders>
            <w:shd w:val="clear" w:color="auto" w:fill="FFFFFF"/>
            <w:hideMark/>
          </w:tcPr>
          <w:p w14:paraId="0C4F74C4" w14:textId="77777777" w:rsidR="00FE0F9B" w:rsidRPr="0019602A" w:rsidRDefault="00FE0F9B" w:rsidP="00FE0F9B">
            <w:pPr>
              <w:spacing w:after="0" w:line="240" w:lineRule="auto"/>
              <w:rPr>
                <w:rFonts w:eastAsia="Times New Roman"/>
                <w:szCs w:val="24"/>
              </w:rPr>
            </w:pPr>
          </w:p>
        </w:tc>
      </w:tr>
    </w:tbl>
    <w:p w14:paraId="1544585B"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79FE47A3"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Trung bình 8h: là trung bình số học các giá trị đo được trong khoảng thời gian 8 giờ liên tục.</w:t>
      </w:r>
    </w:p>
    <w:p w14:paraId="2B0F3B5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Trung bình 8 giờ lớn nhất trong ngày là giá trị lớn nhất trong số các giá trị trung bình 8 giờ trong 1 ngày đo.</w:t>
      </w:r>
    </w:p>
    <w:p w14:paraId="02644DA7"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Phụ lục 3: Kết quả quan trắc trung bình 1 giờ lớn nhất trong ngày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FE0F9B" w:rsidRPr="0019602A" w14:paraId="4E5E6EB4" w14:textId="77777777" w:rsidTr="00FE0F9B">
        <w:trPr>
          <w:tblCellSpacing w:w="0" w:type="dxa"/>
        </w:trPr>
        <w:tc>
          <w:tcPr>
            <w:tcW w:w="7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D03B95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72EAF96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1</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3B6DF1D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2</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03E41C8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Thông số 3</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612722D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357043A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2EDF7A2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i/>
                <w:iCs/>
                <w:color w:val="000000"/>
                <w:szCs w:val="24"/>
              </w:rPr>
              <w:t>…</w:t>
            </w:r>
          </w:p>
        </w:tc>
      </w:tr>
      <w:tr w:rsidR="00FE0F9B" w:rsidRPr="0019602A" w14:paraId="0E8A0D93"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17C9DA3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Đơn vị</w:t>
            </w:r>
          </w:p>
        </w:tc>
        <w:tc>
          <w:tcPr>
            <w:tcW w:w="700" w:type="pct"/>
            <w:tcBorders>
              <w:top w:val="nil"/>
              <w:left w:val="nil"/>
              <w:bottom w:val="single" w:sz="8" w:space="0" w:color="000000"/>
              <w:right w:val="single" w:sz="8" w:space="0" w:color="000000"/>
            </w:tcBorders>
            <w:shd w:val="clear" w:color="auto" w:fill="FFFFFF"/>
            <w:vAlign w:val="center"/>
            <w:hideMark/>
          </w:tcPr>
          <w:p w14:paraId="35C630C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mg/m3</w:t>
            </w:r>
          </w:p>
        </w:tc>
        <w:tc>
          <w:tcPr>
            <w:tcW w:w="700" w:type="pct"/>
            <w:tcBorders>
              <w:top w:val="nil"/>
              <w:left w:val="nil"/>
              <w:bottom w:val="single" w:sz="8" w:space="0" w:color="000000"/>
              <w:right w:val="single" w:sz="8" w:space="0" w:color="000000"/>
            </w:tcBorders>
            <w:shd w:val="clear" w:color="auto" w:fill="FFFFFF"/>
            <w:vAlign w:val="center"/>
            <w:hideMark/>
          </w:tcPr>
          <w:p w14:paraId="0F490062"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mg/m3</w:t>
            </w:r>
          </w:p>
        </w:tc>
        <w:tc>
          <w:tcPr>
            <w:tcW w:w="700" w:type="pct"/>
            <w:tcBorders>
              <w:top w:val="nil"/>
              <w:left w:val="nil"/>
              <w:bottom w:val="single" w:sz="8" w:space="0" w:color="000000"/>
              <w:right w:val="single" w:sz="8" w:space="0" w:color="000000"/>
            </w:tcBorders>
            <w:shd w:val="clear" w:color="auto" w:fill="FFFFFF"/>
            <w:vAlign w:val="center"/>
            <w:hideMark/>
          </w:tcPr>
          <w:p w14:paraId="7EA05FC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mg/m3</w:t>
            </w:r>
          </w:p>
        </w:tc>
        <w:tc>
          <w:tcPr>
            <w:tcW w:w="700" w:type="pct"/>
            <w:tcBorders>
              <w:top w:val="nil"/>
              <w:left w:val="nil"/>
              <w:bottom w:val="single" w:sz="8" w:space="0" w:color="000000"/>
              <w:right w:val="single" w:sz="8" w:space="0" w:color="000000"/>
            </w:tcBorders>
            <w:shd w:val="clear" w:color="auto" w:fill="FFFFFF"/>
            <w:vAlign w:val="center"/>
            <w:hideMark/>
          </w:tcPr>
          <w:p w14:paraId="69874DA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00" w:type="pct"/>
            <w:tcBorders>
              <w:top w:val="nil"/>
              <w:left w:val="nil"/>
              <w:bottom w:val="single" w:sz="8" w:space="0" w:color="000000"/>
              <w:right w:val="single" w:sz="8" w:space="0" w:color="000000"/>
            </w:tcBorders>
            <w:shd w:val="clear" w:color="auto" w:fill="FFFFFF"/>
            <w:vAlign w:val="center"/>
            <w:hideMark/>
          </w:tcPr>
          <w:p w14:paraId="06B9E88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c>
          <w:tcPr>
            <w:tcW w:w="700" w:type="pct"/>
            <w:tcBorders>
              <w:top w:val="nil"/>
              <w:left w:val="nil"/>
              <w:bottom w:val="single" w:sz="8" w:space="0" w:color="000000"/>
              <w:right w:val="single" w:sz="8" w:space="0" w:color="000000"/>
            </w:tcBorders>
            <w:shd w:val="clear" w:color="auto" w:fill="FFFFFF"/>
            <w:vAlign w:val="center"/>
            <w:hideMark/>
          </w:tcPr>
          <w:p w14:paraId="251AC1D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19DEC368"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61377F0A"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Ngày</w:t>
            </w:r>
          </w:p>
        </w:tc>
        <w:tc>
          <w:tcPr>
            <w:tcW w:w="700" w:type="pct"/>
            <w:tcBorders>
              <w:top w:val="nil"/>
              <w:left w:val="nil"/>
              <w:bottom w:val="single" w:sz="8" w:space="0" w:color="000000"/>
              <w:right w:val="single" w:sz="8" w:space="0" w:color="000000"/>
            </w:tcBorders>
            <w:shd w:val="clear" w:color="auto" w:fill="FFFFFF"/>
            <w:vAlign w:val="center"/>
            <w:hideMark/>
          </w:tcPr>
          <w:p w14:paraId="29119D24"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23C6473F"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08A7F536"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2E76CA5F"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1E3E695E"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B5D003B" w14:textId="77777777" w:rsidR="00FE0F9B" w:rsidRPr="0019602A" w:rsidRDefault="00FE0F9B" w:rsidP="00FE0F9B">
            <w:pPr>
              <w:spacing w:after="0" w:line="240" w:lineRule="auto"/>
              <w:rPr>
                <w:rFonts w:eastAsia="Times New Roman"/>
                <w:szCs w:val="24"/>
              </w:rPr>
            </w:pPr>
          </w:p>
        </w:tc>
      </w:tr>
      <w:tr w:rsidR="00FE0F9B" w:rsidRPr="0019602A" w14:paraId="25A10F0B"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11FB3CC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700" w:type="pct"/>
            <w:tcBorders>
              <w:top w:val="nil"/>
              <w:left w:val="nil"/>
              <w:bottom w:val="single" w:sz="8" w:space="0" w:color="000000"/>
              <w:right w:val="single" w:sz="8" w:space="0" w:color="000000"/>
            </w:tcBorders>
            <w:shd w:val="clear" w:color="auto" w:fill="FFFFFF"/>
            <w:vAlign w:val="center"/>
            <w:hideMark/>
          </w:tcPr>
          <w:p w14:paraId="6E58845F"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4DB3309"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7841CA4A"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0EFA79EA"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3A23B164"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065929B1" w14:textId="77777777" w:rsidR="00FE0F9B" w:rsidRPr="0019602A" w:rsidRDefault="00FE0F9B" w:rsidP="00FE0F9B">
            <w:pPr>
              <w:spacing w:after="0" w:line="240" w:lineRule="auto"/>
              <w:rPr>
                <w:rFonts w:eastAsia="Times New Roman"/>
                <w:szCs w:val="24"/>
              </w:rPr>
            </w:pPr>
          </w:p>
        </w:tc>
      </w:tr>
      <w:tr w:rsidR="00FE0F9B" w:rsidRPr="0019602A" w14:paraId="5D9DD63C"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2ECAE52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700" w:type="pct"/>
            <w:tcBorders>
              <w:top w:val="nil"/>
              <w:left w:val="nil"/>
              <w:bottom w:val="single" w:sz="8" w:space="0" w:color="000000"/>
              <w:right w:val="single" w:sz="8" w:space="0" w:color="000000"/>
            </w:tcBorders>
            <w:shd w:val="clear" w:color="auto" w:fill="FFFFFF"/>
            <w:vAlign w:val="center"/>
            <w:hideMark/>
          </w:tcPr>
          <w:p w14:paraId="38C4C515"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6FC982E7"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20AFD4AD"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147EB4F6"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BF0F91D"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4691ACC5" w14:textId="77777777" w:rsidR="00FE0F9B" w:rsidRPr="0019602A" w:rsidRDefault="00FE0F9B" w:rsidP="00FE0F9B">
            <w:pPr>
              <w:spacing w:after="0" w:line="240" w:lineRule="auto"/>
              <w:rPr>
                <w:rFonts w:eastAsia="Times New Roman"/>
                <w:szCs w:val="24"/>
              </w:rPr>
            </w:pPr>
          </w:p>
        </w:tc>
      </w:tr>
      <w:tr w:rsidR="00FE0F9B" w:rsidRPr="0019602A" w14:paraId="4D8F90C8"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0B309F6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700" w:type="pct"/>
            <w:tcBorders>
              <w:top w:val="nil"/>
              <w:left w:val="nil"/>
              <w:bottom w:val="single" w:sz="8" w:space="0" w:color="000000"/>
              <w:right w:val="single" w:sz="8" w:space="0" w:color="000000"/>
            </w:tcBorders>
            <w:shd w:val="clear" w:color="auto" w:fill="FFFFFF"/>
            <w:vAlign w:val="center"/>
            <w:hideMark/>
          </w:tcPr>
          <w:p w14:paraId="635F0F13"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0D226A4"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29213A25"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7AC06BBD"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42F22ABF"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F5EA93E" w14:textId="77777777" w:rsidR="00FE0F9B" w:rsidRPr="0019602A" w:rsidRDefault="00FE0F9B" w:rsidP="00FE0F9B">
            <w:pPr>
              <w:spacing w:after="0" w:line="240" w:lineRule="auto"/>
              <w:rPr>
                <w:rFonts w:eastAsia="Times New Roman"/>
                <w:szCs w:val="24"/>
              </w:rPr>
            </w:pPr>
          </w:p>
        </w:tc>
      </w:tr>
      <w:tr w:rsidR="00FE0F9B" w:rsidRPr="0019602A" w14:paraId="41787DF9" w14:textId="77777777" w:rsidTr="00FE0F9B">
        <w:trPr>
          <w:tblCellSpacing w:w="0" w:type="dxa"/>
        </w:trPr>
        <w:tc>
          <w:tcPr>
            <w:tcW w:w="700" w:type="pct"/>
            <w:tcBorders>
              <w:top w:val="nil"/>
              <w:left w:val="single" w:sz="8" w:space="0" w:color="000000"/>
              <w:bottom w:val="single" w:sz="8" w:space="0" w:color="000000"/>
              <w:right w:val="single" w:sz="8" w:space="0" w:color="000000"/>
            </w:tcBorders>
            <w:shd w:val="clear" w:color="auto" w:fill="FFFFFF"/>
            <w:vAlign w:val="center"/>
            <w:hideMark/>
          </w:tcPr>
          <w:p w14:paraId="17B219A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30/...</w:t>
            </w:r>
          </w:p>
        </w:tc>
        <w:tc>
          <w:tcPr>
            <w:tcW w:w="700" w:type="pct"/>
            <w:tcBorders>
              <w:top w:val="nil"/>
              <w:left w:val="nil"/>
              <w:bottom w:val="single" w:sz="8" w:space="0" w:color="000000"/>
              <w:right w:val="single" w:sz="8" w:space="0" w:color="000000"/>
            </w:tcBorders>
            <w:shd w:val="clear" w:color="auto" w:fill="FFFFFF"/>
            <w:vAlign w:val="center"/>
            <w:hideMark/>
          </w:tcPr>
          <w:p w14:paraId="268F0312" w14:textId="77777777" w:rsidR="00FE0F9B" w:rsidRPr="0019602A" w:rsidRDefault="00FE0F9B" w:rsidP="00FE0F9B">
            <w:pPr>
              <w:spacing w:after="0" w:line="240" w:lineRule="auto"/>
              <w:rPr>
                <w:rFonts w:eastAsia="Times New Roman"/>
                <w:color w:val="000000"/>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775967D"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551B2827"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0DE04BD8"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70CA519E" w14:textId="77777777" w:rsidR="00FE0F9B" w:rsidRPr="0019602A" w:rsidRDefault="00FE0F9B" w:rsidP="00FE0F9B">
            <w:pPr>
              <w:spacing w:after="0" w:line="240" w:lineRule="auto"/>
              <w:rPr>
                <w:rFonts w:eastAsia="Times New Roman"/>
                <w:szCs w:val="24"/>
              </w:rPr>
            </w:pPr>
          </w:p>
        </w:tc>
        <w:tc>
          <w:tcPr>
            <w:tcW w:w="700" w:type="pct"/>
            <w:tcBorders>
              <w:top w:val="nil"/>
              <w:left w:val="nil"/>
              <w:bottom w:val="single" w:sz="8" w:space="0" w:color="000000"/>
              <w:right w:val="single" w:sz="8" w:space="0" w:color="000000"/>
            </w:tcBorders>
            <w:shd w:val="clear" w:color="auto" w:fill="FFFFFF"/>
            <w:vAlign w:val="center"/>
            <w:hideMark/>
          </w:tcPr>
          <w:p w14:paraId="1CAA046D" w14:textId="77777777" w:rsidR="00FE0F9B" w:rsidRPr="0019602A" w:rsidRDefault="00FE0F9B" w:rsidP="00FE0F9B">
            <w:pPr>
              <w:spacing w:after="0" w:line="240" w:lineRule="auto"/>
              <w:rPr>
                <w:rFonts w:eastAsia="Times New Roman"/>
                <w:szCs w:val="24"/>
              </w:rPr>
            </w:pPr>
          </w:p>
        </w:tc>
      </w:tr>
    </w:tbl>
    <w:p w14:paraId="46859206"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0D3FBE7C"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Trung bình 1h: là trung bình số học các giá trị đo được trong khoảng thời gian 1 giờ liên tục.</w:t>
      </w:r>
    </w:p>
    <w:p w14:paraId="617B4767"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Trung bình 1 giờ lớn nhất trong ngày là giá trị lớn nhất trong số các giá trị trung bình 1 giờ trong 1 ngày đo.</w:t>
      </w:r>
    </w:p>
    <w:p w14:paraId="516F28A3" w14:textId="77777777" w:rsidR="00FE0F9B" w:rsidRPr="0019602A" w:rsidRDefault="00FE0F9B" w:rsidP="00FE0F9B">
      <w:pPr>
        <w:shd w:val="clear" w:color="auto" w:fill="FFFFFF"/>
        <w:spacing w:before="120" w:after="120" w:line="234" w:lineRule="atLeast"/>
        <w:jc w:val="center"/>
        <w:rPr>
          <w:rFonts w:eastAsia="Times New Roman"/>
          <w:color w:val="000000"/>
          <w:szCs w:val="24"/>
        </w:rPr>
      </w:pPr>
      <w:r w:rsidRPr="0019602A">
        <w:rPr>
          <w:rFonts w:eastAsia="Times New Roman"/>
          <w:b/>
          <w:bCs/>
          <w:color w:val="000000"/>
          <w:szCs w:val="24"/>
        </w:rPr>
        <w:t>Phụ lục 4. Kết quả quan trắc các thông số theo trung bình ngày, trung bình tháng trong quý</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98"/>
        <w:gridCol w:w="1899"/>
        <w:gridCol w:w="1899"/>
        <w:gridCol w:w="1899"/>
        <w:gridCol w:w="1805"/>
      </w:tblGrid>
      <w:tr w:rsidR="00FE0F9B" w:rsidRPr="0019602A" w14:paraId="4477D834" w14:textId="77777777" w:rsidTr="00FE0F9B">
        <w:trPr>
          <w:tblCellSpacing w:w="0" w:type="dxa"/>
        </w:trPr>
        <w:tc>
          <w:tcPr>
            <w:tcW w:w="10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076D67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w:t>
            </w:r>
          </w:p>
        </w:tc>
        <w:tc>
          <w:tcPr>
            <w:tcW w:w="1000" w:type="pct"/>
            <w:tcBorders>
              <w:top w:val="single" w:sz="8" w:space="0" w:color="000000"/>
              <w:left w:val="nil"/>
              <w:bottom w:val="single" w:sz="8" w:space="0" w:color="000000"/>
              <w:right w:val="single" w:sz="8" w:space="0" w:color="000000"/>
            </w:tcBorders>
            <w:shd w:val="clear" w:color="auto" w:fill="FFFFFF"/>
            <w:vAlign w:val="center"/>
            <w:hideMark/>
          </w:tcPr>
          <w:p w14:paraId="5A0EB0F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1</w:t>
            </w:r>
          </w:p>
        </w:tc>
        <w:tc>
          <w:tcPr>
            <w:tcW w:w="1000" w:type="pct"/>
            <w:tcBorders>
              <w:top w:val="single" w:sz="8" w:space="0" w:color="000000"/>
              <w:left w:val="nil"/>
              <w:bottom w:val="single" w:sz="8" w:space="0" w:color="000000"/>
              <w:right w:val="single" w:sz="8" w:space="0" w:color="000000"/>
            </w:tcBorders>
            <w:shd w:val="clear" w:color="auto" w:fill="FFFFFF"/>
            <w:vAlign w:val="center"/>
            <w:hideMark/>
          </w:tcPr>
          <w:p w14:paraId="00A7680C"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2</w:t>
            </w:r>
          </w:p>
        </w:tc>
        <w:tc>
          <w:tcPr>
            <w:tcW w:w="1000" w:type="pct"/>
            <w:tcBorders>
              <w:top w:val="single" w:sz="8" w:space="0" w:color="000000"/>
              <w:left w:val="nil"/>
              <w:bottom w:val="single" w:sz="8" w:space="0" w:color="000000"/>
              <w:right w:val="single" w:sz="8" w:space="0" w:color="000000"/>
            </w:tcBorders>
            <w:shd w:val="clear" w:color="auto" w:fill="FFFFFF"/>
            <w:vAlign w:val="center"/>
            <w:hideMark/>
          </w:tcPr>
          <w:p w14:paraId="314F3AF3"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Thông số 3</w:t>
            </w:r>
          </w:p>
        </w:tc>
        <w:tc>
          <w:tcPr>
            <w:tcW w:w="950" w:type="pct"/>
            <w:tcBorders>
              <w:top w:val="single" w:sz="8" w:space="0" w:color="000000"/>
              <w:left w:val="nil"/>
              <w:bottom w:val="single" w:sz="8" w:space="0" w:color="000000"/>
              <w:right w:val="single" w:sz="8" w:space="0" w:color="000000"/>
            </w:tcBorders>
            <w:shd w:val="clear" w:color="auto" w:fill="FFFFFF"/>
            <w:vAlign w:val="center"/>
            <w:hideMark/>
          </w:tcPr>
          <w:p w14:paraId="479544A9"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w:t>
            </w:r>
          </w:p>
        </w:tc>
      </w:tr>
      <w:tr w:rsidR="00FE0F9B" w:rsidRPr="0019602A" w14:paraId="4BA375F2"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44AE2C1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Tháng thứ 1</w:t>
            </w:r>
          </w:p>
        </w:tc>
        <w:tc>
          <w:tcPr>
            <w:tcW w:w="1000" w:type="pct"/>
            <w:tcBorders>
              <w:top w:val="nil"/>
              <w:left w:val="nil"/>
              <w:bottom w:val="single" w:sz="8" w:space="0" w:color="000000"/>
              <w:right w:val="single" w:sz="8" w:space="0" w:color="000000"/>
            </w:tcBorders>
            <w:shd w:val="clear" w:color="auto" w:fill="FFFFFF"/>
            <w:vAlign w:val="center"/>
            <w:hideMark/>
          </w:tcPr>
          <w:p w14:paraId="68DE4917"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2A6F649"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A431CD2"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0BB57703" w14:textId="77777777" w:rsidR="00FE0F9B" w:rsidRPr="0019602A" w:rsidRDefault="00FE0F9B" w:rsidP="00FE0F9B">
            <w:pPr>
              <w:spacing w:after="0" w:line="240" w:lineRule="auto"/>
              <w:rPr>
                <w:rFonts w:eastAsia="Times New Roman"/>
                <w:szCs w:val="24"/>
              </w:rPr>
            </w:pPr>
          </w:p>
        </w:tc>
      </w:tr>
      <w:tr w:rsidR="00FE0F9B" w:rsidRPr="0019602A" w14:paraId="506E896B"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58F0A62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1000" w:type="pct"/>
            <w:tcBorders>
              <w:top w:val="nil"/>
              <w:left w:val="nil"/>
              <w:bottom w:val="single" w:sz="8" w:space="0" w:color="000000"/>
              <w:right w:val="single" w:sz="8" w:space="0" w:color="000000"/>
            </w:tcBorders>
            <w:shd w:val="clear" w:color="auto" w:fill="FFFFFF"/>
            <w:vAlign w:val="center"/>
            <w:hideMark/>
          </w:tcPr>
          <w:p w14:paraId="2323B6FC"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C2FA296"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A7D2172"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6D78DACB" w14:textId="77777777" w:rsidR="00FE0F9B" w:rsidRPr="0019602A" w:rsidRDefault="00FE0F9B" w:rsidP="00FE0F9B">
            <w:pPr>
              <w:spacing w:after="0" w:line="240" w:lineRule="auto"/>
              <w:rPr>
                <w:rFonts w:eastAsia="Times New Roman"/>
                <w:szCs w:val="24"/>
              </w:rPr>
            </w:pPr>
          </w:p>
        </w:tc>
      </w:tr>
      <w:tr w:rsidR="00FE0F9B" w:rsidRPr="0019602A" w14:paraId="26657D90"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3B9AA87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1000" w:type="pct"/>
            <w:tcBorders>
              <w:top w:val="nil"/>
              <w:left w:val="nil"/>
              <w:bottom w:val="single" w:sz="8" w:space="0" w:color="000000"/>
              <w:right w:val="single" w:sz="8" w:space="0" w:color="000000"/>
            </w:tcBorders>
            <w:shd w:val="clear" w:color="auto" w:fill="FFFFFF"/>
            <w:vAlign w:val="center"/>
            <w:hideMark/>
          </w:tcPr>
          <w:p w14:paraId="373D817F"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D9DBBAE"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735D42F"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2719DDFA" w14:textId="77777777" w:rsidR="00FE0F9B" w:rsidRPr="0019602A" w:rsidRDefault="00FE0F9B" w:rsidP="00FE0F9B">
            <w:pPr>
              <w:spacing w:after="0" w:line="240" w:lineRule="auto"/>
              <w:rPr>
                <w:rFonts w:eastAsia="Times New Roman"/>
                <w:szCs w:val="24"/>
              </w:rPr>
            </w:pPr>
          </w:p>
        </w:tc>
      </w:tr>
      <w:tr w:rsidR="00FE0F9B" w:rsidRPr="0019602A" w14:paraId="2DFFDFD4"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1E8ECA91"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000" w:type="pct"/>
            <w:tcBorders>
              <w:top w:val="nil"/>
              <w:left w:val="nil"/>
              <w:bottom w:val="single" w:sz="8" w:space="0" w:color="000000"/>
              <w:right w:val="single" w:sz="8" w:space="0" w:color="000000"/>
            </w:tcBorders>
            <w:shd w:val="clear" w:color="auto" w:fill="FFFFFF"/>
            <w:vAlign w:val="center"/>
            <w:hideMark/>
          </w:tcPr>
          <w:p w14:paraId="66FDDA91"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3B6C7DD"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61E454D"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5255508C" w14:textId="77777777" w:rsidR="00FE0F9B" w:rsidRPr="0019602A" w:rsidRDefault="00FE0F9B" w:rsidP="00FE0F9B">
            <w:pPr>
              <w:spacing w:after="0" w:line="240" w:lineRule="auto"/>
              <w:rPr>
                <w:rFonts w:eastAsia="Times New Roman"/>
                <w:szCs w:val="24"/>
              </w:rPr>
            </w:pPr>
          </w:p>
        </w:tc>
      </w:tr>
      <w:tr w:rsidR="00FE0F9B" w:rsidRPr="0019602A" w14:paraId="4A83EADB"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4C3AA11B"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Trung bình tháng thứ 1</w:t>
            </w:r>
          </w:p>
        </w:tc>
        <w:tc>
          <w:tcPr>
            <w:tcW w:w="1000" w:type="pct"/>
            <w:tcBorders>
              <w:top w:val="nil"/>
              <w:left w:val="nil"/>
              <w:bottom w:val="single" w:sz="8" w:space="0" w:color="000000"/>
              <w:right w:val="single" w:sz="8" w:space="0" w:color="000000"/>
            </w:tcBorders>
            <w:shd w:val="clear" w:color="auto" w:fill="FFFFFF"/>
            <w:vAlign w:val="center"/>
            <w:hideMark/>
          </w:tcPr>
          <w:p w14:paraId="00436187"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4012DEB"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C4B5ADA"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61E9342F" w14:textId="77777777" w:rsidR="00FE0F9B" w:rsidRPr="0019602A" w:rsidRDefault="00FE0F9B" w:rsidP="00FE0F9B">
            <w:pPr>
              <w:spacing w:after="0" w:line="240" w:lineRule="auto"/>
              <w:rPr>
                <w:rFonts w:eastAsia="Times New Roman"/>
                <w:szCs w:val="24"/>
              </w:rPr>
            </w:pPr>
          </w:p>
        </w:tc>
      </w:tr>
      <w:tr w:rsidR="00FE0F9B" w:rsidRPr="0019602A" w14:paraId="2B39CD11"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41D5B018"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Tháng thứ 2</w:t>
            </w:r>
          </w:p>
        </w:tc>
        <w:tc>
          <w:tcPr>
            <w:tcW w:w="1000" w:type="pct"/>
            <w:tcBorders>
              <w:top w:val="nil"/>
              <w:left w:val="nil"/>
              <w:bottom w:val="single" w:sz="8" w:space="0" w:color="000000"/>
              <w:right w:val="single" w:sz="8" w:space="0" w:color="000000"/>
            </w:tcBorders>
            <w:shd w:val="clear" w:color="auto" w:fill="FFFFFF"/>
            <w:vAlign w:val="center"/>
            <w:hideMark/>
          </w:tcPr>
          <w:p w14:paraId="3DD16F12"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69EE407"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89E95E5"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36E93242" w14:textId="77777777" w:rsidR="00FE0F9B" w:rsidRPr="0019602A" w:rsidRDefault="00FE0F9B" w:rsidP="00FE0F9B">
            <w:pPr>
              <w:spacing w:after="0" w:line="240" w:lineRule="auto"/>
              <w:rPr>
                <w:rFonts w:eastAsia="Times New Roman"/>
                <w:szCs w:val="24"/>
              </w:rPr>
            </w:pPr>
          </w:p>
        </w:tc>
      </w:tr>
      <w:tr w:rsidR="00FE0F9B" w:rsidRPr="0019602A" w14:paraId="48798497"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637CDCC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1000" w:type="pct"/>
            <w:tcBorders>
              <w:top w:val="nil"/>
              <w:left w:val="nil"/>
              <w:bottom w:val="single" w:sz="8" w:space="0" w:color="000000"/>
              <w:right w:val="single" w:sz="8" w:space="0" w:color="000000"/>
            </w:tcBorders>
            <w:shd w:val="clear" w:color="auto" w:fill="FFFFFF"/>
            <w:vAlign w:val="center"/>
            <w:hideMark/>
          </w:tcPr>
          <w:p w14:paraId="482E3201"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F41324C"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73335098"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12A7BFE6" w14:textId="77777777" w:rsidR="00FE0F9B" w:rsidRPr="0019602A" w:rsidRDefault="00FE0F9B" w:rsidP="00FE0F9B">
            <w:pPr>
              <w:spacing w:after="0" w:line="240" w:lineRule="auto"/>
              <w:rPr>
                <w:rFonts w:eastAsia="Times New Roman"/>
                <w:szCs w:val="24"/>
              </w:rPr>
            </w:pPr>
          </w:p>
        </w:tc>
      </w:tr>
      <w:tr w:rsidR="00FE0F9B" w:rsidRPr="0019602A" w14:paraId="1C5623D8"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78E06ADF"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1000" w:type="pct"/>
            <w:tcBorders>
              <w:top w:val="nil"/>
              <w:left w:val="nil"/>
              <w:bottom w:val="single" w:sz="8" w:space="0" w:color="000000"/>
              <w:right w:val="single" w:sz="8" w:space="0" w:color="000000"/>
            </w:tcBorders>
            <w:shd w:val="clear" w:color="auto" w:fill="FFFFFF"/>
            <w:vAlign w:val="center"/>
            <w:hideMark/>
          </w:tcPr>
          <w:p w14:paraId="5470DAEE"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88BC849"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758F5A9A"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1793CE18" w14:textId="77777777" w:rsidR="00FE0F9B" w:rsidRPr="0019602A" w:rsidRDefault="00FE0F9B" w:rsidP="00FE0F9B">
            <w:pPr>
              <w:spacing w:after="0" w:line="240" w:lineRule="auto"/>
              <w:rPr>
                <w:rFonts w:eastAsia="Times New Roman"/>
                <w:szCs w:val="24"/>
              </w:rPr>
            </w:pPr>
          </w:p>
        </w:tc>
      </w:tr>
      <w:tr w:rsidR="00FE0F9B" w:rsidRPr="0019602A" w14:paraId="1BCA6266"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2FA9E6F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000" w:type="pct"/>
            <w:tcBorders>
              <w:top w:val="nil"/>
              <w:left w:val="nil"/>
              <w:bottom w:val="single" w:sz="8" w:space="0" w:color="000000"/>
              <w:right w:val="single" w:sz="8" w:space="0" w:color="000000"/>
            </w:tcBorders>
            <w:shd w:val="clear" w:color="auto" w:fill="FFFFFF"/>
            <w:vAlign w:val="center"/>
            <w:hideMark/>
          </w:tcPr>
          <w:p w14:paraId="240F69BA"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7E57DB09"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B7AD9A4"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02FC1550" w14:textId="77777777" w:rsidR="00FE0F9B" w:rsidRPr="0019602A" w:rsidRDefault="00FE0F9B" w:rsidP="00FE0F9B">
            <w:pPr>
              <w:spacing w:after="0" w:line="240" w:lineRule="auto"/>
              <w:rPr>
                <w:rFonts w:eastAsia="Times New Roman"/>
                <w:szCs w:val="24"/>
              </w:rPr>
            </w:pPr>
          </w:p>
        </w:tc>
      </w:tr>
      <w:tr w:rsidR="00FE0F9B" w:rsidRPr="0019602A" w14:paraId="39A647C2"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3E2DAFB6"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Trung bình tháng thứ 2</w:t>
            </w:r>
          </w:p>
        </w:tc>
        <w:tc>
          <w:tcPr>
            <w:tcW w:w="1000" w:type="pct"/>
            <w:tcBorders>
              <w:top w:val="nil"/>
              <w:left w:val="nil"/>
              <w:bottom w:val="single" w:sz="8" w:space="0" w:color="000000"/>
              <w:right w:val="single" w:sz="8" w:space="0" w:color="000000"/>
            </w:tcBorders>
            <w:shd w:val="clear" w:color="auto" w:fill="FFFFFF"/>
            <w:vAlign w:val="center"/>
            <w:hideMark/>
          </w:tcPr>
          <w:p w14:paraId="79BA9CA0"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7179938"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F5DACD2"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37BBC5F6" w14:textId="77777777" w:rsidR="00FE0F9B" w:rsidRPr="0019602A" w:rsidRDefault="00FE0F9B" w:rsidP="00FE0F9B">
            <w:pPr>
              <w:spacing w:after="0" w:line="240" w:lineRule="auto"/>
              <w:rPr>
                <w:rFonts w:eastAsia="Times New Roman"/>
                <w:szCs w:val="24"/>
              </w:rPr>
            </w:pPr>
          </w:p>
        </w:tc>
      </w:tr>
      <w:tr w:rsidR="00FE0F9B" w:rsidRPr="0019602A" w14:paraId="44C7A47F"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3B1BABB4"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Tháng thứ 3</w:t>
            </w:r>
          </w:p>
        </w:tc>
        <w:tc>
          <w:tcPr>
            <w:tcW w:w="1000" w:type="pct"/>
            <w:tcBorders>
              <w:top w:val="nil"/>
              <w:left w:val="nil"/>
              <w:bottom w:val="single" w:sz="8" w:space="0" w:color="000000"/>
              <w:right w:val="single" w:sz="8" w:space="0" w:color="000000"/>
            </w:tcBorders>
            <w:shd w:val="clear" w:color="auto" w:fill="FFFFFF"/>
            <w:vAlign w:val="center"/>
            <w:hideMark/>
          </w:tcPr>
          <w:p w14:paraId="2F96E425"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ABB2B6B"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97D88C2"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2FF428A2" w14:textId="77777777" w:rsidR="00FE0F9B" w:rsidRPr="0019602A" w:rsidRDefault="00FE0F9B" w:rsidP="00FE0F9B">
            <w:pPr>
              <w:spacing w:after="0" w:line="240" w:lineRule="auto"/>
              <w:rPr>
                <w:rFonts w:eastAsia="Times New Roman"/>
                <w:szCs w:val="24"/>
              </w:rPr>
            </w:pPr>
          </w:p>
        </w:tc>
      </w:tr>
      <w:tr w:rsidR="00FE0F9B" w:rsidRPr="0019602A" w14:paraId="5FCD48E1"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39FE6737"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1/…</w:t>
            </w:r>
          </w:p>
        </w:tc>
        <w:tc>
          <w:tcPr>
            <w:tcW w:w="1000" w:type="pct"/>
            <w:tcBorders>
              <w:top w:val="nil"/>
              <w:left w:val="nil"/>
              <w:bottom w:val="single" w:sz="8" w:space="0" w:color="000000"/>
              <w:right w:val="single" w:sz="8" w:space="0" w:color="000000"/>
            </w:tcBorders>
            <w:shd w:val="clear" w:color="auto" w:fill="FFFFFF"/>
            <w:vAlign w:val="center"/>
            <w:hideMark/>
          </w:tcPr>
          <w:p w14:paraId="6FCA82F7"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70F43B4"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2FA5218A"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6D047A1B" w14:textId="77777777" w:rsidR="00FE0F9B" w:rsidRPr="0019602A" w:rsidRDefault="00FE0F9B" w:rsidP="00FE0F9B">
            <w:pPr>
              <w:spacing w:after="0" w:line="240" w:lineRule="auto"/>
              <w:rPr>
                <w:rFonts w:eastAsia="Times New Roman"/>
                <w:szCs w:val="24"/>
              </w:rPr>
            </w:pPr>
          </w:p>
        </w:tc>
      </w:tr>
      <w:tr w:rsidR="00FE0F9B" w:rsidRPr="0019602A" w14:paraId="525D3DE3"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6171CF4E"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2/...</w:t>
            </w:r>
          </w:p>
        </w:tc>
        <w:tc>
          <w:tcPr>
            <w:tcW w:w="1000" w:type="pct"/>
            <w:tcBorders>
              <w:top w:val="nil"/>
              <w:left w:val="nil"/>
              <w:bottom w:val="single" w:sz="8" w:space="0" w:color="000000"/>
              <w:right w:val="single" w:sz="8" w:space="0" w:color="000000"/>
            </w:tcBorders>
            <w:shd w:val="clear" w:color="auto" w:fill="FFFFFF"/>
            <w:vAlign w:val="center"/>
            <w:hideMark/>
          </w:tcPr>
          <w:p w14:paraId="662ACEEE"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13517A5F"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7D0564B"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4E8B5589" w14:textId="77777777" w:rsidR="00FE0F9B" w:rsidRPr="0019602A" w:rsidRDefault="00FE0F9B" w:rsidP="00FE0F9B">
            <w:pPr>
              <w:spacing w:after="0" w:line="240" w:lineRule="auto"/>
              <w:rPr>
                <w:rFonts w:eastAsia="Times New Roman"/>
                <w:szCs w:val="24"/>
              </w:rPr>
            </w:pPr>
          </w:p>
        </w:tc>
      </w:tr>
      <w:tr w:rsidR="00FE0F9B" w:rsidRPr="0019602A" w14:paraId="0C4469A5"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5E1C147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w:t>
            </w:r>
          </w:p>
        </w:tc>
        <w:tc>
          <w:tcPr>
            <w:tcW w:w="1000" w:type="pct"/>
            <w:tcBorders>
              <w:top w:val="nil"/>
              <w:left w:val="nil"/>
              <w:bottom w:val="single" w:sz="8" w:space="0" w:color="000000"/>
              <w:right w:val="single" w:sz="8" w:space="0" w:color="000000"/>
            </w:tcBorders>
            <w:shd w:val="clear" w:color="auto" w:fill="FFFFFF"/>
            <w:vAlign w:val="center"/>
            <w:hideMark/>
          </w:tcPr>
          <w:p w14:paraId="764AF63E"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34D5ABE0"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042F73E4"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2B7D9831" w14:textId="77777777" w:rsidR="00FE0F9B" w:rsidRPr="0019602A" w:rsidRDefault="00FE0F9B" w:rsidP="00FE0F9B">
            <w:pPr>
              <w:spacing w:after="0" w:line="240" w:lineRule="auto"/>
              <w:rPr>
                <w:rFonts w:eastAsia="Times New Roman"/>
                <w:szCs w:val="24"/>
              </w:rPr>
            </w:pPr>
          </w:p>
        </w:tc>
      </w:tr>
      <w:tr w:rsidR="00FE0F9B" w:rsidRPr="0019602A" w14:paraId="068A9944"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37958A40"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color w:val="000000"/>
                <w:szCs w:val="24"/>
              </w:rPr>
              <w:t>Trung bình tháng thứ 3</w:t>
            </w:r>
          </w:p>
        </w:tc>
        <w:tc>
          <w:tcPr>
            <w:tcW w:w="1000" w:type="pct"/>
            <w:tcBorders>
              <w:top w:val="nil"/>
              <w:left w:val="nil"/>
              <w:bottom w:val="single" w:sz="8" w:space="0" w:color="000000"/>
              <w:right w:val="single" w:sz="8" w:space="0" w:color="000000"/>
            </w:tcBorders>
            <w:shd w:val="clear" w:color="auto" w:fill="FFFFFF"/>
            <w:vAlign w:val="center"/>
            <w:hideMark/>
          </w:tcPr>
          <w:p w14:paraId="7EE592A3"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8376BCE"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112F8997"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67BE31D5" w14:textId="77777777" w:rsidR="00FE0F9B" w:rsidRPr="0019602A" w:rsidRDefault="00FE0F9B" w:rsidP="00FE0F9B">
            <w:pPr>
              <w:spacing w:after="0" w:line="240" w:lineRule="auto"/>
              <w:rPr>
                <w:rFonts w:eastAsia="Times New Roman"/>
                <w:szCs w:val="24"/>
              </w:rPr>
            </w:pPr>
          </w:p>
        </w:tc>
      </w:tr>
      <w:tr w:rsidR="00FE0F9B" w:rsidRPr="0019602A" w14:paraId="0B6C3205" w14:textId="77777777" w:rsidTr="00FE0F9B">
        <w:trPr>
          <w:tblCellSpacing w:w="0" w:type="dxa"/>
        </w:trPr>
        <w:tc>
          <w:tcPr>
            <w:tcW w:w="1000" w:type="pct"/>
            <w:tcBorders>
              <w:top w:val="nil"/>
              <w:left w:val="single" w:sz="8" w:space="0" w:color="000000"/>
              <w:bottom w:val="single" w:sz="8" w:space="0" w:color="000000"/>
              <w:right w:val="single" w:sz="8" w:space="0" w:color="000000"/>
            </w:tcBorders>
            <w:shd w:val="clear" w:color="auto" w:fill="FFFFFF"/>
            <w:vAlign w:val="center"/>
            <w:hideMark/>
          </w:tcPr>
          <w:p w14:paraId="0E2673DD" w14:textId="77777777" w:rsidR="00FE0F9B" w:rsidRPr="0019602A" w:rsidRDefault="00FE0F9B" w:rsidP="00FE0F9B">
            <w:pPr>
              <w:spacing w:before="120" w:after="120" w:line="234" w:lineRule="atLeast"/>
              <w:jc w:val="center"/>
              <w:rPr>
                <w:rFonts w:eastAsia="Times New Roman"/>
                <w:color w:val="000000"/>
                <w:szCs w:val="24"/>
              </w:rPr>
            </w:pPr>
            <w:r w:rsidRPr="0019602A">
              <w:rPr>
                <w:rFonts w:eastAsia="Times New Roman"/>
                <w:b/>
                <w:bCs/>
                <w:color w:val="000000"/>
                <w:szCs w:val="24"/>
              </w:rPr>
              <w:t>Trung bình quý</w:t>
            </w:r>
          </w:p>
        </w:tc>
        <w:tc>
          <w:tcPr>
            <w:tcW w:w="1000" w:type="pct"/>
            <w:tcBorders>
              <w:top w:val="nil"/>
              <w:left w:val="nil"/>
              <w:bottom w:val="single" w:sz="8" w:space="0" w:color="000000"/>
              <w:right w:val="single" w:sz="8" w:space="0" w:color="000000"/>
            </w:tcBorders>
            <w:shd w:val="clear" w:color="auto" w:fill="FFFFFF"/>
            <w:vAlign w:val="center"/>
            <w:hideMark/>
          </w:tcPr>
          <w:p w14:paraId="74379490" w14:textId="77777777" w:rsidR="00FE0F9B" w:rsidRPr="0019602A" w:rsidRDefault="00FE0F9B" w:rsidP="00FE0F9B">
            <w:pPr>
              <w:spacing w:after="0" w:line="240" w:lineRule="auto"/>
              <w:rPr>
                <w:rFonts w:eastAsia="Times New Roman"/>
                <w:color w:val="000000"/>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134B49C2" w14:textId="77777777" w:rsidR="00FE0F9B" w:rsidRPr="0019602A" w:rsidRDefault="00FE0F9B" w:rsidP="00FE0F9B">
            <w:pPr>
              <w:spacing w:after="0" w:line="240" w:lineRule="auto"/>
              <w:rPr>
                <w:rFonts w:eastAsia="Times New Roman"/>
                <w:szCs w:val="24"/>
              </w:rPr>
            </w:pPr>
          </w:p>
        </w:tc>
        <w:tc>
          <w:tcPr>
            <w:tcW w:w="1000" w:type="pct"/>
            <w:tcBorders>
              <w:top w:val="nil"/>
              <w:left w:val="nil"/>
              <w:bottom w:val="single" w:sz="8" w:space="0" w:color="000000"/>
              <w:right w:val="single" w:sz="8" w:space="0" w:color="000000"/>
            </w:tcBorders>
            <w:shd w:val="clear" w:color="auto" w:fill="FFFFFF"/>
            <w:vAlign w:val="center"/>
            <w:hideMark/>
          </w:tcPr>
          <w:p w14:paraId="4A594B40" w14:textId="77777777" w:rsidR="00FE0F9B" w:rsidRPr="0019602A" w:rsidRDefault="00FE0F9B" w:rsidP="00FE0F9B">
            <w:pPr>
              <w:spacing w:after="0" w:line="240" w:lineRule="auto"/>
              <w:rPr>
                <w:rFonts w:eastAsia="Times New Roman"/>
                <w:szCs w:val="24"/>
              </w:rPr>
            </w:pPr>
          </w:p>
        </w:tc>
        <w:tc>
          <w:tcPr>
            <w:tcW w:w="950" w:type="pct"/>
            <w:tcBorders>
              <w:top w:val="nil"/>
              <w:left w:val="nil"/>
              <w:bottom w:val="single" w:sz="8" w:space="0" w:color="000000"/>
              <w:right w:val="single" w:sz="8" w:space="0" w:color="000000"/>
            </w:tcBorders>
            <w:shd w:val="clear" w:color="auto" w:fill="FFFFFF"/>
            <w:vAlign w:val="center"/>
            <w:hideMark/>
          </w:tcPr>
          <w:p w14:paraId="5EA8C3CB" w14:textId="77777777" w:rsidR="00FE0F9B" w:rsidRPr="0019602A" w:rsidRDefault="00FE0F9B" w:rsidP="00FE0F9B">
            <w:pPr>
              <w:spacing w:after="0" w:line="240" w:lineRule="auto"/>
              <w:rPr>
                <w:rFonts w:eastAsia="Times New Roman"/>
                <w:szCs w:val="24"/>
              </w:rPr>
            </w:pPr>
          </w:p>
        </w:tc>
      </w:tr>
    </w:tbl>
    <w:p w14:paraId="50C7932D"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Ghi chú:</w:t>
      </w:r>
    </w:p>
    <w:p w14:paraId="13660961"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Kết quả trung bình ngày là trung bình số học các giá trị đo được trong khoảng thời gian 1 ngày.</w:t>
      </w:r>
    </w:p>
    <w:p w14:paraId="4C829485" w14:textId="77777777" w:rsidR="00FE0F9B" w:rsidRPr="0019602A" w:rsidRDefault="00FE0F9B" w:rsidP="00FE0F9B">
      <w:pPr>
        <w:shd w:val="clear" w:color="auto" w:fill="FFFFFF"/>
        <w:spacing w:before="120" w:after="120" w:line="234" w:lineRule="atLeast"/>
        <w:rPr>
          <w:rFonts w:eastAsia="Times New Roman"/>
          <w:color w:val="000000"/>
          <w:szCs w:val="24"/>
        </w:rPr>
      </w:pPr>
      <w:r w:rsidRPr="0019602A">
        <w:rPr>
          <w:rFonts w:eastAsia="Times New Roman"/>
          <w:i/>
          <w:iCs/>
          <w:color w:val="000000"/>
          <w:szCs w:val="24"/>
        </w:rPr>
        <w:t>- Kết quả trung bình tháng là trung bình số học các giá trị đo được trong khoảng thời gian 1 tháng.</w:t>
      </w:r>
    </w:p>
    <w:p w14:paraId="48889AB1" w14:textId="77777777" w:rsidR="00FC08F4" w:rsidRPr="0019602A" w:rsidRDefault="00FC08F4" w:rsidP="00FE0F9B">
      <w:pPr>
        <w:rPr>
          <w:szCs w:val="24"/>
        </w:rPr>
      </w:pPr>
    </w:p>
    <w:p w14:paraId="3BA3531D" w14:textId="77777777" w:rsidR="00FE0F9B" w:rsidRPr="0019602A" w:rsidRDefault="00FE0F9B" w:rsidP="00FE0F9B">
      <w:pPr>
        <w:rPr>
          <w:szCs w:val="24"/>
        </w:rPr>
      </w:pPr>
    </w:p>
    <w:p w14:paraId="03B85F13" w14:textId="77777777" w:rsidR="00FE0F9B" w:rsidRPr="0019602A" w:rsidRDefault="00FE0F9B" w:rsidP="00FE0F9B">
      <w:pPr>
        <w:rPr>
          <w:szCs w:val="24"/>
        </w:rPr>
      </w:pPr>
    </w:p>
    <w:p w14:paraId="5323FFB8" w14:textId="77777777" w:rsidR="00FE0F9B" w:rsidRPr="0019602A" w:rsidRDefault="00FE0F9B" w:rsidP="00FE0F9B">
      <w:pPr>
        <w:rPr>
          <w:szCs w:val="24"/>
        </w:rPr>
      </w:pPr>
      <w:r w:rsidRPr="0019602A">
        <w:rPr>
          <w:b/>
          <w:szCs w:val="24"/>
        </w:rPr>
        <w:t>Nguồn</w:t>
      </w:r>
      <w:r w:rsidRPr="0019602A">
        <w:rPr>
          <w:szCs w:val="24"/>
        </w:rPr>
        <w:t>: Thông tư 10/2021/TT-BTNMT</w:t>
      </w:r>
    </w:p>
    <w:sectPr w:rsidR="00FE0F9B" w:rsidRPr="0019602A" w:rsidSect="00A15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97E66" w14:textId="77777777" w:rsidR="00095F96" w:rsidRDefault="00095F96">
      <w:pPr>
        <w:spacing w:after="0" w:line="240" w:lineRule="auto"/>
      </w:pPr>
      <w:r>
        <w:separator/>
      </w:r>
    </w:p>
  </w:endnote>
  <w:endnote w:type="continuationSeparator" w:id="0">
    <w:p w14:paraId="37F930D0" w14:textId="77777777" w:rsidR="00095F96" w:rsidRDefault="0009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19D57" w14:textId="77777777" w:rsidR="00095F96" w:rsidRDefault="00095F96">
      <w:pPr>
        <w:spacing w:after="0" w:line="240" w:lineRule="auto"/>
      </w:pPr>
      <w:r>
        <w:separator/>
      </w:r>
    </w:p>
  </w:footnote>
  <w:footnote w:type="continuationSeparator" w:id="0">
    <w:p w14:paraId="1C3CEBAE" w14:textId="77777777" w:rsidR="00095F96" w:rsidRDefault="00095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27F21"/>
    <w:rsid w:val="000662A4"/>
    <w:rsid w:val="000756C5"/>
    <w:rsid w:val="00095F96"/>
    <w:rsid w:val="000B1637"/>
    <w:rsid w:val="000B7200"/>
    <w:rsid w:val="000D7A25"/>
    <w:rsid w:val="001026A4"/>
    <w:rsid w:val="00103445"/>
    <w:rsid w:val="00112C53"/>
    <w:rsid w:val="00122534"/>
    <w:rsid w:val="00183872"/>
    <w:rsid w:val="00187859"/>
    <w:rsid w:val="0019602A"/>
    <w:rsid w:val="001C0B82"/>
    <w:rsid w:val="001C7D0F"/>
    <w:rsid w:val="00220B25"/>
    <w:rsid w:val="002305D4"/>
    <w:rsid w:val="00241AB1"/>
    <w:rsid w:val="00250299"/>
    <w:rsid w:val="002512AB"/>
    <w:rsid w:val="002527DE"/>
    <w:rsid w:val="00287B51"/>
    <w:rsid w:val="00287F7D"/>
    <w:rsid w:val="002A0FCC"/>
    <w:rsid w:val="002D0D59"/>
    <w:rsid w:val="002D12E2"/>
    <w:rsid w:val="00303D6F"/>
    <w:rsid w:val="00305DC9"/>
    <w:rsid w:val="00306E71"/>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4247B"/>
    <w:rsid w:val="00551801"/>
    <w:rsid w:val="0055382B"/>
    <w:rsid w:val="00563439"/>
    <w:rsid w:val="0059592B"/>
    <w:rsid w:val="006020E0"/>
    <w:rsid w:val="006141EA"/>
    <w:rsid w:val="006415AA"/>
    <w:rsid w:val="006537F3"/>
    <w:rsid w:val="00666681"/>
    <w:rsid w:val="00676A8B"/>
    <w:rsid w:val="006F3EE0"/>
    <w:rsid w:val="0070511A"/>
    <w:rsid w:val="00734056"/>
    <w:rsid w:val="007417E8"/>
    <w:rsid w:val="00743FA5"/>
    <w:rsid w:val="00760119"/>
    <w:rsid w:val="007603D2"/>
    <w:rsid w:val="007848B2"/>
    <w:rsid w:val="007C68EB"/>
    <w:rsid w:val="007F142B"/>
    <w:rsid w:val="00824208"/>
    <w:rsid w:val="0082545C"/>
    <w:rsid w:val="00862D3C"/>
    <w:rsid w:val="00894FF3"/>
    <w:rsid w:val="008F23C2"/>
    <w:rsid w:val="008F3040"/>
    <w:rsid w:val="00902509"/>
    <w:rsid w:val="00902A0F"/>
    <w:rsid w:val="0091333C"/>
    <w:rsid w:val="00934C3C"/>
    <w:rsid w:val="009428F9"/>
    <w:rsid w:val="009616BB"/>
    <w:rsid w:val="00971120"/>
    <w:rsid w:val="009738EE"/>
    <w:rsid w:val="009C1EFA"/>
    <w:rsid w:val="009C3231"/>
    <w:rsid w:val="00A00FA1"/>
    <w:rsid w:val="00A01933"/>
    <w:rsid w:val="00A15537"/>
    <w:rsid w:val="00A26360"/>
    <w:rsid w:val="00A5198B"/>
    <w:rsid w:val="00A64670"/>
    <w:rsid w:val="00A76883"/>
    <w:rsid w:val="00A87397"/>
    <w:rsid w:val="00A9619E"/>
    <w:rsid w:val="00AA7111"/>
    <w:rsid w:val="00AD12F4"/>
    <w:rsid w:val="00AE5F5B"/>
    <w:rsid w:val="00AF0CB1"/>
    <w:rsid w:val="00AF6D7F"/>
    <w:rsid w:val="00B11BFA"/>
    <w:rsid w:val="00B34C2E"/>
    <w:rsid w:val="00B47BAC"/>
    <w:rsid w:val="00B50295"/>
    <w:rsid w:val="00B8051A"/>
    <w:rsid w:val="00B81411"/>
    <w:rsid w:val="00BB2CE4"/>
    <w:rsid w:val="00BB5F5C"/>
    <w:rsid w:val="00BD6B0E"/>
    <w:rsid w:val="00BE23D3"/>
    <w:rsid w:val="00C014D8"/>
    <w:rsid w:val="00C62DD4"/>
    <w:rsid w:val="00C913D2"/>
    <w:rsid w:val="00CA789F"/>
    <w:rsid w:val="00CE46A4"/>
    <w:rsid w:val="00CF7EF3"/>
    <w:rsid w:val="00D10726"/>
    <w:rsid w:val="00D40DF0"/>
    <w:rsid w:val="00D44C2F"/>
    <w:rsid w:val="00D832E0"/>
    <w:rsid w:val="00D94C52"/>
    <w:rsid w:val="00D95125"/>
    <w:rsid w:val="00DA2BD3"/>
    <w:rsid w:val="00DA60E7"/>
    <w:rsid w:val="00DB20FB"/>
    <w:rsid w:val="00DB7DC9"/>
    <w:rsid w:val="00DC467E"/>
    <w:rsid w:val="00DC5A8E"/>
    <w:rsid w:val="00DE6176"/>
    <w:rsid w:val="00E214B5"/>
    <w:rsid w:val="00E21B57"/>
    <w:rsid w:val="00E304D3"/>
    <w:rsid w:val="00E46440"/>
    <w:rsid w:val="00E54956"/>
    <w:rsid w:val="00E576E3"/>
    <w:rsid w:val="00E71324"/>
    <w:rsid w:val="00E91436"/>
    <w:rsid w:val="00ED6BF6"/>
    <w:rsid w:val="00EF5C52"/>
    <w:rsid w:val="00F1163A"/>
    <w:rsid w:val="00F464D6"/>
    <w:rsid w:val="00F85BE4"/>
    <w:rsid w:val="00FA0289"/>
    <w:rsid w:val="00FA596A"/>
    <w:rsid w:val="00FC08F4"/>
    <w:rsid w:val="00FC09D4"/>
    <w:rsid w:val="00FE0F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0E16"/>
  <w15:chartTrackingRefBased/>
  <w15:docId w15:val="{A0777BA5-D796-4AA1-8986-1414057B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1702</Words>
  <Characters>9706</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2026-05-20T19:57:00Z</dcterms:created>
  <dcterms:modified xsi:type="dcterms:W3CDTF">2026-05-20T19:57:00Z</dcterms:modified>
</cp:coreProperties>
</file>