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45" w:type="pct"/>
        <w:tblLayout w:type="fixed"/>
        <w:tblLook w:val="0000" w:firstRow="0" w:lastRow="0" w:firstColumn="0" w:lastColumn="0" w:noHBand="0" w:noVBand="0"/>
      </w:tblPr>
      <w:tblGrid>
        <w:gridCol w:w="826"/>
        <w:gridCol w:w="8087"/>
        <w:gridCol w:w="1199"/>
        <w:gridCol w:w="2919"/>
      </w:tblGrid>
      <w:tr w:rsidR="00B423B9" w:rsidRPr="00B423B9" w14:paraId="1E3B92C2" w14:textId="77777777" w:rsidTr="00B423B9">
        <w:trPr>
          <w:trHeight w:val="531"/>
        </w:trPr>
        <w:tc>
          <w:tcPr>
            <w:tcW w:w="3880" w:type="pct"/>
            <w:gridSpan w:val="3"/>
            <w:tcBorders>
              <w:top w:val="nil"/>
              <w:left w:val="nil"/>
              <w:bottom w:val="nil"/>
              <w:right w:val="nil"/>
            </w:tcBorders>
            <w:noWrap/>
          </w:tcPr>
          <w:p w14:paraId="732E7DD3" w14:textId="77777777" w:rsidR="00B423B9" w:rsidRPr="00B423B9" w:rsidRDefault="00B423B9" w:rsidP="00B423B9">
            <w:pPr>
              <w:rPr>
                <w:b/>
                <w:bCs/>
                <w:sz w:val="24"/>
                <w:szCs w:val="24"/>
              </w:rPr>
            </w:pPr>
            <w:r w:rsidRPr="00B423B9">
              <w:rPr>
                <w:b/>
                <w:bCs/>
                <w:sz w:val="24"/>
                <w:szCs w:val="24"/>
              </w:rPr>
              <w:t>ỦY BAN NHÂN DÂN TỈNH, THÀNH PHỐ:…</w:t>
            </w:r>
          </w:p>
        </w:tc>
        <w:tc>
          <w:tcPr>
            <w:tcW w:w="1120" w:type="pct"/>
            <w:tcBorders>
              <w:top w:val="nil"/>
              <w:left w:val="nil"/>
              <w:bottom w:val="nil"/>
              <w:right w:val="nil"/>
            </w:tcBorders>
            <w:noWrap/>
          </w:tcPr>
          <w:p w14:paraId="599E053B" w14:textId="77777777" w:rsidR="00B423B9" w:rsidRPr="00B423B9" w:rsidRDefault="00B423B9" w:rsidP="00B423B9">
            <w:pPr>
              <w:jc w:val="right"/>
              <w:rPr>
                <w:b/>
                <w:sz w:val="24"/>
                <w:szCs w:val="24"/>
              </w:rPr>
            </w:pPr>
            <w:r w:rsidRPr="00B423B9">
              <w:rPr>
                <w:b/>
                <w:sz w:val="24"/>
                <w:szCs w:val="24"/>
              </w:rPr>
              <w:t>Biểu mẫu số 2a</w:t>
            </w:r>
          </w:p>
        </w:tc>
      </w:tr>
      <w:tr w:rsidR="00B423B9" w:rsidRPr="00B423B9" w14:paraId="567883C8" w14:textId="77777777" w:rsidTr="00B423B9">
        <w:trPr>
          <w:trHeight w:val="636"/>
        </w:trPr>
        <w:tc>
          <w:tcPr>
            <w:tcW w:w="5000" w:type="pct"/>
            <w:gridSpan w:val="4"/>
            <w:tcBorders>
              <w:top w:val="nil"/>
              <w:left w:val="nil"/>
              <w:bottom w:val="nil"/>
              <w:right w:val="nil"/>
            </w:tcBorders>
            <w:vAlign w:val="bottom"/>
          </w:tcPr>
          <w:p w14:paraId="6E79ECA6" w14:textId="77777777" w:rsidR="00B423B9" w:rsidRPr="00B423B9" w:rsidRDefault="00B423B9" w:rsidP="00B423B9">
            <w:pPr>
              <w:jc w:val="center"/>
              <w:rPr>
                <w:b/>
                <w:bCs/>
                <w:sz w:val="24"/>
                <w:szCs w:val="24"/>
              </w:rPr>
            </w:pPr>
            <w:r w:rsidRPr="00B423B9">
              <w:rPr>
                <w:b/>
                <w:bCs/>
                <w:spacing w:val="-6"/>
                <w:sz w:val="24"/>
                <w:szCs w:val="24"/>
              </w:rPr>
              <w:t>BÁO CÁO NHU CẦU VÀ NGUỒN KINH PHÍ ĐỂ THỰC HIỆN CẢI CÁCH TIỀN LƯƠNG</w:t>
            </w:r>
            <w:r w:rsidRPr="00B423B9">
              <w:rPr>
                <w:b/>
                <w:bCs/>
                <w:sz w:val="24"/>
                <w:szCs w:val="24"/>
              </w:rPr>
              <w:t xml:space="preserve"> NĂM 2023</w:t>
            </w:r>
          </w:p>
        </w:tc>
      </w:tr>
      <w:tr w:rsidR="00B423B9" w:rsidRPr="00B423B9" w14:paraId="05DAE11F" w14:textId="77777777" w:rsidTr="00B423B9">
        <w:trPr>
          <w:trHeight w:val="375"/>
        </w:trPr>
        <w:tc>
          <w:tcPr>
            <w:tcW w:w="5000" w:type="pct"/>
            <w:gridSpan w:val="4"/>
            <w:tcBorders>
              <w:top w:val="nil"/>
              <w:left w:val="nil"/>
              <w:bottom w:val="nil"/>
              <w:right w:val="nil"/>
            </w:tcBorders>
            <w:noWrap/>
            <w:vAlign w:val="bottom"/>
          </w:tcPr>
          <w:p w14:paraId="686463A6" w14:textId="77777777" w:rsidR="00B423B9" w:rsidRPr="00B423B9" w:rsidRDefault="00B423B9" w:rsidP="00B423B9">
            <w:pPr>
              <w:jc w:val="center"/>
              <w:rPr>
                <w:i/>
                <w:iCs/>
                <w:sz w:val="24"/>
                <w:szCs w:val="24"/>
              </w:rPr>
            </w:pPr>
            <w:r w:rsidRPr="00B423B9">
              <w:rPr>
                <w:i/>
                <w:iCs/>
                <w:sz w:val="24"/>
                <w:szCs w:val="24"/>
              </w:rPr>
              <w:t xml:space="preserve">(Ban hành kèm theo Thông tư số 51/2023/TT-BTC ngày 17 tháng 7 năm 2023 </w:t>
            </w:r>
          </w:p>
          <w:p w14:paraId="6E4FC8E5" w14:textId="77777777" w:rsidR="00B423B9" w:rsidRPr="00B423B9" w:rsidRDefault="00B423B9" w:rsidP="00B423B9">
            <w:pPr>
              <w:jc w:val="center"/>
              <w:rPr>
                <w:i/>
                <w:iCs/>
                <w:sz w:val="24"/>
                <w:szCs w:val="24"/>
              </w:rPr>
            </w:pPr>
            <w:r w:rsidRPr="00B423B9">
              <w:rPr>
                <w:i/>
                <w:iCs/>
                <w:sz w:val="24"/>
                <w:szCs w:val="24"/>
              </w:rPr>
              <w:t>của Bộ trưởng Bộ Tài chính)</w:t>
            </w:r>
          </w:p>
        </w:tc>
      </w:tr>
      <w:tr w:rsidR="00B423B9" w:rsidRPr="00B423B9" w14:paraId="794D49CD" w14:textId="77777777" w:rsidTr="00B423B9">
        <w:trPr>
          <w:trHeight w:val="390"/>
        </w:trPr>
        <w:tc>
          <w:tcPr>
            <w:tcW w:w="317" w:type="pct"/>
            <w:tcBorders>
              <w:top w:val="nil"/>
              <w:left w:val="nil"/>
              <w:bottom w:val="nil"/>
              <w:right w:val="nil"/>
            </w:tcBorders>
            <w:noWrap/>
            <w:vAlign w:val="bottom"/>
          </w:tcPr>
          <w:p w14:paraId="38FB1357" w14:textId="77777777" w:rsidR="00B423B9" w:rsidRPr="00B423B9" w:rsidRDefault="00B423B9" w:rsidP="00B423B9">
            <w:pPr>
              <w:rPr>
                <w:sz w:val="24"/>
                <w:szCs w:val="24"/>
              </w:rPr>
            </w:pPr>
          </w:p>
        </w:tc>
        <w:tc>
          <w:tcPr>
            <w:tcW w:w="3103" w:type="pct"/>
            <w:tcBorders>
              <w:top w:val="nil"/>
              <w:left w:val="nil"/>
              <w:bottom w:val="nil"/>
              <w:right w:val="nil"/>
            </w:tcBorders>
            <w:noWrap/>
            <w:vAlign w:val="bottom"/>
          </w:tcPr>
          <w:p w14:paraId="1321C979" w14:textId="77777777" w:rsidR="00B423B9" w:rsidRPr="00B423B9" w:rsidRDefault="00B423B9" w:rsidP="00B423B9">
            <w:pPr>
              <w:rPr>
                <w:sz w:val="24"/>
                <w:szCs w:val="24"/>
              </w:rPr>
            </w:pPr>
          </w:p>
        </w:tc>
        <w:tc>
          <w:tcPr>
            <w:tcW w:w="1580" w:type="pct"/>
            <w:gridSpan w:val="2"/>
            <w:tcBorders>
              <w:top w:val="nil"/>
              <w:left w:val="nil"/>
              <w:bottom w:val="nil"/>
              <w:right w:val="nil"/>
            </w:tcBorders>
            <w:noWrap/>
            <w:vAlign w:val="bottom"/>
          </w:tcPr>
          <w:p w14:paraId="123AEAC5" w14:textId="77777777" w:rsidR="00B423B9" w:rsidRPr="00B423B9" w:rsidRDefault="00B423B9" w:rsidP="00B423B9">
            <w:pPr>
              <w:jc w:val="right"/>
              <w:rPr>
                <w:i/>
                <w:iCs/>
                <w:sz w:val="24"/>
                <w:szCs w:val="24"/>
              </w:rPr>
            </w:pPr>
            <w:r w:rsidRPr="00B423B9">
              <w:rPr>
                <w:i/>
                <w:iCs/>
                <w:sz w:val="24"/>
                <w:szCs w:val="24"/>
              </w:rPr>
              <w:t>Đơn vị: triệu đồng</w:t>
            </w:r>
          </w:p>
        </w:tc>
      </w:tr>
    </w:tbl>
    <w:p w14:paraId="25152D31" w14:textId="77777777" w:rsidR="00B423B9" w:rsidRPr="00B423B9" w:rsidRDefault="00B423B9" w:rsidP="00B423B9">
      <w:pPr>
        <w:rPr>
          <w:sz w:val="24"/>
          <w:szCs w:val="24"/>
        </w:rPr>
      </w:pPr>
    </w:p>
    <w:tbl>
      <w:tblPr>
        <w:tblW w:w="4895" w:type="pct"/>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923"/>
        <w:gridCol w:w="9966"/>
        <w:gridCol w:w="2010"/>
      </w:tblGrid>
      <w:tr w:rsidR="00B423B9" w:rsidRPr="00B423B9" w14:paraId="07AF7EF7" w14:textId="77777777" w:rsidTr="00B423B9">
        <w:trPr>
          <w:trHeight w:val="300"/>
          <w:tblHeader/>
        </w:trPr>
        <w:tc>
          <w:tcPr>
            <w:tcW w:w="358" w:type="pct"/>
            <w:vMerge w:val="restart"/>
            <w:vAlign w:val="center"/>
          </w:tcPr>
          <w:p w14:paraId="3873840C" w14:textId="77777777" w:rsidR="00B423B9" w:rsidRPr="00B423B9" w:rsidRDefault="00B423B9" w:rsidP="00B423B9">
            <w:pPr>
              <w:spacing w:before="20" w:after="20" w:line="280" w:lineRule="exact"/>
              <w:jc w:val="center"/>
              <w:rPr>
                <w:b/>
                <w:bCs/>
                <w:sz w:val="24"/>
                <w:szCs w:val="24"/>
              </w:rPr>
            </w:pPr>
            <w:r w:rsidRPr="00B423B9">
              <w:rPr>
                <w:b/>
                <w:bCs/>
                <w:sz w:val="24"/>
                <w:szCs w:val="24"/>
              </w:rPr>
              <w:t>STT</w:t>
            </w:r>
          </w:p>
        </w:tc>
        <w:tc>
          <w:tcPr>
            <w:tcW w:w="3863" w:type="pct"/>
            <w:vMerge w:val="restart"/>
            <w:vAlign w:val="center"/>
          </w:tcPr>
          <w:p w14:paraId="429D92A1" w14:textId="77777777" w:rsidR="00B423B9" w:rsidRPr="00B423B9" w:rsidRDefault="00B423B9" w:rsidP="00B423B9">
            <w:pPr>
              <w:spacing w:before="20" w:after="20" w:line="280" w:lineRule="exact"/>
              <w:jc w:val="center"/>
              <w:rPr>
                <w:b/>
                <w:bCs/>
                <w:sz w:val="24"/>
                <w:szCs w:val="24"/>
              </w:rPr>
            </w:pPr>
            <w:r w:rsidRPr="00B423B9">
              <w:rPr>
                <w:b/>
                <w:bCs/>
                <w:sz w:val="24"/>
                <w:szCs w:val="24"/>
              </w:rPr>
              <w:t>Nội dung</w:t>
            </w:r>
          </w:p>
        </w:tc>
        <w:tc>
          <w:tcPr>
            <w:tcW w:w="779" w:type="pct"/>
            <w:vMerge w:val="restart"/>
            <w:vAlign w:val="center"/>
          </w:tcPr>
          <w:p w14:paraId="320F1543" w14:textId="77777777" w:rsidR="00B423B9" w:rsidRPr="00B423B9" w:rsidRDefault="00B423B9" w:rsidP="00B423B9">
            <w:pPr>
              <w:spacing w:before="20" w:after="20" w:line="280" w:lineRule="exact"/>
              <w:jc w:val="center"/>
              <w:rPr>
                <w:b/>
                <w:bCs/>
                <w:sz w:val="24"/>
                <w:szCs w:val="24"/>
              </w:rPr>
            </w:pPr>
            <w:r w:rsidRPr="00B423B9">
              <w:rPr>
                <w:b/>
                <w:bCs/>
                <w:sz w:val="24"/>
                <w:szCs w:val="24"/>
              </w:rPr>
              <w:t>Kinh phí</w:t>
            </w:r>
          </w:p>
        </w:tc>
      </w:tr>
      <w:tr w:rsidR="00B423B9" w:rsidRPr="00B423B9" w14:paraId="6BD57771" w14:textId="77777777" w:rsidTr="00B423B9">
        <w:trPr>
          <w:trHeight w:val="320"/>
          <w:tblHeader/>
        </w:trPr>
        <w:tc>
          <w:tcPr>
            <w:tcW w:w="358" w:type="pct"/>
            <w:vMerge/>
            <w:vAlign w:val="center"/>
          </w:tcPr>
          <w:p w14:paraId="72A6721D" w14:textId="77777777" w:rsidR="00B423B9" w:rsidRPr="00B423B9" w:rsidRDefault="00B423B9" w:rsidP="00B423B9">
            <w:pPr>
              <w:spacing w:before="20" w:after="20" w:line="280" w:lineRule="exact"/>
              <w:jc w:val="center"/>
              <w:rPr>
                <w:b/>
                <w:bCs/>
                <w:sz w:val="24"/>
                <w:szCs w:val="24"/>
              </w:rPr>
            </w:pPr>
          </w:p>
        </w:tc>
        <w:tc>
          <w:tcPr>
            <w:tcW w:w="3863" w:type="pct"/>
            <w:vMerge/>
            <w:vAlign w:val="center"/>
          </w:tcPr>
          <w:p w14:paraId="7674BF10" w14:textId="77777777" w:rsidR="00B423B9" w:rsidRPr="00B423B9" w:rsidRDefault="00B423B9" w:rsidP="00B423B9">
            <w:pPr>
              <w:spacing w:before="20" w:after="20" w:line="280" w:lineRule="exact"/>
              <w:jc w:val="center"/>
              <w:rPr>
                <w:b/>
                <w:bCs/>
                <w:sz w:val="24"/>
                <w:szCs w:val="24"/>
              </w:rPr>
            </w:pPr>
          </w:p>
        </w:tc>
        <w:tc>
          <w:tcPr>
            <w:tcW w:w="779" w:type="pct"/>
            <w:vMerge/>
            <w:vAlign w:val="center"/>
          </w:tcPr>
          <w:p w14:paraId="77D2C4D1" w14:textId="77777777" w:rsidR="00B423B9" w:rsidRPr="00B423B9" w:rsidRDefault="00B423B9" w:rsidP="00B423B9">
            <w:pPr>
              <w:spacing w:before="20" w:after="20" w:line="280" w:lineRule="exact"/>
              <w:jc w:val="center"/>
              <w:rPr>
                <w:b/>
                <w:bCs/>
                <w:sz w:val="24"/>
                <w:szCs w:val="24"/>
              </w:rPr>
            </w:pPr>
          </w:p>
        </w:tc>
      </w:tr>
      <w:tr w:rsidR="00B423B9" w:rsidRPr="00B423B9" w14:paraId="5DAECC5B" w14:textId="77777777" w:rsidTr="00B423B9">
        <w:trPr>
          <w:tblHeader/>
        </w:trPr>
        <w:tc>
          <w:tcPr>
            <w:tcW w:w="358" w:type="pct"/>
            <w:vAlign w:val="center"/>
          </w:tcPr>
          <w:p w14:paraId="77540B14" w14:textId="77777777" w:rsidR="00B423B9" w:rsidRPr="00B423B9" w:rsidRDefault="00B423B9" w:rsidP="00B423B9">
            <w:pPr>
              <w:spacing w:before="20" w:after="20" w:line="280" w:lineRule="exact"/>
              <w:jc w:val="center"/>
              <w:rPr>
                <w:sz w:val="24"/>
                <w:szCs w:val="24"/>
              </w:rPr>
            </w:pPr>
            <w:r w:rsidRPr="00B423B9">
              <w:rPr>
                <w:sz w:val="24"/>
                <w:szCs w:val="24"/>
              </w:rPr>
              <w:t>1</w:t>
            </w:r>
          </w:p>
        </w:tc>
        <w:tc>
          <w:tcPr>
            <w:tcW w:w="3863" w:type="pct"/>
            <w:vAlign w:val="center"/>
          </w:tcPr>
          <w:p w14:paraId="6E3A0728" w14:textId="77777777" w:rsidR="00B423B9" w:rsidRPr="00B423B9" w:rsidRDefault="00B423B9" w:rsidP="00B423B9">
            <w:pPr>
              <w:spacing w:before="20" w:after="20" w:line="280" w:lineRule="exact"/>
              <w:jc w:val="center"/>
              <w:rPr>
                <w:sz w:val="24"/>
                <w:szCs w:val="24"/>
              </w:rPr>
            </w:pPr>
            <w:r w:rsidRPr="00B423B9">
              <w:rPr>
                <w:sz w:val="24"/>
                <w:szCs w:val="24"/>
              </w:rPr>
              <w:t>2</w:t>
            </w:r>
          </w:p>
        </w:tc>
        <w:tc>
          <w:tcPr>
            <w:tcW w:w="779" w:type="pct"/>
            <w:vAlign w:val="center"/>
          </w:tcPr>
          <w:p w14:paraId="43318457" w14:textId="77777777" w:rsidR="00B423B9" w:rsidRPr="00B423B9" w:rsidRDefault="00B423B9" w:rsidP="00B423B9">
            <w:pPr>
              <w:spacing w:before="20" w:after="20" w:line="280" w:lineRule="exact"/>
              <w:jc w:val="center"/>
              <w:rPr>
                <w:sz w:val="24"/>
                <w:szCs w:val="24"/>
              </w:rPr>
            </w:pPr>
            <w:r w:rsidRPr="00B423B9">
              <w:rPr>
                <w:sz w:val="24"/>
                <w:szCs w:val="24"/>
              </w:rPr>
              <w:t>3</w:t>
            </w:r>
          </w:p>
        </w:tc>
      </w:tr>
      <w:tr w:rsidR="00B423B9" w:rsidRPr="00B423B9" w14:paraId="77048E27" w14:textId="77777777" w:rsidTr="00B423B9">
        <w:tc>
          <w:tcPr>
            <w:tcW w:w="358" w:type="pct"/>
            <w:vAlign w:val="center"/>
          </w:tcPr>
          <w:p w14:paraId="15E2953B" w14:textId="77777777" w:rsidR="00B423B9" w:rsidRPr="00B423B9" w:rsidRDefault="00B423B9" w:rsidP="00B423B9">
            <w:pPr>
              <w:spacing w:before="20" w:after="20" w:line="280" w:lineRule="exact"/>
              <w:jc w:val="center"/>
              <w:rPr>
                <w:b/>
                <w:bCs/>
                <w:sz w:val="24"/>
                <w:szCs w:val="24"/>
              </w:rPr>
            </w:pPr>
            <w:r w:rsidRPr="00B423B9">
              <w:rPr>
                <w:b/>
                <w:bCs/>
                <w:sz w:val="24"/>
                <w:szCs w:val="24"/>
              </w:rPr>
              <w:t>A</w:t>
            </w:r>
          </w:p>
        </w:tc>
        <w:tc>
          <w:tcPr>
            <w:tcW w:w="3863" w:type="pct"/>
            <w:vAlign w:val="center"/>
          </w:tcPr>
          <w:p w14:paraId="3083A791" w14:textId="77777777" w:rsidR="00B423B9" w:rsidRPr="00B423B9" w:rsidRDefault="00B423B9" w:rsidP="00B423B9">
            <w:pPr>
              <w:spacing w:before="20" w:after="20" w:line="280" w:lineRule="exact"/>
              <w:jc w:val="both"/>
              <w:rPr>
                <w:b/>
                <w:bCs/>
                <w:sz w:val="24"/>
                <w:szCs w:val="24"/>
              </w:rPr>
            </w:pPr>
            <w:r w:rsidRPr="00B423B9">
              <w:rPr>
                <w:b/>
                <w:bCs/>
                <w:sz w:val="24"/>
                <w:szCs w:val="24"/>
              </w:rPr>
              <w:t>NGUỒN THỰC HIỆN CẢI CÁCH TIỀN LƯƠNG NĂM 2023</w:t>
            </w:r>
          </w:p>
        </w:tc>
        <w:tc>
          <w:tcPr>
            <w:tcW w:w="779" w:type="pct"/>
            <w:vAlign w:val="bottom"/>
          </w:tcPr>
          <w:p w14:paraId="45C022D1" w14:textId="77777777" w:rsidR="00B423B9" w:rsidRPr="00B423B9" w:rsidRDefault="00B423B9" w:rsidP="00B423B9">
            <w:pPr>
              <w:spacing w:before="20" w:after="20" w:line="280" w:lineRule="exact"/>
              <w:jc w:val="center"/>
              <w:rPr>
                <w:sz w:val="24"/>
                <w:szCs w:val="24"/>
              </w:rPr>
            </w:pPr>
            <w:r w:rsidRPr="00B423B9">
              <w:rPr>
                <w:sz w:val="24"/>
                <w:szCs w:val="24"/>
              </w:rPr>
              <w:t> </w:t>
            </w:r>
          </w:p>
        </w:tc>
      </w:tr>
      <w:tr w:rsidR="00B423B9" w:rsidRPr="00B423B9" w14:paraId="5A426CF9" w14:textId="77777777" w:rsidTr="00B423B9">
        <w:tc>
          <w:tcPr>
            <w:tcW w:w="358" w:type="pct"/>
            <w:vAlign w:val="center"/>
          </w:tcPr>
          <w:p w14:paraId="04CE7365" w14:textId="77777777" w:rsidR="00B423B9" w:rsidRPr="00B423B9" w:rsidRDefault="00B423B9" w:rsidP="00B423B9">
            <w:pPr>
              <w:spacing w:before="20" w:after="20" w:line="280" w:lineRule="exact"/>
              <w:jc w:val="center"/>
              <w:rPr>
                <w:sz w:val="24"/>
                <w:szCs w:val="24"/>
              </w:rPr>
            </w:pPr>
            <w:r w:rsidRPr="00B423B9">
              <w:rPr>
                <w:sz w:val="24"/>
                <w:szCs w:val="24"/>
              </w:rPr>
              <w:t>1</w:t>
            </w:r>
          </w:p>
        </w:tc>
        <w:tc>
          <w:tcPr>
            <w:tcW w:w="3863" w:type="pct"/>
            <w:vAlign w:val="center"/>
          </w:tcPr>
          <w:p w14:paraId="7F2D9BAA" w14:textId="77777777" w:rsidR="00B423B9" w:rsidRPr="00B423B9" w:rsidRDefault="00B423B9" w:rsidP="00B423B9">
            <w:pPr>
              <w:spacing w:before="20" w:after="20" w:line="280" w:lineRule="exact"/>
              <w:jc w:val="both"/>
              <w:rPr>
                <w:sz w:val="24"/>
                <w:szCs w:val="24"/>
              </w:rPr>
            </w:pPr>
            <w:r w:rsidRPr="00B423B9">
              <w:rPr>
                <w:sz w:val="24"/>
                <w:szCs w:val="24"/>
              </w:rPr>
              <w:t>70% tăng thu NSĐP (không kể: thu tiền sử dụng đất, thu xổ số kiến thiết, thu cổ phần hóa và thoái vốn doanh nghiệp nhà nước do địa phương quản lý, thu tiền thuê đất một lần được nhà đầu tư ứng trước để bồi thường, giải phóng mặt bằng và thu từ xử lý tài sản công tại cơ quan, tổ chức, đơn vị được cơ quan có thẩm quyền quyết định sử dụng để chi đầu tư theo quy định; thu tiền bảo vệ và phát triển đất trồng lúa; phí tham quan các khu di tích, di sản thế giới; phí sử dụng công trình kết cấu hạ tầng, công trình dịch vụ, tiện ích công cộng trong khu vực cửa khẩu; phí bảo vệ môi trường đối với khai thác khoáng sản; phí bảo vệ môi trường đối với nước thải; thu từ quỹ đất công ích, thu hoa lợi, công sản tại xã và thu tiền cho thuê, cho thuê mua, bán nhà thuộc sở hữu nhà nước) được Thủ tướng Chính phủ giao thực hiện 2022 so dự toán Thủ tướng Chính phủ giao năm 2022</w:t>
            </w:r>
          </w:p>
        </w:tc>
        <w:tc>
          <w:tcPr>
            <w:tcW w:w="779" w:type="pct"/>
            <w:vAlign w:val="bottom"/>
          </w:tcPr>
          <w:p w14:paraId="13B9CEE2" w14:textId="77777777" w:rsidR="00B423B9" w:rsidRPr="00B423B9" w:rsidRDefault="00B423B9" w:rsidP="00B423B9">
            <w:pPr>
              <w:spacing w:before="20" w:after="20" w:line="280" w:lineRule="exact"/>
              <w:jc w:val="center"/>
              <w:rPr>
                <w:sz w:val="24"/>
                <w:szCs w:val="24"/>
              </w:rPr>
            </w:pPr>
            <w:r w:rsidRPr="00B423B9">
              <w:rPr>
                <w:sz w:val="24"/>
                <w:szCs w:val="24"/>
              </w:rPr>
              <w:t> </w:t>
            </w:r>
          </w:p>
        </w:tc>
      </w:tr>
      <w:tr w:rsidR="00B423B9" w:rsidRPr="00B423B9" w14:paraId="01F3FD19" w14:textId="77777777" w:rsidTr="00B423B9">
        <w:tc>
          <w:tcPr>
            <w:tcW w:w="358" w:type="pct"/>
            <w:vAlign w:val="center"/>
          </w:tcPr>
          <w:p w14:paraId="415B6120" w14:textId="77777777" w:rsidR="00B423B9" w:rsidRPr="00B423B9" w:rsidRDefault="00B423B9" w:rsidP="00B423B9">
            <w:pPr>
              <w:spacing w:before="20" w:after="20" w:line="280" w:lineRule="exact"/>
              <w:jc w:val="center"/>
              <w:rPr>
                <w:sz w:val="24"/>
                <w:szCs w:val="24"/>
              </w:rPr>
            </w:pPr>
            <w:r w:rsidRPr="00B423B9">
              <w:rPr>
                <w:sz w:val="24"/>
                <w:szCs w:val="24"/>
              </w:rPr>
              <w:t>2</w:t>
            </w:r>
          </w:p>
        </w:tc>
        <w:tc>
          <w:tcPr>
            <w:tcW w:w="3863" w:type="pct"/>
            <w:vAlign w:val="center"/>
          </w:tcPr>
          <w:p w14:paraId="69A9EC34" w14:textId="77777777" w:rsidR="00B423B9" w:rsidRPr="00B423B9" w:rsidRDefault="00B423B9" w:rsidP="00B423B9">
            <w:pPr>
              <w:spacing w:before="20" w:after="20" w:line="280" w:lineRule="exact"/>
              <w:jc w:val="both"/>
              <w:rPr>
                <w:sz w:val="24"/>
                <w:szCs w:val="24"/>
              </w:rPr>
            </w:pPr>
            <w:r w:rsidRPr="00B423B9">
              <w:rPr>
                <w:sz w:val="24"/>
                <w:szCs w:val="24"/>
              </w:rPr>
              <w:t>Số tiết kiệm 10% chi thường xuyên dự toán năm 2023</w:t>
            </w:r>
          </w:p>
        </w:tc>
        <w:tc>
          <w:tcPr>
            <w:tcW w:w="779" w:type="pct"/>
            <w:vAlign w:val="bottom"/>
          </w:tcPr>
          <w:p w14:paraId="36D77017" w14:textId="77777777" w:rsidR="00B423B9" w:rsidRPr="00B423B9" w:rsidRDefault="00B423B9" w:rsidP="00B423B9">
            <w:pPr>
              <w:spacing w:before="20" w:after="20" w:line="280" w:lineRule="exact"/>
              <w:jc w:val="center"/>
              <w:rPr>
                <w:sz w:val="24"/>
                <w:szCs w:val="24"/>
              </w:rPr>
            </w:pPr>
            <w:r w:rsidRPr="00B423B9">
              <w:rPr>
                <w:sz w:val="24"/>
                <w:szCs w:val="24"/>
              </w:rPr>
              <w:t> </w:t>
            </w:r>
          </w:p>
        </w:tc>
      </w:tr>
      <w:tr w:rsidR="00B423B9" w:rsidRPr="00B423B9" w14:paraId="0539863C" w14:textId="77777777" w:rsidTr="00B423B9">
        <w:tc>
          <w:tcPr>
            <w:tcW w:w="358" w:type="pct"/>
            <w:vAlign w:val="center"/>
          </w:tcPr>
          <w:p w14:paraId="08415A4A" w14:textId="77777777" w:rsidR="00B423B9" w:rsidRPr="00B423B9" w:rsidRDefault="00B423B9" w:rsidP="00B423B9">
            <w:pPr>
              <w:spacing w:before="20" w:after="20" w:line="280" w:lineRule="exact"/>
              <w:jc w:val="center"/>
              <w:rPr>
                <w:sz w:val="24"/>
                <w:szCs w:val="24"/>
              </w:rPr>
            </w:pPr>
            <w:r w:rsidRPr="00B423B9">
              <w:rPr>
                <w:sz w:val="24"/>
                <w:szCs w:val="24"/>
              </w:rPr>
              <w:t>3</w:t>
            </w:r>
          </w:p>
        </w:tc>
        <w:tc>
          <w:tcPr>
            <w:tcW w:w="3863" w:type="pct"/>
            <w:vAlign w:val="center"/>
          </w:tcPr>
          <w:p w14:paraId="4E3170D2" w14:textId="77777777" w:rsidR="00B423B9" w:rsidRPr="00B423B9" w:rsidRDefault="00B423B9" w:rsidP="00B423B9">
            <w:pPr>
              <w:spacing w:before="20" w:after="20" w:line="280" w:lineRule="exact"/>
              <w:jc w:val="both"/>
              <w:rPr>
                <w:sz w:val="24"/>
                <w:szCs w:val="24"/>
              </w:rPr>
            </w:pPr>
            <w:r w:rsidRPr="00B423B9">
              <w:rPr>
                <w:sz w:val="24"/>
                <w:szCs w:val="24"/>
              </w:rPr>
              <w:t>Số thu được huy động từ nguồn để lại đơn vị chưa tự đảm bảo chi thường xuyên năm 2023</w:t>
            </w:r>
          </w:p>
        </w:tc>
        <w:tc>
          <w:tcPr>
            <w:tcW w:w="779" w:type="pct"/>
            <w:vAlign w:val="bottom"/>
          </w:tcPr>
          <w:p w14:paraId="59C21201" w14:textId="77777777" w:rsidR="00B423B9" w:rsidRPr="00B423B9" w:rsidRDefault="00B423B9" w:rsidP="00B423B9">
            <w:pPr>
              <w:spacing w:before="20" w:after="20" w:line="280" w:lineRule="exact"/>
              <w:jc w:val="center"/>
              <w:rPr>
                <w:sz w:val="24"/>
                <w:szCs w:val="24"/>
              </w:rPr>
            </w:pPr>
            <w:r w:rsidRPr="00B423B9">
              <w:rPr>
                <w:sz w:val="24"/>
                <w:szCs w:val="24"/>
              </w:rPr>
              <w:t> </w:t>
            </w:r>
          </w:p>
        </w:tc>
      </w:tr>
      <w:tr w:rsidR="00B423B9" w:rsidRPr="00B423B9" w14:paraId="6C1C7898" w14:textId="77777777" w:rsidTr="00B423B9">
        <w:tc>
          <w:tcPr>
            <w:tcW w:w="358" w:type="pct"/>
            <w:vAlign w:val="center"/>
          </w:tcPr>
          <w:p w14:paraId="0ADF656C" w14:textId="77777777" w:rsidR="00B423B9" w:rsidRPr="00B423B9" w:rsidRDefault="00B423B9" w:rsidP="00B423B9">
            <w:pPr>
              <w:spacing w:before="20" w:after="20" w:line="280" w:lineRule="exact"/>
              <w:jc w:val="center"/>
              <w:rPr>
                <w:sz w:val="24"/>
                <w:szCs w:val="24"/>
              </w:rPr>
            </w:pPr>
            <w:r w:rsidRPr="00B423B9">
              <w:rPr>
                <w:sz w:val="24"/>
                <w:szCs w:val="24"/>
              </w:rPr>
              <w:t> </w:t>
            </w:r>
          </w:p>
        </w:tc>
        <w:tc>
          <w:tcPr>
            <w:tcW w:w="3863" w:type="pct"/>
            <w:vAlign w:val="center"/>
          </w:tcPr>
          <w:p w14:paraId="3742877F" w14:textId="77777777" w:rsidR="00B423B9" w:rsidRPr="00B423B9" w:rsidRDefault="00B423B9" w:rsidP="00B423B9">
            <w:pPr>
              <w:spacing w:before="20" w:after="20" w:line="280" w:lineRule="exact"/>
              <w:jc w:val="both"/>
              <w:rPr>
                <w:sz w:val="24"/>
                <w:szCs w:val="24"/>
              </w:rPr>
            </w:pPr>
            <w:r w:rsidRPr="00B423B9">
              <w:rPr>
                <w:sz w:val="24"/>
                <w:szCs w:val="24"/>
              </w:rPr>
              <w:t>+ Học phí</w:t>
            </w:r>
          </w:p>
        </w:tc>
        <w:tc>
          <w:tcPr>
            <w:tcW w:w="779" w:type="pct"/>
            <w:vAlign w:val="bottom"/>
          </w:tcPr>
          <w:p w14:paraId="0E54F3DF" w14:textId="77777777" w:rsidR="00B423B9" w:rsidRPr="00B423B9" w:rsidRDefault="00B423B9" w:rsidP="00B423B9">
            <w:pPr>
              <w:spacing w:before="20" w:after="20" w:line="280" w:lineRule="exact"/>
              <w:jc w:val="center"/>
              <w:rPr>
                <w:sz w:val="24"/>
                <w:szCs w:val="24"/>
              </w:rPr>
            </w:pPr>
            <w:r w:rsidRPr="00B423B9">
              <w:rPr>
                <w:sz w:val="24"/>
                <w:szCs w:val="24"/>
              </w:rPr>
              <w:t> </w:t>
            </w:r>
          </w:p>
        </w:tc>
      </w:tr>
      <w:tr w:rsidR="00B423B9" w:rsidRPr="00B423B9" w14:paraId="7EF565BB" w14:textId="77777777" w:rsidTr="00B423B9">
        <w:tc>
          <w:tcPr>
            <w:tcW w:w="358" w:type="pct"/>
            <w:vAlign w:val="center"/>
          </w:tcPr>
          <w:p w14:paraId="1B4B3D1B" w14:textId="77777777" w:rsidR="00B423B9" w:rsidRPr="00B423B9" w:rsidRDefault="00B423B9" w:rsidP="00B423B9">
            <w:pPr>
              <w:spacing w:before="20" w:after="20" w:line="280" w:lineRule="exact"/>
              <w:jc w:val="center"/>
              <w:rPr>
                <w:sz w:val="24"/>
                <w:szCs w:val="24"/>
              </w:rPr>
            </w:pPr>
            <w:r w:rsidRPr="00B423B9">
              <w:rPr>
                <w:sz w:val="24"/>
                <w:szCs w:val="24"/>
              </w:rPr>
              <w:t> </w:t>
            </w:r>
          </w:p>
        </w:tc>
        <w:tc>
          <w:tcPr>
            <w:tcW w:w="3863" w:type="pct"/>
            <w:vAlign w:val="center"/>
          </w:tcPr>
          <w:p w14:paraId="3073FF37" w14:textId="77777777" w:rsidR="00B423B9" w:rsidRPr="00B423B9" w:rsidRDefault="00B423B9" w:rsidP="00B423B9">
            <w:pPr>
              <w:spacing w:before="20" w:after="20" w:line="280" w:lineRule="exact"/>
              <w:jc w:val="both"/>
              <w:rPr>
                <w:sz w:val="24"/>
                <w:szCs w:val="24"/>
              </w:rPr>
            </w:pPr>
            <w:r w:rsidRPr="00B423B9">
              <w:rPr>
                <w:sz w:val="24"/>
                <w:szCs w:val="24"/>
              </w:rPr>
              <w:t>+ Viện phí</w:t>
            </w:r>
          </w:p>
        </w:tc>
        <w:tc>
          <w:tcPr>
            <w:tcW w:w="779" w:type="pct"/>
            <w:vAlign w:val="bottom"/>
          </w:tcPr>
          <w:p w14:paraId="6D12A29D" w14:textId="77777777" w:rsidR="00B423B9" w:rsidRPr="00B423B9" w:rsidRDefault="00B423B9" w:rsidP="00B423B9">
            <w:pPr>
              <w:spacing w:before="20" w:after="20" w:line="280" w:lineRule="exact"/>
              <w:jc w:val="center"/>
              <w:rPr>
                <w:sz w:val="24"/>
                <w:szCs w:val="24"/>
              </w:rPr>
            </w:pPr>
            <w:r w:rsidRPr="00B423B9">
              <w:rPr>
                <w:sz w:val="24"/>
                <w:szCs w:val="24"/>
              </w:rPr>
              <w:t> </w:t>
            </w:r>
          </w:p>
        </w:tc>
      </w:tr>
      <w:tr w:rsidR="00B423B9" w:rsidRPr="00B423B9" w14:paraId="7E2D70BA" w14:textId="77777777" w:rsidTr="00B423B9">
        <w:tc>
          <w:tcPr>
            <w:tcW w:w="358" w:type="pct"/>
            <w:vAlign w:val="center"/>
          </w:tcPr>
          <w:p w14:paraId="274CAB26" w14:textId="77777777" w:rsidR="00B423B9" w:rsidRPr="00B423B9" w:rsidRDefault="00B423B9" w:rsidP="00B423B9">
            <w:pPr>
              <w:spacing w:before="20" w:after="20" w:line="280" w:lineRule="exact"/>
              <w:jc w:val="center"/>
              <w:rPr>
                <w:sz w:val="24"/>
                <w:szCs w:val="24"/>
              </w:rPr>
            </w:pPr>
            <w:r w:rsidRPr="00B423B9">
              <w:rPr>
                <w:sz w:val="24"/>
                <w:szCs w:val="24"/>
              </w:rPr>
              <w:t> </w:t>
            </w:r>
          </w:p>
        </w:tc>
        <w:tc>
          <w:tcPr>
            <w:tcW w:w="3863" w:type="pct"/>
            <w:vAlign w:val="center"/>
          </w:tcPr>
          <w:p w14:paraId="434EA027" w14:textId="77777777" w:rsidR="00B423B9" w:rsidRPr="00B423B9" w:rsidRDefault="00B423B9" w:rsidP="00B423B9">
            <w:pPr>
              <w:spacing w:before="20" w:after="20" w:line="280" w:lineRule="exact"/>
              <w:jc w:val="both"/>
              <w:rPr>
                <w:sz w:val="24"/>
                <w:szCs w:val="24"/>
              </w:rPr>
            </w:pPr>
            <w:r w:rsidRPr="00B423B9">
              <w:rPr>
                <w:sz w:val="24"/>
                <w:szCs w:val="24"/>
              </w:rPr>
              <w:t>+ Nguồn thu khác</w:t>
            </w:r>
          </w:p>
        </w:tc>
        <w:tc>
          <w:tcPr>
            <w:tcW w:w="779" w:type="pct"/>
            <w:vAlign w:val="bottom"/>
          </w:tcPr>
          <w:p w14:paraId="3A62DFB8" w14:textId="77777777" w:rsidR="00B423B9" w:rsidRPr="00B423B9" w:rsidRDefault="00B423B9" w:rsidP="00B423B9">
            <w:pPr>
              <w:spacing w:before="20" w:after="20" w:line="280" w:lineRule="exact"/>
              <w:jc w:val="center"/>
              <w:rPr>
                <w:sz w:val="24"/>
                <w:szCs w:val="24"/>
              </w:rPr>
            </w:pPr>
            <w:r w:rsidRPr="00B423B9">
              <w:rPr>
                <w:sz w:val="24"/>
                <w:szCs w:val="24"/>
              </w:rPr>
              <w:t> </w:t>
            </w:r>
          </w:p>
        </w:tc>
      </w:tr>
      <w:tr w:rsidR="00B423B9" w:rsidRPr="00B423B9" w14:paraId="7D87ACBB" w14:textId="77777777" w:rsidTr="00B423B9">
        <w:tc>
          <w:tcPr>
            <w:tcW w:w="358" w:type="pct"/>
            <w:vAlign w:val="center"/>
          </w:tcPr>
          <w:p w14:paraId="304A9C70" w14:textId="77777777" w:rsidR="00B423B9" w:rsidRPr="00B423B9" w:rsidRDefault="00B423B9" w:rsidP="00B423B9">
            <w:pPr>
              <w:spacing w:before="20" w:after="20" w:line="280" w:lineRule="exact"/>
              <w:jc w:val="center"/>
              <w:rPr>
                <w:sz w:val="24"/>
                <w:szCs w:val="24"/>
              </w:rPr>
            </w:pPr>
            <w:r w:rsidRPr="00B423B9">
              <w:rPr>
                <w:sz w:val="24"/>
                <w:szCs w:val="24"/>
              </w:rPr>
              <w:t>4</w:t>
            </w:r>
          </w:p>
        </w:tc>
        <w:tc>
          <w:tcPr>
            <w:tcW w:w="3863" w:type="pct"/>
            <w:vAlign w:val="center"/>
          </w:tcPr>
          <w:p w14:paraId="39603ABF" w14:textId="77777777" w:rsidR="00B423B9" w:rsidRPr="00B423B9" w:rsidRDefault="00B423B9" w:rsidP="00B423B9">
            <w:pPr>
              <w:spacing w:before="20" w:after="20" w:line="280" w:lineRule="exact"/>
              <w:jc w:val="both"/>
              <w:rPr>
                <w:sz w:val="24"/>
                <w:szCs w:val="24"/>
              </w:rPr>
            </w:pPr>
            <w:r w:rsidRPr="00B423B9">
              <w:rPr>
                <w:sz w:val="24"/>
                <w:szCs w:val="24"/>
              </w:rPr>
              <w:t>Nguồn thực hiện cải cách tiền lương năm 2022 chưa sử dụng hết chuyển sang 2023 (nếu có)</w:t>
            </w:r>
          </w:p>
        </w:tc>
        <w:tc>
          <w:tcPr>
            <w:tcW w:w="779" w:type="pct"/>
            <w:vAlign w:val="bottom"/>
          </w:tcPr>
          <w:p w14:paraId="3BBA84DC" w14:textId="77777777" w:rsidR="00B423B9" w:rsidRPr="00B423B9" w:rsidRDefault="00B423B9" w:rsidP="00B423B9">
            <w:pPr>
              <w:spacing w:before="20" w:after="20" w:line="280" w:lineRule="exact"/>
              <w:jc w:val="center"/>
              <w:rPr>
                <w:sz w:val="24"/>
                <w:szCs w:val="24"/>
              </w:rPr>
            </w:pPr>
            <w:r w:rsidRPr="00B423B9">
              <w:rPr>
                <w:sz w:val="24"/>
                <w:szCs w:val="24"/>
              </w:rPr>
              <w:t> </w:t>
            </w:r>
          </w:p>
        </w:tc>
      </w:tr>
      <w:tr w:rsidR="00B423B9" w:rsidRPr="00B423B9" w14:paraId="78C53AA6" w14:textId="77777777" w:rsidTr="00B423B9">
        <w:tc>
          <w:tcPr>
            <w:tcW w:w="358" w:type="pct"/>
            <w:vAlign w:val="center"/>
          </w:tcPr>
          <w:p w14:paraId="58FA86B5" w14:textId="77777777" w:rsidR="00B423B9" w:rsidRPr="00B423B9" w:rsidRDefault="00B423B9" w:rsidP="00B423B9">
            <w:pPr>
              <w:spacing w:before="20" w:after="20" w:line="280" w:lineRule="exact"/>
              <w:jc w:val="center"/>
              <w:rPr>
                <w:b/>
                <w:bCs/>
                <w:sz w:val="24"/>
                <w:szCs w:val="24"/>
              </w:rPr>
            </w:pPr>
            <w:r w:rsidRPr="00B423B9">
              <w:rPr>
                <w:b/>
                <w:bCs/>
                <w:sz w:val="24"/>
                <w:szCs w:val="24"/>
              </w:rPr>
              <w:t>B</w:t>
            </w:r>
          </w:p>
        </w:tc>
        <w:tc>
          <w:tcPr>
            <w:tcW w:w="3863" w:type="pct"/>
            <w:vAlign w:val="center"/>
          </w:tcPr>
          <w:p w14:paraId="1E0EA280" w14:textId="77777777" w:rsidR="00B423B9" w:rsidRPr="00B423B9" w:rsidRDefault="00B423B9" w:rsidP="00B423B9">
            <w:pPr>
              <w:spacing w:before="20" w:after="20" w:line="280" w:lineRule="exact"/>
              <w:jc w:val="both"/>
              <w:rPr>
                <w:b/>
                <w:bCs/>
                <w:sz w:val="24"/>
                <w:szCs w:val="24"/>
              </w:rPr>
            </w:pPr>
            <w:r w:rsidRPr="00B423B9">
              <w:rPr>
                <w:b/>
                <w:bCs/>
                <w:sz w:val="24"/>
                <w:szCs w:val="24"/>
              </w:rPr>
              <w:t>TỔNG NHU CẦU NĂM 2023</w:t>
            </w:r>
          </w:p>
        </w:tc>
        <w:tc>
          <w:tcPr>
            <w:tcW w:w="779" w:type="pct"/>
            <w:vAlign w:val="bottom"/>
          </w:tcPr>
          <w:p w14:paraId="327CCCB0" w14:textId="77777777" w:rsidR="00B423B9" w:rsidRPr="00B423B9" w:rsidRDefault="00B423B9" w:rsidP="00B423B9">
            <w:pPr>
              <w:spacing w:before="20" w:after="20" w:line="280" w:lineRule="exact"/>
              <w:jc w:val="center"/>
              <w:rPr>
                <w:sz w:val="24"/>
                <w:szCs w:val="24"/>
              </w:rPr>
            </w:pPr>
            <w:r w:rsidRPr="00B423B9">
              <w:rPr>
                <w:sz w:val="24"/>
                <w:szCs w:val="24"/>
              </w:rPr>
              <w:t> </w:t>
            </w:r>
          </w:p>
        </w:tc>
      </w:tr>
      <w:tr w:rsidR="00B423B9" w:rsidRPr="00B423B9" w14:paraId="03E1DB97" w14:textId="77777777" w:rsidTr="00B423B9">
        <w:tc>
          <w:tcPr>
            <w:tcW w:w="358" w:type="pct"/>
            <w:vAlign w:val="center"/>
          </w:tcPr>
          <w:p w14:paraId="4167F3C8" w14:textId="77777777" w:rsidR="00B423B9" w:rsidRPr="00B423B9" w:rsidRDefault="00B423B9" w:rsidP="00B423B9">
            <w:pPr>
              <w:spacing w:before="20" w:after="20" w:line="280" w:lineRule="exact"/>
              <w:jc w:val="center"/>
              <w:rPr>
                <w:b/>
                <w:bCs/>
                <w:sz w:val="24"/>
                <w:szCs w:val="24"/>
              </w:rPr>
            </w:pPr>
            <w:r w:rsidRPr="00B423B9">
              <w:rPr>
                <w:b/>
                <w:bCs/>
                <w:sz w:val="24"/>
                <w:szCs w:val="24"/>
              </w:rPr>
              <w:t>I</w:t>
            </w:r>
          </w:p>
        </w:tc>
        <w:tc>
          <w:tcPr>
            <w:tcW w:w="3863" w:type="pct"/>
            <w:vAlign w:val="center"/>
          </w:tcPr>
          <w:p w14:paraId="4C0014B3" w14:textId="77777777" w:rsidR="00B423B9" w:rsidRPr="00B423B9" w:rsidRDefault="00B423B9" w:rsidP="00B423B9">
            <w:pPr>
              <w:spacing w:before="20" w:after="20" w:line="280" w:lineRule="exact"/>
              <w:jc w:val="both"/>
              <w:rPr>
                <w:b/>
                <w:bCs/>
                <w:sz w:val="24"/>
                <w:szCs w:val="24"/>
              </w:rPr>
            </w:pPr>
            <w:r w:rsidRPr="00B423B9">
              <w:rPr>
                <w:b/>
                <w:bCs/>
                <w:sz w:val="24"/>
                <w:szCs w:val="24"/>
              </w:rPr>
              <w:t>Tổng nhu cầu kinh phí tăng thêm để thực hiện cải cách tiền lương theo Nghị định số 24/2023/NĐ-CP và Nghị định số 42/2023/NĐ-CP (6 tháng lương cơ sở 1,8 triệu đồng)</w:t>
            </w:r>
          </w:p>
        </w:tc>
        <w:tc>
          <w:tcPr>
            <w:tcW w:w="779" w:type="pct"/>
            <w:vAlign w:val="bottom"/>
          </w:tcPr>
          <w:p w14:paraId="3A26F716" w14:textId="77777777" w:rsidR="00B423B9" w:rsidRPr="00B423B9" w:rsidRDefault="00B423B9" w:rsidP="00B423B9">
            <w:pPr>
              <w:spacing w:before="20" w:after="20" w:line="280" w:lineRule="exact"/>
              <w:jc w:val="center"/>
              <w:rPr>
                <w:sz w:val="24"/>
                <w:szCs w:val="24"/>
              </w:rPr>
            </w:pPr>
            <w:r w:rsidRPr="00B423B9">
              <w:rPr>
                <w:sz w:val="24"/>
                <w:szCs w:val="24"/>
              </w:rPr>
              <w:t> </w:t>
            </w:r>
          </w:p>
        </w:tc>
      </w:tr>
      <w:tr w:rsidR="00B423B9" w:rsidRPr="00B423B9" w14:paraId="5A57ABC3" w14:textId="77777777" w:rsidTr="00B423B9">
        <w:tc>
          <w:tcPr>
            <w:tcW w:w="358" w:type="pct"/>
            <w:vAlign w:val="center"/>
          </w:tcPr>
          <w:p w14:paraId="0AB1E61B" w14:textId="77777777" w:rsidR="00B423B9" w:rsidRPr="00B423B9" w:rsidRDefault="00B423B9" w:rsidP="00B423B9">
            <w:pPr>
              <w:spacing w:before="20" w:after="20" w:line="280" w:lineRule="exact"/>
              <w:jc w:val="center"/>
              <w:rPr>
                <w:sz w:val="24"/>
                <w:szCs w:val="24"/>
              </w:rPr>
            </w:pPr>
            <w:r w:rsidRPr="00B423B9">
              <w:rPr>
                <w:sz w:val="24"/>
                <w:szCs w:val="24"/>
              </w:rPr>
              <w:lastRenderedPageBreak/>
              <w:t>1</w:t>
            </w:r>
          </w:p>
        </w:tc>
        <w:tc>
          <w:tcPr>
            <w:tcW w:w="3863" w:type="pct"/>
            <w:vAlign w:val="center"/>
          </w:tcPr>
          <w:p w14:paraId="65D560C4" w14:textId="77777777" w:rsidR="00B423B9" w:rsidRPr="00B423B9" w:rsidRDefault="00B423B9" w:rsidP="00B423B9">
            <w:pPr>
              <w:spacing w:before="20" w:after="20" w:line="280" w:lineRule="exact"/>
              <w:jc w:val="both"/>
              <w:rPr>
                <w:sz w:val="24"/>
                <w:szCs w:val="24"/>
              </w:rPr>
            </w:pPr>
            <w:r w:rsidRPr="00B423B9">
              <w:rPr>
                <w:sz w:val="24"/>
                <w:szCs w:val="24"/>
              </w:rPr>
              <w:t>Quỹ tiền lương, phụ cấp tăng thêm đối với cán bộ công chức khu vực hành chính, sự nghiệp</w:t>
            </w:r>
          </w:p>
        </w:tc>
        <w:tc>
          <w:tcPr>
            <w:tcW w:w="779" w:type="pct"/>
            <w:vAlign w:val="bottom"/>
          </w:tcPr>
          <w:p w14:paraId="45EE1991" w14:textId="77777777" w:rsidR="00B423B9" w:rsidRPr="00B423B9" w:rsidRDefault="00B423B9" w:rsidP="00B423B9">
            <w:pPr>
              <w:spacing w:before="20" w:after="20" w:line="280" w:lineRule="exact"/>
              <w:jc w:val="center"/>
              <w:rPr>
                <w:sz w:val="24"/>
                <w:szCs w:val="24"/>
              </w:rPr>
            </w:pPr>
            <w:r w:rsidRPr="00B423B9">
              <w:rPr>
                <w:sz w:val="24"/>
                <w:szCs w:val="24"/>
              </w:rPr>
              <w:t> </w:t>
            </w:r>
          </w:p>
        </w:tc>
      </w:tr>
      <w:tr w:rsidR="00B423B9" w:rsidRPr="00B423B9" w14:paraId="4075EC7B" w14:textId="77777777" w:rsidTr="00B423B9">
        <w:tc>
          <w:tcPr>
            <w:tcW w:w="358" w:type="pct"/>
            <w:vAlign w:val="center"/>
          </w:tcPr>
          <w:p w14:paraId="70653ABE" w14:textId="77777777" w:rsidR="00B423B9" w:rsidRPr="00B423B9" w:rsidRDefault="00B423B9" w:rsidP="00B423B9">
            <w:pPr>
              <w:spacing w:before="20" w:after="20" w:line="280" w:lineRule="exact"/>
              <w:jc w:val="center"/>
              <w:rPr>
                <w:sz w:val="24"/>
                <w:szCs w:val="24"/>
              </w:rPr>
            </w:pPr>
            <w:r w:rsidRPr="00B423B9">
              <w:rPr>
                <w:sz w:val="24"/>
                <w:szCs w:val="24"/>
              </w:rPr>
              <w:t>2</w:t>
            </w:r>
          </w:p>
        </w:tc>
        <w:tc>
          <w:tcPr>
            <w:tcW w:w="3863" w:type="pct"/>
            <w:vAlign w:val="center"/>
          </w:tcPr>
          <w:p w14:paraId="768B823B" w14:textId="77777777" w:rsidR="00B423B9" w:rsidRPr="00B423B9" w:rsidRDefault="00B423B9" w:rsidP="00B423B9">
            <w:pPr>
              <w:spacing w:before="20" w:after="20" w:line="280" w:lineRule="exact"/>
              <w:jc w:val="both"/>
              <w:rPr>
                <w:sz w:val="24"/>
                <w:szCs w:val="24"/>
              </w:rPr>
            </w:pPr>
            <w:r w:rsidRPr="00B423B9">
              <w:rPr>
                <w:sz w:val="24"/>
                <w:szCs w:val="24"/>
              </w:rPr>
              <w:t xml:space="preserve">Quỹ lương, phụ cấp tăng thêm đối với cán bộ chuyên trách và công chức cấp xã </w:t>
            </w:r>
          </w:p>
        </w:tc>
        <w:tc>
          <w:tcPr>
            <w:tcW w:w="779" w:type="pct"/>
            <w:vAlign w:val="bottom"/>
          </w:tcPr>
          <w:p w14:paraId="61101156" w14:textId="77777777" w:rsidR="00B423B9" w:rsidRPr="00B423B9" w:rsidRDefault="00B423B9" w:rsidP="00B423B9">
            <w:pPr>
              <w:spacing w:before="20" w:after="20" w:line="280" w:lineRule="exact"/>
              <w:jc w:val="center"/>
              <w:rPr>
                <w:sz w:val="24"/>
                <w:szCs w:val="24"/>
              </w:rPr>
            </w:pPr>
            <w:r w:rsidRPr="00B423B9">
              <w:rPr>
                <w:sz w:val="24"/>
                <w:szCs w:val="24"/>
              </w:rPr>
              <w:t> </w:t>
            </w:r>
          </w:p>
        </w:tc>
      </w:tr>
      <w:tr w:rsidR="00B423B9" w:rsidRPr="00B423B9" w14:paraId="4B01C8A6" w14:textId="77777777" w:rsidTr="00B423B9">
        <w:tc>
          <w:tcPr>
            <w:tcW w:w="358" w:type="pct"/>
            <w:vAlign w:val="center"/>
          </w:tcPr>
          <w:p w14:paraId="06FDF52B" w14:textId="77777777" w:rsidR="00B423B9" w:rsidRPr="00B423B9" w:rsidRDefault="00B423B9" w:rsidP="00B423B9">
            <w:pPr>
              <w:spacing w:before="20" w:after="20" w:line="280" w:lineRule="exact"/>
              <w:jc w:val="center"/>
              <w:rPr>
                <w:sz w:val="24"/>
                <w:szCs w:val="24"/>
              </w:rPr>
            </w:pPr>
            <w:r w:rsidRPr="00B423B9">
              <w:rPr>
                <w:sz w:val="24"/>
                <w:szCs w:val="24"/>
              </w:rPr>
              <w:t>3</w:t>
            </w:r>
          </w:p>
        </w:tc>
        <w:tc>
          <w:tcPr>
            <w:tcW w:w="3863" w:type="pct"/>
            <w:vAlign w:val="center"/>
          </w:tcPr>
          <w:p w14:paraId="57B314DD" w14:textId="77777777" w:rsidR="00B423B9" w:rsidRPr="00B423B9" w:rsidRDefault="00B423B9" w:rsidP="00B423B9">
            <w:pPr>
              <w:spacing w:before="20" w:after="20" w:line="280" w:lineRule="exact"/>
              <w:jc w:val="both"/>
              <w:rPr>
                <w:sz w:val="24"/>
                <w:szCs w:val="24"/>
              </w:rPr>
            </w:pPr>
            <w:r w:rsidRPr="00B423B9">
              <w:rPr>
                <w:sz w:val="24"/>
                <w:szCs w:val="24"/>
              </w:rPr>
              <w:t>Hoạt động phí tăng thêm đối với đại biểu hội đồng nhân dân các cấp</w:t>
            </w:r>
          </w:p>
        </w:tc>
        <w:tc>
          <w:tcPr>
            <w:tcW w:w="779" w:type="pct"/>
            <w:vAlign w:val="bottom"/>
          </w:tcPr>
          <w:p w14:paraId="0C343C81" w14:textId="77777777" w:rsidR="00B423B9" w:rsidRPr="00B423B9" w:rsidRDefault="00B423B9" w:rsidP="00B423B9">
            <w:pPr>
              <w:spacing w:before="20" w:after="20" w:line="280" w:lineRule="exact"/>
              <w:jc w:val="center"/>
              <w:rPr>
                <w:sz w:val="24"/>
                <w:szCs w:val="24"/>
              </w:rPr>
            </w:pPr>
            <w:r w:rsidRPr="00B423B9">
              <w:rPr>
                <w:sz w:val="24"/>
                <w:szCs w:val="24"/>
              </w:rPr>
              <w:t> </w:t>
            </w:r>
          </w:p>
        </w:tc>
      </w:tr>
      <w:tr w:rsidR="00B423B9" w:rsidRPr="00B423B9" w14:paraId="6D9E6D29" w14:textId="77777777" w:rsidTr="00B423B9">
        <w:tc>
          <w:tcPr>
            <w:tcW w:w="358" w:type="pct"/>
            <w:vAlign w:val="center"/>
          </w:tcPr>
          <w:p w14:paraId="1E7B7374" w14:textId="77777777" w:rsidR="00B423B9" w:rsidRPr="00B423B9" w:rsidRDefault="00B423B9" w:rsidP="00B423B9">
            <w:pPr>
              <w:spacing w:before="20" w:after="20" w:line="280" w:lineRule="exact"/>
              <w:jc w:val="center"/>
              <w:rPr>
                <w:sz w:val="24"/>
                <w:szCs w:val="24"/>
              </w:rPr>
            </w:pPr>
            <w:r w:rsidRPr="00B423B9">
              <w:rPr>
                <w:sz w:val="24"/>
                <w:szCs w:val="24"/>
              </w:rPr>
              <w:t>4</w:t>
            </w:r>
          </w:p>
        </w:tc>
        <w:tc>
          <w:tcPr>
            <w:tcW w:w="3863" w:type="pct"/>
            <w:vAlign w:val="center"/>
          </w:tcPr>
          <w:p w14:paraId="0108F93E" w14:textId="77777777" w:rsidR="00B423B9" w:rsidRPr="00B423B9" w:rsidRDefault="00B423B9" w:rsidP="00B423B9">
            <w:pPr>
              <w:spacing w:before="20" w:after="20" w:line="280" w:lineRule="exact"/>
              <w:jc w:val="both"/>
              <w:rPr>
                <w:sz w:val="24"/>
                <w:szCs w:val="24"/>
              </w:rPr>
            </w:pPr>
            <w:r w:rsidRPr="00B423B9">
              <w:rPr>
                <w:sz w:val="24"/>
                <w:szCs w:val="24"/>
              </w:rPr>
              <w:t>Quỹ trợ cấp tăng thêm đối với cán bộ xã nghỉ việc hưởng trợ cấp hàng tháng theo NĐ 42/2023/NĐ-CP</w:t>
            </w:r>
          </w:p>
        </w:tc>
        <w:tc>
          <w:tcPr>
            <w:tcW w:w="779" w:type="pct"/>
            <w:vAlign w:val="bottom"/>
          </w:tcPr>
          <w:p w14:paraId="504E79AB" w14:textId="77777777" w:rsidR="00B423B9" w:rsidRPr="00B423B9" w:rsidRDefault="00B423B9" w:rsidP="00B423B9">
            <w:pPr>
              <w:spacing w:before="20" w:after="20" w:line="280" w:lineRule="exact"/>
              <w:jc w:val="center"/>
              <w:rPr>
                <w:sz w:val="24"/>
                <w:szCs w:val="24"/>
              </w:rPr>
            </w:pPr>
            <w:r w:rsidRPr="00B423B9">
              <w:rPr>
                <w:sz w:val="24"/>
                <w:szCs w:val="24"/>
              </w:rPr>
              <w:t> </w:t>
            </w:r>
          </w:p>
        </w:tc>
      </w:tr>
      <w:tr w:rsidR="00B423B9" w:rsidRPr="00B423B9" w14:paraId="0EE2E777" w14:textId="77777777" w:rsidTr="00B423B9">
        <w:tc>
          <w:tcPr>
            <w:tcW w:w="358" w:type="pct"/>
            <w:vAlign w:val="center"/>
          </w:tcPr>
          <w:p w14:paraId="71CEB39B" w14:textId="77777777" w:rsidR="00B423B9" w:rsidRPr="00B423B9" w:rsidRDefault="00B423B9" w:rsidP="00B423B9">
            <w:pPr>
              <w:spacing w:before="20" w:after="20" w:line="280" w:lineRule="exact"/>
              <w:jc w:val="center"/>
              <w:rPr>
                <w:sz w:val="24"/>
                <w:szCs w:val="24"/>
              </w:rPr>
            </w:pPr>
            <w:r w:rsidRPr="00B423B9">
              <w:rPr>
                <w:sz w:val="24"/>
                <w:szCs w:val="24"/>
              </w:rPr>
              <w:t>5</w:t>
            </w:r>
          </w:p>
        </w:tc>
        <w:tc>
          <w:tcPr>
            <w:tcW w:w="3863" w:type="pct"/>
            <w:vAlign w:val="center"/>
          </w:tcPr>
          <w:p w14:paraId="21CD28F0" w14:textId="77777777" w:rsidR="00B423B9" w:rsidRPr="00B423B9" w:rsidRDefault="00B423B9" w:rsidP="00B423B9">
            <w:pPr>
              <w:spacing w:before="20" w:after="20" w:line="280" w:lineRule="exact"/>
              <w:jc w:val="both"/>
              <w:rPr>
                <w:sz w:val="24"/>
                <w:szCs w:val="24"/>
              </w:rPr>
            </w:pPr>
            <w:r w:rsidRPr="00B423B9">
              <w:rPr>
                <w:sz w:val="24"/>
                <w:szCs w:val="24"/>
              </w:rPr>
              <w:t>Kinh phí tăng thêm thực hiện chế độ đối với cán bộ không chuyên trách cấp xã, thôn và tổ dân phố</w:t>
            </w:r>
          </w:p>
        </w:tc>
        <w:tc>
          <w:tcPr>
            <w:tcW w:w="779" w:type="pct"/>
            <w:vAlign w:val="bottom"/>
          </w:tcPr>
          <w:p w14:paraId="56A83AC1" w14:textId="77777777" w:rsidR="00B423B9" w:rsidRPr="00B423B9" w:rsidRDefault="00B423B9" w:rsidP="00B423B9">
            <w:pPr>
              <w:spacing w:before="20" w:after="20" w:line="280" w:lineRule="exact"/>
              <w:rPr>
                <w:sz w:val="24"/>
                <w:szCs w:val="24"/>
              </w:rPr>
            </w:pPr>
            <w:r w:rsidRPr="00B423B9">
              <w:rPr>
                <w:sz w:val="24"/>
                <w:szCs w:val="24"/>
              </w:rPr>
              <w:t> </w:t>
            </w:r>
          </w:p>
        </w:tc>
      </w:tr>
      <w:tr w:rsidR="00B423B9" w:rsidRPr="00B423B9" w14:paraId="40F7EE49" w14:textId="77777777" w:rsidTr="00B423B9">
        <w:tc>
          <w:tcPr>
            <w:tcW w:w="358" w:type="pct"/>
            <w:vAlign w:val="center"/>
          </w:tcPr>
          <w:p w14:paraId="31D6828B" w14:textId="77777777" w:rsidR="00B423B9" w:rsidRPr="00B423B9" w:rsidRDefault="00B423B9" w:rsidP="00B423B9">
            <w:pPr>
              <w:spacing w:before="20" w:after="20" w:line="280" w:lineRule="exact"/>
              <w:jc w:val="center"/>
              <w:rPr>
                <w:sz w:val="24"/>
                <w:szCs w:val="24"/>
              </w:rPr>
            </w:pPr>
            <w:r w:rsidRPr="00B423B9">
              <w:rPr>
                <w:sz w:val="24"/>
                <w:szCs w:val="24"/>
              </w:rPr>
              <w:t>6</w:t>
            </w:r>
          </w:p>
        </w:tc>
        <w:tc>
          <w:tcPr>
            <w:tcW w:w="3863" w:type="pct"/>
            <w:vAlign w:val="center"/>
          </w:tcPr>
          <w:p w14:paraId="0D5ADED3" w14:textId="77777777" w:rsidR="00B423B9" w:rsidRPr="00B423B9" w:rsidRDefault="00B423B9" w:rsidP="00B423B9">
            <w:pPr>
              <w:spacing w:before="20" w:after="20" w:line="280" w:lineRule="exact"/>
              <w:jc w:val="both"/>
              <w:rPr>
                <w:sz w:val="24"/>
                <w:szCs w:val="24"/>
              </w:rPr>
            </w:pPr>
            <w:r w:rsidRPr="00B423B9">
              <w:rPr>
                <w:sz w:val="24"/>
                <w:szCs w:val="24"/>
              </w:rPr>
              <w:t xml:space="preserve">Kinh phí tăng thêm để thực hiện phụ cấp trách nhiệm đối với cấp ủy viên các cấp theo QĐ số 169-QĐ/TW ngày 24/6/2008 </w:t>
            </w:r>
          </w:p>
        </w:tc>
        <w:tc>
          <w:tcPr>
            <w:tcW w:w="779" w:type="pct"/>
            <w:vAlign w:val="bottom"/>
          </w:tcPr>
          <w:p w14:paraId="7222ED56" w14:textId="77777777" w:rsidR="00B423B9" w:rsidRPr="00B423B9" w:rsidRDefault="00B423B9" w:rsidP="00B423B9">
            <w:pPr>
              <w:spacing w:before="20" w:after="20" w:line="280" w:lineRule="exact"/>
              <w:rPr>
                <w:sz w:val="24"/>
                <w:szCs w:val="24"/>
              </w:rPr>
            </w:pPr>
            <w:r w:rsidRPr="00B423B9">
              <w:rPr>
                <w:sz w:val="24"/>
                <w:szCs w:val="24"/>
              </w:rPr>
              <w:t> </w:t>
            </w:r>
          </w:p>
        </w:tc>
      </w:tr>
      <w:tr w:rsidR="00B423B9" w:rsidRPr="00B423B9" w14:paraId="0A74FC71" w14:textId="77777777" w:rsidTr="00B423B9">
        <w:tc>
          <w:tcPr>
            <w:tcW w:w="358" w:type="pct"/>
            <w:vAlign w:val="center"/>
          </w:tcPr>
          <w:p w14:paraId="027D2BAF" w14:textId="77777777" w:rsidR="00B423B9" w:rsidRPr="00B423B9" w:rsidRDefault="00B423B9" w:rsidP="00B423B9">
            <w:pPr>
              <w:spacing w:before="20" w:after="20" w:line="280" w:lineRule="exact"/>
              <w:jc w:val="center"/>
              <w:rPr>
                <w:sz w:val="24"/>
                <w:szCs w:val="24"/>
              </w:rPr>
            </w:pPr>
            <w:r w:rsidRPr="00B423B9">
              <w:rPr>
                <w:sz w:val="24"/>
                <w:szCs w:val="24"/>
              </w:rPr>
              <w:t>7</w:t>
            </w:r>
          </w:p>
        </w:tc>
        <w:tc>
          <w:tcPr>
            <w:tcW w:w="3863" w:type="pct"/>
            <w:vAlign w:val="center"/>
          </w:tcPr>
          <w:p w14:paraId="17017ECA" w14:textId="77777777" w:rsidR="00B423B9" w:rsidRPr="00B423B9" w:rsidRDefault="00B423B9" w:rsidP="00B423B9">
            <w:pPr>
              <w:spacing w:before="20" w:after="20" w:line="280" w:lineRule="exact"/>
              <w:jc w:val="both"/>
              <w:rPr>
                <w:sz w:val="24"/>
                <w:szCs w:val="24"/>
              </w:rPr>
            </w:pPr>
            <w:r w:rsidRPr="00B423B9">
              <w:rPr>
                <w:sz w:val="24"/>
                <w:szCs w:val="24"/>
              </w:rPr>
              <w:t>Kinh phí tăng thêm thực hiện chế độ bồi dưỡng phục vụ hoạt động cấp ủy thuộc cấp tỉnh theo Quy định 09-QĐ/VPTW ngày 22/9/2017</w:t>
            </w:r>
          </w:p>
        </w:tc>
        <w:tc>
          <w:tcPr>
            <w:tcW w:w="779" w:type="pct"/>
            <w:vAlign w:val="bottom"/>
          </w:tcPr>
          <w:p w14:paraId="2F69D74A" w14:textId="77777777" w:rsidR="00B423B9" w:rsidRPr="00B423B9" w:rsidRDefault="00B423B9" w:rsidP="00B423B9">
            <w:pPr>
              <w:spacing w:before="20" w:after="20" w:line="280" w:lineRule="exact"/>
              <w:jc w:val="center"/>
              <w:rPr>
                <w:sz w:val="24"/>
                <w:szCs w:val="24"/>
              </w:rPr>
            </w:pPr>
            <w:r w:rsidRPr="00B423B9">
              <w:rPr>
                <w:sz w:val="24"/>
                <w:szCs w:val="24"/>
              </w:rPr>
              <w:t> </w:t>
            </w:r>
          </w:p>
        </w:tc>
      </w:tr>
      <w:tr w:rsidR="00B423B9" w:rsidRPr="00B423B9" w14:paraId="250EB076" w14:textId="77777777" w:rsidTr="00B423B9">
        <w:tc>
          <w:tcPr>
            <w:tcW w:w="358" w:type="pct"/>
            <w:vAlign w:val="center"/>
          </w:tcPr>
          <w:p w14:paraId="45052443" w14:textId="77777777" w:rsidR="00B423B9" w:rsidRPr="00B423B9" w:rsidRDefault="00B423B9" w:rsidP="00B423B9">
            <w:pPr>
              <w:spacing w:before="20" w:after="20" w:line="280" w:lineRule="exact"/>
              <w:jc w:val="center"/>
              <w:rPr>
                <w:b/>
                <w:bCs/>
                <w:sz w:val="24"/>
                <w:szCs w:val="24"/>
              </w:rPr>
            </w:pPr>
            <w:r w:rsidRPr="00B423B9">
              <w:rPr>
                <w:b/>
                <w:bCs/>
                <w:sz w:val="24"/>
                <w:szCs w:val="24"/>
              </w:rPr>
              <w:t>II</w:t>
            </w:r>
          </w:p>
        </w:tc>
        <w:tc>
          <w:tcPr>
            <w:tcW w:w="3863" w:type="pct"/>
            <w:vAlign w:val="center"/>
          </w:tcPr>
          <w:p w14:paraId="714CF46E" w14:textId="77777777" w:rsidR="00B423B9" w:rsidRPr="00B423B9" w:rsidRDefault="00B423B9" w:rsidP="00B423B9">
            <w:pPr>
              <w:spacing w:before="20" w:after="20" w:line="280" w:lineRule="exact"/>
              <w:jc w:val="both"/>
              <w:rPr>
                <w:b/>
                <w:bCs/>
                <w:sz w:val="24"/>
                <w:szCs w:val="24"/>
              </w:rPr>
            </w:pPr>
            <w:r w:rsidRPr="00B423B9">
              <w:rPr>
                <w:b/>
                <w:bCs/>
                <w:sz w:val="24"/>
                <w:szCs w:val="24"/>
              </w:rPr>
              <w:t>Nhu cầu thực hiện một số loại phụ cấp, trợ cấp theo quy định:</w:t>
            </w:r>
          </w:p>
        </w:tc>
        <w:tc>
          <w:tcPr>
            <w:tcW w:w="779" w:type="pct"/>
            <w:vAlign w:val="bottom"/>
          </w:tcPr>
          <w:p w14:paraId="304A14DA" w14:textId="77777777" w:rsidR="00B423B9" w:rsidRPr="00B423B9" w:rsidRDefault="00B423B9" w:rsidP="00B423B9">
            <w:pPr>
              <w:spacing w:before="20" w:after="20" w:line="280" w:lineRule="exact"/>
              <w:rPr>
                <w:sz w:val="24"/>
                <w:szCs w:val="24"/>
              </w:rPr>
            </w:pPr>
            <w:r w:rsidRPr="00B423B9">
              <w:rPr>
                <w:sz w:val="24"/>
                <w:szCs w:val="24"/>
              </w:rPr>
              <w:t> </w:t>
            </w:r>
          </w:p>
        </w:tc>
      </w:tr>
      <w:tr w:rsidR="00B423B9" w:rsidRPr="00B423B9" w14:paraId="53D51D04" w14:textId="77777777" w:rsidTr="00B423B9">
        <w:tc>
          <w:tcPr>
            <w:tcW w:w="358" w:type="pct"/>
            <w:vAlign w:val="center"/>
          </w:tcPr>
          <w:p w14:paraId="3F945A5C" w14:textId="77777777" w:rsidR="00B423B9" w:rsidRPr="00B423B9" w:rsidRDefault="00B423B9" w:rsidP="00B423B9">
            <w:pPr>
              <w:spacing w:before="20" w:after="20" w:line="280" w:lineRule="exact"/>
              <w:jc w:val="center"/>
              <w:rPr>
                <w:sz w:val="24"/>
                <w:szCs w:val="24"/>
              </w:rPr>
            </w:pPr>
            <w:r w:rsidRPr="00B423B9">
              <w:rPr>
                <w:sz w:val="24"/>
                <w:szCs w:val="24"/>
              </w:rPr>
              <w:t>1</w:t>
            </w:r>
          </w:p>
        </w:tc>
        <w:tc>
          <w:tcPr>
            <w:tcW w:w="3863" w:type="pct"/>
            <w:vAlign w:val="center"/>
          </w:tcPr>
          <w:p w14:paraId="395B5DCE" w14:textId="77777777" w:rsidR="00B423B9" w:rsidRPr="00B423B9" w:rsidRDefault="00B423B9" w:rsidP="00B423B9">
            <w:pPr>
              <w:spacing w:before="20" w:after="20" w:line="280" w:lineRule="exact"/>
              <w:jc w:val="both"/>
              <w:rPr>
                <w:sz w:val="24"/>
                <w:szCs w:val="24"/>
              </w:rPr>
            </w:pPr>
            <w:r w:rsidRPr="00B423B9">
              <w:rPr>
                <w:sz w:val="24"/>
                <w:szCs w:val="24"/>
              </w:rPr>
              <w:t>Nhu cầu kinh phí thực hiện chính sách tinh giản biên chế năm 2023 theo NĐ số 108/2014/NĐ-CP ngày 20/11/2014 và Nghị định số 113/2018/ NĐ-CP ngày 31/8/2018 của Chính phủ</w:t>
            </w:r>
          </w:p>
        </w:tc>
        <w:tc>
          <w:tcPr>
            <w:tcW w:w="779" w:type="pct"/>
            <w:vAlign w:val="bottom"/>
          </w:tcPr>
          <w:p w14:paraId="012A6E46" w14:textId="77777777" w:rsidR="00B423B9" w:rsidRPr="00B423B9" w:rsidRDefault="00B423B9" w:rsidP="00B423B9">
            <w:pPr>
              <w:spacing w:before="20" w:after="20" w:line="280" w:lineRule="exact"/>
              <w:jc w:val="center"/>
              <w:rPr>
                <w:sz w:val="24"/>
                <w:szCs w:val="24"/>
              </w:rPr>
            </w:pPr>
            <w:r w:rsidRPr="00B423B9">
              <w:rPr>
                <w:sz w:val="24"/>
                <w:szCs w:val="24"/>
              </w:rPr>
              <w:t> </w:t>
            </w:r>
          </w:p>
        </w:tc>
      </w:tr>
      <w:tr w:rsidR="00B423B9" w:rsidRPr="00B423B9" w14:paraId="6226A6AB" w14:textId="77777777" w:rsidTr="00B423B9">
        <w:tc>
          <w:tcPr>
            <w:tcW w:w="358" w:type="pct"/>
            <w:vAlign w:val="center"/>
          </w:tcPr>
          <w:p w14:paraId="31C6F507" w14:textId="77777777" w:rsidR="00B423B9" w:rsidRPr="00B423B9" w:rsidRDefault="00B423B9" w:rsidP="00B423B9">
            <w:pPr>
              <w:spacing w:before="20" w:after="20" w:line="280" w:lineRule="exact"/>
              <w:jc w:val="center"/>
              <w:rPr>
                <w:sz w:val="24"/>
                <w:szCs w:val="24"/>
              </w:rPr>
            </w:pPr>
            <w:r w:rsidRPr="00B423B9">
              <w:rPr>
                <w:sz w:val="24"/>
                <w:szCs w:val="24"/>
              </w:rPr>
              <w:t>2</w:t>
            </w:r>
          </w:p>
        </w:tc>
        <w:tc>
          <w:tcPr>
            <w:tcW w:w="3863" w:type="pct"/>
            <w:vAlign w:val="center"/>
          </w:tcPr>
          <w:p w14:paraId="38B2D2ED" w14:textId="77777777" w:rsidR="00B423B9" w:rsidRPr="00B423B9" w:rsidRDefault="00B423B9" w:rsidP="00B423B9">
            <w:pPr>
              <w:spacing w:before="20" w:after="20" w:line="280" w:lineRule="exact"/>
              <w:jc w:val="both"/>
              <w:rPr>
                <w:sz w:val="24"/>
                <w:szCs w:val="24"/>
              </w:rPr>
            </w:pPr>
            <w:r w:rsidRPr="00B423B9">
              <w:rPr>
                <w:sz w:val="24"/>
                <w:szCs w:val="24"/>
              </w:rPr>
              <w:t>Nhu cầu kinh phí thực hiện chính sách nghỉ hưu trước tuổi năm 2023 theo NĐ số 26/2015/NĐ-CP ngày 09/3/2015 của Chính phủ</w:t>
            </w:r>
          </w:p>
        </w:tc>
        <w:tc>
          <w:tcPr>
            <w:tcW w:w="779" w:type="pct"/>
            <w:vAlign w:val="bottom"/>
          </w:tcPr>
          <w:p w14:paraId="3F52AF94" w14:textId="77777777" w:rsidR="00B423B9" w:rsidRPr="00B423B9" w:rsidRDefault="00B423B9" w:rsidP="00B423B9">
            <w:pPr>
              <w:spacing w:before="20" w:after="20" w:line="280" w:lineRule="exact"/>
              <w:jc w:val="center"/>
              <w:rPr>
                <w:sz w:val="24"/>
                <w:szCs w:val="24"/>
              </w:rPr>
            </w:pPr>
            <w:r w:rsidRPr="00B423B9">
              <w:rPr>
                <w:sz w:val="24"/>
                <w:szCs w:val="24"/>
              </w:rPr>
              <w:t> </w:t>
            </w:r>
          </w:p>
        </w:tc>
      </w:tr>
      <w:tr w:rsidR="00B423B9" w:rsidRPr="00B423B9" w14:paraId="1E1A1665" w14:textId="77777777" w:rsidTr="00B423B9">
        <w:tc>
          <w:tcPr>
            <w:tcW w:w="358" w:type="pct"/>
            <w:vAlign w:val="center"/>
          </w:tcPr>
          <w:p w14:paraId="7FD4C928" w14:textId="77777777" w:rsidR="00B423B9" w:rsidRPr="00B423B9" w:rsidRDefault="00B423B9" w:rsidP="00B423B9">
            <w:pPr>
              <w:spacing w:before="20" w:after="20" w:line="280" w:lineRule="exact"/>
              <w:jc w:val="center"/>
              <w:rPr>
                <w:sz w:val="24"/>
                <w:szCs w:val="24"/>
              </w:rPr>
            </w:pPr>
            <w:r w:rsidRPr="00B423B9">
              <w:rPr>
                <w:sz w:val="24"/>
                <w:szCs w:val="24"/>
              </w:rPr>
              <w:t>3</w:t>
            </w:r>
          </w:p>
        </w:tc>
        <w:tc>
          <w:tcPr>
            <w:tcW w:w="3863" w:type="pct"/>
            <w:vAlign w:val="center"/>
          </w:tcPr>
          <w:p w14:paraId="2135F7F9" w14:textId="77777777" w:rsidR="00B423B9" w:rsidRPr="00B423B9" w:rsidRDefault="00B423B9" w:rsidP="00B423B9">
            <w:pPr>
              <w:spacing w:before="20" w:after="20" w:line="280" w:lineRule="exact"/>
              <w:jc w:val="both"/>
              <w:rPr>
                <w:sz w:val="24"/>
                <w:szCs w:val="24"/>
              </w:rPr>
            </w:pPr>
            <w:r w:rsidRPr="00B423B9">
              <w:rPr>
                <w:sz w:val="24"/>
                <w:szCs w:val="24"/>
              </w:rPr>
              <w:t>Nhu cầu kinh phí thực hiện chế độ phụ cấp y tế cơ sở theo Nghị định số 05/2023/NĐ-CP ngày 15/02/2023 của Chính phủ (chế độ năm 2022 và năm 2023)</w:t>
            </w:r>
          </w:p>
        </w:tc>
        <w:tc>
          <w:tcPr>
            <w:tcW w:w="779" w:type="pct"/>
            <w:vAlign w:val="bottom"/>
          </w:tcPr>
          <w:p w14:paraId="2E76C96D" w14:textId="77777777" w:rsidR="00B423B9" w:rsidRPr="00B423B9" w:rsidRDefault="00B423B9" w:rsidP="00B423B9">
            <w:pPr>
              <w:spacing w:before="20" w:after="20" w:line="280" w:lineRule="exact"/>
              <w:jc w:val="center"/>
              <w:rPr>
                <w:sz w:val="24"/>
                <w:szCs w:val="24"/>
              </w:rPr>
            </w:pPr>
            <w:r w:rsidRPr="00B423B9">
              <w:rPr>
                <w:sz w:val="24"/>
                <w:szCs w:val="24"/>
              </w:rPr>
              <w:t> </w:t>
            </w:r>
          </w:p>
        </w:tc>
      </w:tr>
      <w:tr w:rsidR="00B423B9" w:rsidRPr="00B423B9" w14:paraId="22E0D32C" w14:textId="77777777" w:rsidTr="00B423B9">
        <w:tc>
          <w:tcPr>
            <w:tcW w:w="358" w:type="pct"/>
            <w:vAlign w:val="center"/>
          </w:tcPr>
          <w:p w14:paraId="69D9D237" w14:textId="77777777" w:rsidR="00B423B9" w:rsidRPr="00B423B9" w:rsidRDefault="00B423B9" w:rsidP="00B423B9">
            <w:pPr>
              <w:spacing w:before="20" w:after="20" w:line="280" w:lineRule="exact"/>
              <w:jc w:val="center"/>
              <w:rPr>
                <w:sz w:val="24"/>
                <w:szCs w:val="24"/>
              </w:rPr>
            </w:pPr>
            <w:r w:rsidRPr="00B423B9">
              <w:rPr>
                <w:sz w:val="24"/>
                <w:szCs w:val="24"/>
              </w:rPr>
              <w:t>4</w:t>
            </w:r>
          </w:p>
        </w:tc>
        <w:tc>
          <w:tcPr>
            <w:tcW w:w="3863" w:type="pct"/>
            <w:vAlign w:val="center"/>
          </w:tcPr>
          <w:p w14:paraId="64628AA7" w14:textId="77777777" w:rsidR="00B423B9" w:rsidRPr="00B423B9" w:rsidRDefault="00B423B9" w:rsidP="00B423B9">
            <w:pPr>
              <w:spacing w:before="20" w:after="20" w:line="280" w:lineRule="exact"/>
              <w:jc w:val="both"/>
              <w:rPr>
                <w:sz w:val="24"/>
                <w:szCs w:val="24"/>
              </w:rPr>
            </w:pPr>
            <w:r w:rsidRPr="00B423B9">
              <w:rPr>
                <w:sz w:val="24"/>
                <w:szCs w:val="24"/>
              </w:rPr>
              <w:t>Trợ cấp lần đầu, chuyển công tác ra khỏi vùng đặc biệt khó khăn theo quy định tại Nghị định số 76/2019/NĐ-CP</w:t>
            </w:r>
          </w:p>
        </w:tc>
        <w:tc>
          <w:tcPr>
            <w:tcW w:w="779" w:type="pct"/>
            <w:vAlign w:val="bottom"/>
          </w:tcPr>
          <w:p w14:paraId="336E207B" w14:textId="77777777" w:rsidR="00B423B9" w:rsidRPr="00B423B9" w:rsidRDefault="00B423B9" w:rsidP="00B423B9">
            <w:pPr>
              <w:spacing w:before="20" w:after="20" w:line="280" w:lineRule="exact"/>
              <w:jc w:val="center"/>
              <w:rPr>
                <w:sz w:val="24"/>
                <w:szCs w:val="24"/>
              </w:rPr>
            </w:pPr>
            <w:r w:rsidRPr="00B423B9">
              <w:rPr>
                <w:sz w:val="24"/>
                <w:szCs w:val="24"/>
              </w:rPr>
              <w:t> </w:t>
            </w:r>
          </w:p>
        </w:tc>
      </w:tr>
      <w:tr w:rsidR="00B423B9" w:rsidRPr="00B423B9" w14:paraId="1A3049EF" w14:textId="77777777" w:rsidTr="00B423B9">
        <w:tc>
          <w:tcPr>
            <w:tcW w:w="358" w:type="pct"/>
            <w:vAlign w:val="center"/>
          </w:tcPr>
          <w:p w14:paraId="2611F336" w14:textId="77777777" w:rsidR="00B423B9" w:rsidRPr="00B423B9" w:rsidRDefault="00B423B9" w:rsidP="00B423B9">
            <w:pPr>
              <w:spacing w:before="20" w:after="20" w:line="280" w:lineRule="exact"/>
              <w:jc w:val="center"/>
              <w:rPr>
                <w:sz w:val="24"/>
                <w:szCs w:val="24"/>
              </w:rPr>
            </w:pPr>
            <w:r w:rsidRPr="00B423B9">
              <w:rPr>
                <w:sz w:val="24"/>
                <w:szCs w:val="24"/>
              </w:rPr>
              <w:t>5</w:t>
            </w:r>
          </w:p>
        </w:tc>
        <w:tc>
          <w:tcPr>
            <w:tcW w:w="3863" w:type="pct"/>
            <w:vAlign w:val="center"/>
          </w:tcPr>
          <w:p w14:paraId="19AC2940" w14:textId="77777777" w:rsidR="00B423B9" w:rsidRPr="00B423B9" w:rsidRDefault="00B423B9" w:rsidP="00B423B9">
            <w:pPr>
              <w:spacing w:before="20" w:after="20" w:line="280" w:lineRule="exact"/>
              <w:jc w:val="both"/>
              <w:rPr>
                <w:sz w:val="24"/>
                <w:szCs w:val="24"/>
              </w:rPr>
            </w:pPr>
            <w:r w:rsidRPr="00B423B9">
              <w:rPr>
                <w:sz w:val="24"/>
                <w:szCs w:val="24"/>
              </w:rPr>
              <w:t>Nhu cầu kinh phí thực hiện một số chế độ phụ cấp, trợ cấp khác (*)</w:t>
            </w:r>
          </w:p>
        </w:tc>
        <w:tc>
          <w:tcPr>
            <w:tcW w:w="779" w:type="pct"/>
            <w:vAlign w:val="bottom"/>
          </w:tcPr>
          <w:p w14:paraId="7CB72C6D" w14:textId="77777777" w:rsidR="00B423B9" w:rsidRPr="00B423B9" w:rsidRDefault="00B423B9" w:rsidP="00B423B9">
            <w:pPr>
              <w:spacing w:before="20" w:after="20" w:line="280" w:lineRule="exact"/>
              <w:jc w:val="center"/>
              <w:rPr>
                <w:sz w:val="24"/>
                <w:szCs w:val="24"/>
              </w:rPr>
            </w:pPr>
            <w:r w:rsidRPr="00B423B9">
              <w:rPr>
                <w:sz w:val="24"/>
                <w:szCs w:val="24"/>
              </w:rPr>
              <w:t> </w:t>
            </w:r>
          </w:p>
        </w:tc>
      </w:tr>
      <w:tr w:rsidR="00B423B9" w:rsidRPr="00B423B9" w14:paraId="1970DCBA" w14:textId="77777777" w:rsidTr="00B423B9">
        <w:tc>
          <w:tcPr>
            <w:tcW w:w="358" w:type="pct"/>
            <w:vAlign w:val="center"/>
          </w:tcPr>
          <w:p w14:paraId="499124E0" w14:textId="77777777" w:rsidR="00B423B9" w:rsidRPr="00B423B9" w:rsidRDefault="00B423B9" w:rsidP="00B423B9">
            <w:pPr>
              <w:spacing w:before="20" w:after="20" w:line="280" w:lineRule="exact"/>
              <w:jc w:val="center"/>
              <w:rPr>
                <w:b/>
                <w:bCs/>
                <w:sz w:val="24"/>
                <w:szCs w:val="24"/>
              </w:rPr>
            </w:pPr>
            <w:r w:rsidRPr="00B423B9">
              <w:rPr>
                <w:b/>
                <w:bCs/>
                <w:sz w:val="24"/>
                <w:szCs w:val="24"/>
              </w:rPr>
              <w:t>C</w:t>
            </w:r>
          </w:p>
        </w:tc>
        <w:tc>
          <w:tcPr>
            <w:tcW w:w="3863" w:type="pct"/>
            <w:vAlign w:val="center"/>
          </w:tcPr>
          <w:p w14:paraId="6040710D" w14:textId="77777777" w:rsidR="00B423B9" w:rsidRPr="00B423B9" w:rsidRDefault="00B423B9" w:rsidP="00B423B9">
            <w:pPr>
              <w:spacing w:before="20" w:after="20" w:line="280" w:lineRule="exact"/>
              <w:jc w:val="both"/>
              <w:rPr>
                <w:b/>
                <w:bCs/>
                <w:sz w:val="24"/>
                <w:szCs w:val="24"/>
              </w:rPr>
            </w:pPr>
            <w:r w:rsidRPr="00B423B9">
              <w:rPr>
                <w:b/>
                <w:bCs/>
                <w:sz w:val="24"/>
                <w:szCs w:val="24"/>
              </w:rPr>
              <w:t>CHÊNH LỆCH NHU CẦU VÀ NGUỒN NĂM 2023</w:t>
            </w:r>
          </w:p>
        </w:tc>
        <w:tc>
          <w:tcPr>
            <w:tcW w:w="779" w:type="pct"/>
            <w:vAlign w:val="bottom"/>
          </w:tcPr>
          <w:p w14:paraId="233DEB19" w14:textId="77777777" w:rsidR="00B423B9" w:rsidRPr="00B423B9" w:rsidRDefault="00B423B9" w:rsidP="00B423B9">
            <w:pPr>
              <w:spacing w:before="20" w:after="20" w:line="280" w:lineRule="exact"/>
              <w:rPr>
                <w:sz w:val="24"/>
                <w:szCs w:val="24"/>
              </w:rPr>
            </w:pPr>
            <w:r w:rsidRPr="00B423B9">
              <w:rPr>
                <w:sz w:val="24"/>
                <w:szCs w:val="24"/>
              </w:rPr>
              <w:t> </w:t>
            </w:r>
          </w:p>
        </w:tc>
      </w:tr>
      <w:tr w:rsidR="00B423B9" w:rsidRPr="00B423B9" w14:paraId="06BD4781" w14:textId="77777777" w:rsidTr="00B423B9">
        <w:tc>
          <w:tcPr>
            <w:tcW w:w="358" w:type="pct"/>
            <w:vAlign w:val="center"/>
          </w:tcPr>
          <w:p w14:paraId="19D0795B" w14:textId="77777777" w:rsidR="00B423B9" w:rsidRPr="00B423B9" w:rsidRDefault="00B423B9" w:rsidP="00B423B9">
            <w:pPr>
              <w:spacing w:before="20" w:after="20" w:line="280" w:lineRule="exact"/>
              <w:jc w:val="center"/>
              <w:rPr>
                <w:sz w:val="24"/>
                <w:szCs w:val="24"/>
              </w:rPr>
            </w:pPr>
            <w:r w:rsidRPr="00B423B9">
              <w:rPr>
                <w:sz w:val="24"/>
                <w:szCs w:val="24"/>
              </w:rPr>
              <w:t>1</w:t>
            </w:r>
          </w:p>
        </w:tc>
        <w:tc>
          <w:tcPr>
            <w:tcW w:w="3863" w:type="pct"/>
            <w:vAlign w:val="center"/>
          </w:tcPr>
          <w:p w14:paraId="6DCC4ADC" w14:textId="77777777" w:rsidR="00B423B9" w:rsidRPr="00B423B9" w:rsidRDefault="00B423B9" w:rsidP="00B423B9">
            <w:pPr>
              <w:spacing w:before="20" w:after="20" w:line="280" w:lineRule="exact"/>
              <w:jc w:val="both"/>
              <w:rPr>
                <w:sz w:val="24"/>
                <w:szCs w:val="24"/>
              </w:rPr>
            </w:pPr>
            <w:r w:rsidRPr="00B423B9">
              <w:rPr>
                <w:sz w:val="24"/>
                <w:szCs w:val="24"/>
              </w:rPr>
              <w:t>Phần thiếu nguồn, ngân sách trung ương hỗ trợ</w:t>
            </w:r>
          </w:p>
        </w:tc>
        <w:tc>
          <w:tcPr>
            <w:tcW w:w="779" w:type="pct"/>
            <w:vAlign w:val="bottom"/>
          </w:tcPr>
          <w:p w14:paraId="5160B99B" w14:textId="77777777" w:rsidR="00B423B9" w:rsidRPr="00B423B9" w:rsidRDefault="00B423B9" w:rsidP="00B423B9">
            <w:pPr>
              <w:spacing w:before="20" w:after="20" w:line="280" w:lineRule="exact"/>
              <w:rPr>
                <w:sz w:val="24"/>
                <w:szCs w:val="24"/>
              </w:rPr>
            </w:pPr>
            <w:r w:rsidRPr="00B423B9">
              <w:rPr>
                <w:sz w:val="24"/>
                <w:szCs w:val="24"/>
              </w:rPr>
              <w:t> </w:t>
            </w:r>
          </w:p>
        </w:tc>
      </w:tr>
      <w:tr w:rsidR="00B423B9" w:rsidRPr="00B423B9" w14:paraId="7F38CE9A" w14:textId="77777777" w:rsidTr="00B423B9">
        <w:tc>
          <w:tcPr>
            <w:tcW w:w="358" w:type="pct"/>
            <w:vAlign w:val="center"/>
          </w:tcPr>
          <w:p w14:paraId="266CCB53" w14:textId="77777777" w:rsidR="00B423B9" w:rsidRPr="00B423B9" w:rsidRDefault="00B423B9" w:rsidP="00B423B9">
            <w:pPr>
              <w:spacing w:before="20" w:after="20" w:line="280" w:lineRule="exact"/>
              <w:jc w:val="center"/>
              <w:rPr>
                <w:sz w:val="24"/>
                <w:szCs w:val="24"/>
              </w:rPr>
            </w:pPr>
            <w:r w:rsidRPr="00B423B9">
              <w:rPr>
                <w:sz w:val="24"/>
                <w:szCs w:val="24"/>
              </w:rPr>
              <w:t>2</w:t>
            </w:r>
          </w:p>
        </w:tc>
        <w:tc>
          <w:tcPr>
            <w:tcW w:w="3863" w:type="pct"/>
            <w:vAlign w:val="center"/>
          </w:tcPr>
          <w:p w14:paraId="36C0F01E" w14:textId="77777777" w:rsidR="00B423B9" w:rsidRPr="00B423B9" w:rsidRDefault="00B423B9" w:rsidP="00B423B9">
            <w:pPr>
              <w:spacing w:before="20" w:after="20" w:line="280" w:lineRule="exact"/>
              <w:jc w:val="both"/>
              <w:rPr>
                <w:sz w:val="24"/>
                <w:szCs w:val="24"/>
              </w:rPr>
            </w:pPr>
            <w:r w:rsidRPr="00B423B9">
              <w:rPr>
                <w:sz w:val="24"/>
                <w:szCs w:val="24"/>
              </w:rPr>
              <w:t>Nguồn thực hiện cải cách tiền lương còn dư</w:t>
            </w:r>
          </w:p>
        </w:tc>
        <w:tc>
          <w:tcPr>
            <w:tcW w:w="779" w:type="pct"/>
            <w:vAlign w:val="bottom"/>
          </w:tcPr>
          <w:p w14:paraId="22C874E2" w14:textId="77777777" w:rsidR="00B423B9" w:rsidRPr="00B423B9" w:rsidRDefault="00B423B9" w:rsidP="00B423B9">
            <w:pPr>
              <w:spacing w:before="20" w:after="20" w:line="280" w:lineRule="exact"/>
              <w:rPr>
                <w:sz w:val="24"/>
                <w:szCs w:val="24"/>
              </w:rPr>
            </w:pPr>
            <w:r w:rsidRPr="00B423B9">
              <w:rPr>
                <w:sz w:val="24"/>
                <w:szCs w:val="24"/>
              </w:rPr>
              <w:t> </w:t>
            </w:r>
          </w:p>
        </w:tc>
      </w:tr>
    </w:tbl>
    <w:p w14:paraId="415AD53E" w14:textId="77777777" w:rsidR="00B423B9" w:rsidRPr="00B423B9" w:rsidRDefault="00B423B9" w:rsidP="00B423B9">
      <w:pPr>
        <w:rPr>
          <w:sz w:val="24"/>
          <w:szCs w:val="24"/>
        </w:rPr>
      </w:pPr>
    </w:p>
    <w:tbl>
      <w:tblPr>
        <w:tblW w:w="4945" w:type="pct"/>
        <w:tblInd w:w="108" w:type="dxa"/>
        <w:tblLook w:val="0000" w:firstRow="0" w:lastRow="0" w:firstColumn="0" w:lastColumn="0" w:noHBand="0" w:noVBand="0"/>
      </w:tblPr>
      <w:tblGrid>
        <w:gridCol w:w="923"/>
        <w:gridCol w:w="12108"/>
      </w:tblGrid>
      <w:tr w:rsidR="00B423B9" w:rsidRPr="00B423B9" w14:paraId="06B10B38" w14:textId="77777777" w:rsidTr="00B423B9">
        <w:tc>
          <w:tcPr>
            <w:tcW w:w="5000" w:type="pct"/>
            <w:gridSpan w:val="2"/>
          </w:tcPr>
          <w:p w14:paraId="54B3898F" w14:textId="77777777" w:rsidR="00B423B9" w:rsidRPr="00B423B9" w:rsidRDefault="00B423B9" w:rsidP="00B423B9">
            <w:pPr>
              <w:spacing w:before="20" w:after="20" w:line="280" w:lineRule="exact"/>
              <w:rPr>
                <w:b/>
                <w:bCs/>
                <w:sz w:val="24"/>
                <w:szCs w:val="24"/>
                <w:u w:val="single"/>
              </w:rPr>
            </w:pPr>
          </w:p>
        </w:tc>
      </w:tr>
      <w:tr w:rsidR="00B423B9" w:rsidRPr="00B423B9" w14:paraId="3E3809C6" w14:textId="77777777" w:rsidTr="00B423B9">
        <w:tc>
          <w:tcPr>
            <w:tcW w:w="5000" w:type="pct"/>
            <w:gridSpan w:val="2"/>
          </w:tcPr>
          <w:p w14:paraId="510815C5" w14:textId="77777777" w:rsidR="00B423B9" w:rsidRPr="00B423B9" w:rsidRDefault="00B423B9" w:rsidP="00B423B9">
            <w:pPr>
              <w:spacing w:before="20" w:after="20" w:line="280" w:lineRule="exact"/>
              <w:ind w:firstLine="270"/>
              <w:rPr>
                <w:sz w:val="24"/>
                <w:szCs w:val="24"/>
              </w:rPr>
            </w:pPr>
            <w:r w:rsidRPr="00B423B9">
              <w:rPr>
                <w:i/>
                <w:iCs/>
                <w:sz w:val="24"/>
                <w:szCs w:val="24"/>
              </w:rPr>
              <w:t>Ghi chú: Địa phương báo cáo chi tiết từng loại phụ cấp, trợ cấp khác và nhu cầu tương ứng.</w:t>
            </w:r>
          </w:p>
        </w:tc>
      </w:tr>
      <w:tr w:rsidR="00B423B9" w:rsidRPr="00B423B9" w14:paraId="6EC965B5" w14:textId="77777777" w:rsidTr="00B423B9">
        <w:tc>
          <w:tcPr>
            <w:tcW w:w="354" w:type="pct"/>
            <w:noWrap/>
          </w:tcPr>
          <w:p w14:paraId="06DBB74B" w14:textId="77777777" w:rsidR="00B423B9" w:rsidRPr="00B423B9" w:rsidRDefault="00B423B9" w:rsidP="00B423B9">
            <w:pPr>
              <w:spacing w:before="20" w:after="20" w:line="280" w:lineRule="exact"/>
              <w:rPr>
                <w:sz w:val="24"/>
                <w:szCs w:val="24"/>
              </w:rPr>
            </w:pPr>
          </w:p>
        </w:tc>
        <w:tc>
          <w:tcPr>
            <w:tcW w:w="4646" w:type="pct"/>
            <w:vMerge w:val="restart"/>
            <w:noWrap/>
            <w:vAlign w:val="bottom"/>
          </w:tcPr>
          <w:p w14:paraId="36135ADD" w14:textId="77777777" w:rsidR="00B423B9" w:rsidRPr="00B423B9" w:rsidRDefault="00B423B9" w:rsidP="00B423B9">
            <w:pPr>
              <w:spacing w:before="20" w:after="20" w:line="280" w:lineRule="exact"/>
              <w:ind w:left="2048"/>
              <w:jc w:val="center"/>
              <w:rPr>
                <w:i/>
                <w:iCs/>
                <w:sz w:val="24"/>
                <w:szCs w:val="24"/>
              </w:rPr>
            </w:pPr>
            <w:r w:rsidRPr="00B423B9">
              <w:rPr>
                <w:i/>
                <w:iCs/>
                <w:sz w:val="24"/>
                <w:szCs w:val="24"/>
              </w:rPr>
              <w:t>…, ngày……tháng…. năm 2023</w:t>
            </w:r>
          </w:p>
          <w:p w14:paraId="1F91A6FB" w14:textId="77777777" w:rsidR="00B423B9" w:rsidRPr="00B423B9" w:rsidRDefault="00B423B9" w:rsidP="00B423B9">
            <w:pPr>
              <w:spacing w:before="20" w:after="20" w:line="280" w:lineRule="exact"/>
              <w:ind w:left="2048"/>
              <w:jc w:val="center"/>
              <w:rPr>
                <w:b/>
                <w:bCs/>
                <w:sz w:val="24"/>
                <w:szCs w:val="24"/>
              </w:rPr>
            </w:pPr>
            <w:r w:rsidRPr="00B423B9">
              <w:rPr>
                <w:b/>
                <w:bCs/>
                <w:sz w:val="24"/>
                <w:szCs w:val="24"/>
              </w:rPr>
              <w:t>TM. ỦY BAN NHÂN DÂN TỈNH, THÀNH PHỐ</w:t>
            </w:r>
          </w:p>
          <w:p w14:paraId="31BFA4BB" w14:textId="77777777" w:rsidR="00B423B9" w:rsidRPr="00B423B9" w:rsidRDefault="00B423B9" w:rsidP="00B423B9">
            <w:pPr>
              <w:spacing w:before="20" w:after="20" w:line="280" w:lineRule="exact"/>
              <w:ind w:left="2048"/>
              <w:jc w:val="center"/>
              <w:rPr>
                <w:b/>
                <w:bCs/>
                <w:sz w:val="24"/>
                <w:szCs w:val="24"/>
              </w:rPr>
            </w:pPr>
            <w:r w:rsidRPr="00B423B9">
              <w:rPr>
                <w:b/>
                <w:bCs/>
                <w:sz w:val="24"/>
                <w:szCs w:val="24"/>
              </w:rPr>
              <w:t>CHỦ TỊCH</w:t>
            </w:r>
          </w:p>
          <w:p w14:paraId="201F6098" w14:textId="77777777" w:rsidR="00B423B9" w:rsidRPr="00B423B9" w:rsidRDefault="00B423B9" w:rsidP="00B423B9">
            <w:pPr>
              <w:spacing w:before="20" w:after="20" w:line="280" w:lineRule="exact"/>
              <w:ind w:left="2048"/>
              <w:jc w:val="center"/>
              <w:rPr>
                <w:sz w:val="24"/>
                <w:szCs w:val="24"/>
              </w:rPr>
            </w:pPr>
            <w:r w:rsidRPr="00B423B9">
              <w:rPr>
                <w:i/>
                <w:iCs/>
                <w:sz w:val="24"/>
                <w:szCs w:val="24"/>
              </w:rPr>
              <w:t>(Ký tên, đóng dấu)</w:t>
            </w:r>
          </w:p>
        </w:tc>
      </w:tr>
      <w:tr w:rsidR="00B423B9" w:rsidRPr="00B423B9" w14:paraId="4C81FEC1" w14:textId="77777777" w:rsidTr="00B423B9">
        <w:tc>
          <w:tcPr>
            <w:tcW w:w="354" w:type="pct"/>
            <w:vAlign w:val="bottom"/>
          </w:tcPr>
          <w:p w14:paraId="3F4FBD53" w14:textId="77777777" w:rsidR="00B423B9" w:rsidRPr="00B423B9" w:rsidRDefault="00B423B9" w:rsidP="00B423B9">
            <w:pPr>
              <w:spacing w:before="20" w:after="20" w:line="280" w:lineRule="exact"/>
              <w:jc w:val="center"/>
              <w:rPr>
                <w:i/>
                <w:iCs/>
                <w:sz w:val="24"/>
                <w:szCs w:val="24"/>
              </w:rPr>
            </w:pPr>
          </w:p>
        </w:tc>
        <w:tc>
          <w:tcPr>
            <w:tcW w:w="4646" w:type="pct"/>
            <w:vMerge/>
            <w:noWrap/>
            <w:vAlign w:val="bottom"/>
          </w:tcPr>
          <w:p w14:paraId="711EFAA2" w14:textId="77777777" w:rsidR="00B423B9" w:rsidRPr="00B423B9" w:rsidRDefault="00B423B9" w:rsidP="00B423B9">
            <w:pPr>
              <w:spacing w:before="20" w:after="20" w:line="280" w:lineRule="exact"/>
              <w:rPr>
                <w:i/>
                <w:iCs/>
                <w:sz w:val="24"/>
                <w:szCs w:val="24"/>
              </w:rPr>
            </w:pPr>
          </w:p>
        </w:tc>
      </w:tr>
      <w:tr w:rsidR="00B423B9" w:rsidRPr="00B423B9" w14:paraId="4132B1B4" w14:textId="77777777" w:rsidTr="00B423B9">
        <w:tc>
          <w:tcPr>
            <w:tcW w:w="354" w:type="pct"/>
            <w:vAlign w:val="bottom"/>
          </w:tcPr>
          <w:p w14:paraId="32170D27" w14:textId="77777777" w:rsidR="00B423B9" w:rsidRPr="00B423B9" w:rsidRDefault="00B423B9" w:rsidP="00B423B9">
            <w:pPr>
              <w:spacing w:before="20" w:after="20" w:line="280" w:lineRule="exact"/>
              <w:rPr>
                <w:i/>
                <w:iCs/>
                <w:sz w:val="24"/>
                <w:szCs w:val="24"/>
              </w:rPr>
            </w:pPr>
          </w:p>
        </w:tc>
        <w:tc>
          <w:tcPr>
            <w:tcW w:w="4646" w:type="pct"/>
            <w:vMerge/>
            <w:noWrap/>
            <w:vAlign w:val="bottom"/>
          </w:tcPr>
          <w:p w14:paraId="39605F3E" w14:textId="77777777" w:rsidR="00B423B9" w:rsidRPr="00B423B9" w:rsidRDefault="00B423B9" w:rsidP="00B423B9">
            <w:pPr>
              <w:spacing w:before="20" w:after="20" w:line="280" w:lineRule="exact"/>
              <w:rPr>
                <w:i/>
                <w:iCs/>
                <w:sz w:val="24"/>
                <w:szCs w:val="24"/>
              </w:rPr>
            </w:pPr>
          </w:p>
        </w:tc>
      </w:tr>
      <w:tr w:rsidR="00B423B9" w:rsidRPr="00B423B9" w14:paraId="43B56466" w14:textId="77777777" w:rsidTr="00B423B9">
        <w:tc>
          <w:tcPr>
            <w:tcW w:w="354" w:type="pct"/>
            <w:vAlign w:val="bottom"/>
          </w:tcPr>
          <w:p w14:paraId="50D81A9C" w14:textId="77777777" w:rsidR="00B423B9" w:rsidRPr="00B423B9" w:rsidRDefault="00B423B9" w:rsidP="00B423B9">
            <w:pPr>
              <w:spacing w:before="20" w:after="20" w:line="280" w:lineRule="exact"/>
              <w:rPr>
                <w:i/>
                <w:iCs/>
                <w:sz w:val="24"/>
                <w:szCs w:val="24"/>
              </w:rPr>
            </w:pPr>
          </w:p>
        </w:tc>
        <w:tc>
          <w:tcPr>
            <w:tcW w:w="4646" w:type="pct"/>
            <w:vMerge/>
            <w:noWrap/>
            <w:vAlign w:val="bottom"/>
          </w:tcPr>
          <w:p w14:paraId="0D81B2CF" w14:textId="77777777" w:rsidR="00B423B9" w:rsidRPr="00B423B9" w:rsidRDefault="00B423B9" w:rsidP="00B423B9">
            <w:pPr>
              <w:spacing w:before="20" w:after="20" w:line="280" w:lineRule="exact"/>
              <w:rPr>
                <w:i/>
                <w:iCs/>
                <w:sz w:val="24"/>
                <w:szCs w:val="24"/>
              </w:rPr>
            </w:pPr>
          </w:p>
        </w:tc>
      </w:tr>
      <w:tr w:rsidR="00B423B9" w:rsidRPr="00B423B9" w14:paraId="1A4185A5" w14:textId="77777777" w:rsidTr="00B423B9">
        <w:tc>
          <w:tcPr>
            <w:tcW w:w="354" w:type="pct"/>
            <w:noWrap/>
            <w:vAlign w:val="bottom"/>
          </w:tcPr>
          <w:p w14:paraId="20D9758C" w14:textId="77777777" w:rsidR="00B423B9" w:rsidRPr="00B423B9" w:rsidRDefault="00B423B9" w:rsidP="00B423B9">
            <w:pPr>
              <w:spacing w:before="20" w:after="20" w:line="280" w:lineRule="exact"/>
              <w:rPr>
                <w:sz w:val="24"/>
                <w:szCs w:val="24"/>
              </w:rPr>
            </w:pPr>
          </w:p>
        </w:tc>
        <w:tc>
          <w:tcPr>
            <w:tcW w:w="4646" w:type="pct"/>
            <w:vMerge/>
            <w:noWrap/>
            <w:vAlign w:val="bottom"/>
          </w:tcPr>
          <w:p w14:paraId="517F4331" w14:textId="77777777" w:rsidR="00B423B9" w:rsidRPr="00B423B9" w:rsidRDefault="00B423B9" w:rsidP="00B423B9">
            <w:pPr>
              <w:spacing w:before="20" w:after="20" w:line="280" w:lineRule="exact"/>
              <w:rPr>
                <w:sz w:val="24"/>
                <w:szCs w:val="24"/>
              </w:rPr>
            </w:pPr>
          </w:p>
        </w:tc>
      </w:tr>
    </w:tbl>
    <w:p w14:paraId="5EB0D26C" w14:textId="77777777" w:rsidR="00F019BB" w:rsidRPr="00B423B9" w:rsidRDefault="00B423B9" w:rsidP="00B423B9">
      <w:pPr>
        <w:rPr>
          <w:sz w:val="24"/>
          <w:szCs w:val="24"/>
        </w:rPr>
      </w:pPr>
      <w:r w:rsidRPr="00B423B9">
        <w:rPr>
          <w:sz w:val="24"/>
          <w:szCs w:val="24"/>
          <w:lang w:val="it-IT"/>
        </w:rPr>
        <w:br w:type="page"/>
      </w:r>
    </w:p>
    <w:sectPr w:rsidR="00F019BB" w:rsidRPr="00B423B9" w:rsidSect="00E67A01">
      <w:headerReference w:type="even" r:id="rId6"/>
      <w:headerReference w:type="default" r:id="rId7"/>
      <w:footerReference w:type="even" r:id="rId8"/>
      <w:footerReference w:type="default" r:id="rId9"/>
      <w:pgSz w:w="15840" w:h="12240" w:orient="landscape"/>
      <w:pgMar w:top="1440" w:right="1440" w:bottom="1440" w:left="1440"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760B1" w14:textId="77777777" w:rsidR="00F631DB" w:rsidRDefault="00F631DB">
      <w:r>
        <w:separator/>
      </w:r>
    </w:p>
  </w:endnote>
  <w:endnote w:type="continuationSeparator" w:id="0">
    <w:p w14:paraId="1CBE3A94" w14:textId="77777777" w:rsidR="00F631DB" w:rsidRDefault="00F63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A1D91" w14:textId="77777777" w:rsidR="00B423B9" w:rsidRDefault="00B423B9">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34</w:t>
    </w:r>
    <w:r>
      <w:rPr>
        <w:rStyle w:val="PageNumber"/>
        <w:color w:val="FFFFFF"/>
      </w:rPr>
      <w:fldChar w:fldCharType="end"/>
    </w:r>
  </w:p>
  <w:p w14:paraId="3E5D053D" w14:textId="77777777" w:rsidR="00B423B9" w:rsidRDefault="00B423B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928F1" w14:textId="77777777" w:rsidR="00B423B9" w:rsidRDefault="00B423B9">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Pr>
        <w:rStyle w:val="PageNumber"/>
        <w:noProof/>
        <w:color w:val="FFFFFF"/>
        <w:sz w:val="24"/>
        <w:szCs w:val="24"/>
      </w:rPr>
      <w:t>3</w:t>
    </w:r>
    <w:r>
      <w:rPr>
        <w:rStyle w:val="PageNumber"/>
        <w:color w:val="FFFFFF"/>
        <w:sz w:val="24"/>
        <w:szCs w:val="24"/>
      </w:rPr>
      <w:fldChar w:fldCharType="end"/>
    </w:r>
  </w:p>
  <w:p w14:paraId="24446D7C" w14:textId="77777777" w:rsidR="00B423B9" w:rsidRDefault="00B423B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33707" w14:textId="77777777" w:rsidR="00F631DB" w:rsidRDefault="00F631DB">
      <w:r>
        <w:separator/>
      </w:r>
    </w:p>
  </w:footnote>
  <w:footnote w:type="continuationSeparator" w:id="0">
    <w:p w14:paraId="5AA35F70" w14:textId="77777777" w:rsidR="00F631DB" w:rsidRDefault="00F631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3F1EF" w14:textId="77777777" w:rsidR="00B423B9" w:rsidRDefault="00B423B9">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32</w:t>
    </w:r>
    <w:r>
      <w:rPr>
        <w:rStyle w:val="PageNumber"/>
        <w:color w:val="FFFFFF"/>
      </w:rPr>
      <w:fldChar w:fldCharType="end"/>
    </w:r>
  </w:p>
  <w:p w14:paraId="73C543CC" w14:textId="77777777" w:rsidR="00B423B9" w:rsidRDefault="00B423B9">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DA595" w14:textId="77777777" w:rsidR="00B423B9" w:rsidRDefault="00B423B9">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3</w:t>
    </w:r>
    <w:r>
      <w:rPr>
        <w:rStyle w:val="PageNumber"/>
        <w:color w:val="FFFFFF"/>
      </w:rPr>
      <w:fldChar w:fldCharType="end"/>
    </w:r>
  </w:p>
  <w:p w14:paraId="0A362C9C" w14:textId="77777777" w:rsidR="00B423B9" w:rsidRDefault="00B423B9">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81BA3"/>
    <w:rsid w:val="00081BA3"/>
    <w:rsid w:val="0015353F"/>
    <w:rsid w:val="003C40D7"/>
    <w:rsid w:val="006C24BE"/>
    <w:rsid w:val="00B423B9"/>
    <w:rsid w:val="00D53232"/>
    <w:rsid w:val="00E67A01"/>
    <w:rsid w:val="00F019BB"/>
    <w:rsid w:val="00F23A0C"/>
    <w:rsid w:val="00F631D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E39F8"/>
  <w15:chartTrackingRefBased/>
  <w15:docId w15:val="{255C18E0-BB81-4A9E-BB8C-6E225FBFA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BA3"/>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081BA3"/>
    <w:pPr>
      <w:spacing w:after="160" w:line="240" w:lineRule="exact"/>
    </w:pPr>
    <w:rPr>
      <w:rFonts w:ascii="Arial" w:hAnsi="Arial" w:cs="Arial"/>
      <w:sz w:val="22"/>
      <w:szCs w:val="22"/>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D53232"/>
    <w:pPr>
      <w:tabs>
        <w:tab w:val="center" w:pos="4320"/>
        <w:tab w:val="right" w:pos="8640"/>
      </w:tabs>
    </w:pPr>
  </w:style>
  <w:style w:type="character" w:customStyle="1" w:styleId="HeaderChar">
    <w:name w:val="Header Char"/>
    <w:uiPriority w:val="99"/>
    <w:semiHidden/>
    <w:rsid w:val="00D53232"/>
    <w:rPr>
      <w:rFonts w:ascii="Times New Roman" w:eastAsia="Times New Roman" w:hAnsi="Times New Roman"/>
      <w:sz w:val="28"/>
      <w:szCs w:val="28"/>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D53232"/>
    <w:rPr>
      <w:rFonts w:ascii="Times New Roman" w:eastAsia="Times New Roman" w:hAnsi="Times New Roman"/>
      <w:sz w:val="28"/>
      <w:szCs w:val="28"/>
    </w:rPr>
  </w:style>
  <w:style w:type="paragraph" w:styleId="Footer">
    <w:name w:val="footer"/>
    <w:aliases w:val="Footer-Even"/>
    <w:basedOn w:val="Normal"/>
    <w:link w:val="FooterChar2"/>
    <w:rsid w:val="00D53232"/>
    <w:pPr>
      <w:tabs>
        <w:tab w:val="center" w:pos="4320"/>
        <w:tab w:val="right" w:pos="8640"/>
      </w:tabs>
    </w:pPr>
  </w:style>
  <w:style w:type="character" w:customStyle="1" w:styleId="FooterChar">
    <w:name w:val="Footer Char"/>
    <w:uiPriority w:val="99"/>
    <w:semiHidden/>
    <w:rsid w:val="00D53232"/>
    <w:rPr>
      <w:rFonts w:ascii="Times New Roman" w:eastAsia="Times New Roman" w:hAnsi="Times New Roman"/>
      <w:sz w:val="28"/>
      <w:szCs w:val="28"/>
    </w:rPr>
  </w:style>
  <w:style w:type="character" w:styleId="PageNumber">
    <w:name w:val="page number"/>
    <w:rsid w:val="00D53232"/>
  </w:style>
  <w:style w:type="character" w:customStyle="1" w:styleId="FooterChar2">
    <w:name w:val="Footer Char2"/>
    <w:aliases w:val="Footer-Even Char"/>
    <w:link w:val="Footer"/>
    <w:rsid w:val="00D53232"/>
    <w:rPr>
      <w:rFonts w:ascii="Times New Roman" w:eastAsia="Times New Roman" w:hAnsi="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514</Words>
  <Characters>2934</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Quan</cp:lastModifiedBy>
  <cp:revision>2</cp:revision>
  <dcterms:created xsi:type="dcterms:W3CDTF">2026-05-20T19:59:00Z</dcterms:created>
  <dcterms:modified xsi:type="dcterms:W3CDTF">2026-05-20T19:59:00Z</dcterms:modified>
</cp:coreProperties>
</file>