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584"/>
        <w:gridCol w:w="4643"/>
        <w:gridCol w:w="2078"/>
        <w:gridCol w:w="55"/>
      </w:tblGrid>
      <w:tr w:rsidR="005E0F9B" w:rsidRPr="00312507" w14:paraId="2B652B11" w14:textId="77777777" w:rsidTr="005E0F9B">
        <w:tc>
          <w:tcPr>
            <w:tcW w:w="1389" w:type="pct"/>
            <w:vMerge w:val="restart"/>
            <w:tcBorders>
              <w:top w:val="nil"/>
              <w:left w:val="nil"/>
              <w:bottom w:val="nil"/>
              <w:right w:val="nil"/>
              <w:tl2br w:val="nil"/>
              <w:tr2bl w:val="nil"/>
            </w:tcBorders>
            <w:tcMar>
              <w:top w:w="0" w:type="dxa"/>
              <w:left w:w="0" w:type="dxa"/>
              <w:bottom w:w="0" w:type="dxa"/>
              <w:right w:w="0" w:type="dxa"/>
            </w:tcMar>
          </w:tcPr>
          <w:p w14:paraId="3CC9E06B" w14:textId="77777777" w:rsidR="005E0F9B" w:rsidRPr="00312507" w:rsidRDefault="005E0F9B" w:rsidP="005E0F9B">
            <w:pPr>
              <w:spacing w:before="120" w:after="280" w:afterAutospacing="1"/>
              <w:rPr>
                <w:rFonts w:ascii="Times New Roman" w:hAnsi="Times New Roman"/>
              </w:rPr>
            </w:pPr>
            <w:r w:rsidRPr="00312507">
              <w:rPr>
                <w:rFonts w:ascii="Times New Roman" w:hAnsi="Times New Roman"/>
                <w:b/>
                <w:bCs/>
                <w:sz w:val="20"/>
                <w:lang w:val="vi-VN"/>
              </w:rPr>
              <w:t>Biểu NEAC-02.1</w:t>
            </w:r>
          </w:p>
          <w:p w14:paraId="27B344A9" w14:textId="77777777" w:rsidR="005E0F9B" w:rsidRPr="00312507" w:rsidRDefault="005E0F9B" w:rsidP="005E0F9B">
            <w:pPr>
              <w:spacing w:before="120" w:after="280" w:afterAutospacing="1"/>
              <w:rPr>
                <w:rFonts w:ascii="Times New Roman" w:hAnsi="Times New Roman"/>
              </w:rPr>
            </w:pPr>
            <w:r w:rsidRPr="00312507">
              <w:rPr>
                <w:rFonts w:ascii="Times New Roman" w:hAnsi="Times New Roman"/>
                <w:sz w:val="20"/>
                <w:lang w:val="vi-VN"/>
              </w:rPr>
              <w:t xml:space="preserve">Ban hành kèm theo TT số </w:t>
            </w:r>
            <w:r w:rsidRPr="00312507">
              <w:rPr>
                <w:rFonts w:ascii="Times New Roman" w:hAnsi="Times New Roman"/>
                <w:sz w:val="20"/>
              </w:rPr>
              <w:t>…….</w:t>
            </w:r>
            <w:r w:rsidRPr="00312507">
              <w:rPr>
                <w:rFonts w:ascii="Times New Roman" w:hAnsi="Times New Roman"/>
                <w:sz w:val="20"/>
                <w:lang w:val="vi-VN"/>
              </w:rPr>
              <w:t>/2022/TT-BTTTT</w:t>
            </w:r>
          </w:p>
          <w:p w14:paraId="235DCE6E"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 xml:space="preserve">Ngày nhận báo cáo: </w:t>
            </w:r>
            <w:proofErr w:type="spellStart"/>
            <w:r w:rsidRPr="00312507">
              <w:rPr>
                <w:rFonts w:ascii="Times New Roman" w:hAnsi="Times New Roman"/>
                <w:sz w:val="20"/>
              </w:rPr>
              <w:t>Kỳ</w:t>
            </w:r>
            <w:proofErr w:type="spellEnd"/>
            <w:r w:rsidRPr="00312507">
              <w:rPr>
                <w:rFonts w:ascii="Times New Roman" w:hAnsi="Times New Roman"/>
                <w:sz w:val="20"/>
              </w:rPr>
              <w:t xml:space="preserve"> </w:t>
            </w:r>
            <w:proofErr w:type="spellStart"/>
            <w:r w:rsidRPr="00312507">
              <w:rPr>
                <w:rFonts w:ascii="Times New Roman" w:hAnsi="Times New Roman"/>
                <w:sz w:val="20"/>
              </w:rPr>
              <w:t>Quý</w:t>
            </w:r>
            <w:proofErr w:type="spellEnd"/>
            <w:r w:rsidRPr="00312507">
              <w:rPr>
                <w:rFonts w:ascii="Times New Roman" w:hAnsi="Times New Roman"/>
                <w:sz w:val="20"/>
              </w:rPr>
              <w:t xml:space="preserve">: </w:t>
            </w:r>
            <w:r w:rsidRPr="00312507">
              <w:rPr>
                <w:rFonts w:ascii="Times New Roman" w:hAnsi="Times New Roman"/>
                <w:sz w:val="20"/>
                <w:lang w:val="vi-VN"/>
              </w:rPr>
              <w:t xml:space="preserve">Trước </w:t>
            </w:r>
            <w:proofErr w:type="spellStart"/>
            <w:r w:rsidRPr="00312507">
              <w:rPr>
                <w:rFonts w:ascii="Times New Roman" w:hAnsi="Times New Roman"/>
                <w:sz w:val="20"/>
              </w:rPr>
              <w:t>ngày</w:t>
            </w:r>
            <w:proofErr w:type="spellEnd"/>
            <w:r w:rsidRPr="00312507">
              <w:rPr>
                <w:rFonts w:ascii="Times New Roman" w:hAnsi="Times New Roman"/>
                <w:sz w:val="20"/>
              </w:rPr>
              <w:t xml:space="preserve"> 15 </w:t>
            </w:r>
            <w:proofErr w:type="spellStart"/>
            <w:r w:rsidRPr="00312507">
              <w:rPr>
                <w:rFonts w:ascii="Times New Roman" w:hAnsi="Times New Roman"/>
                <w:sz w:val="20"/>
              </w:rPr>
              <w:t>tháng</w:t>
            </w:r>
            <w:proofErr w:type="spellEnd"/>
            <w:r w:rsidRPr="00312507">
              <w:rPr>
                <w:rFonts w:ascii="Times New Roman" w:hAnsi="Times New Roman"/>
                <w:sz w:val="20"/>
              </w:rPr>
              <w:t xml:space="preserve"> </w:t>
            </w:r>
            <w:proofErr w:type="spellStart"/>
            <w:r w:rsidRPr="00312507">
              <w:rPr>
                <w:rFonts w:ascii="Times New Roman" w:hAnsi="Times New Roman"/>
                <w:sz w:val="20"/>
              </w:rPr>
              <w:t>tiếp</w:t>
            </w:r>
            <w:proofErr w:type="spellEnd"/>
            <w:r w:rsidRPr="00312507">
              <w:rPr>
                <w:rFonts w:ascii="Times New Roman" w:hAnsi="Times New Roman"/>
                <w:sz w:val="20"/>
              </w:rPr>
              <w:t xml:space="preserve"> </w:t>
            </w:r>
            <w:proofErr w:type="spellStart"/>
            <w:r w:rsidRPr="00312507">
              <w:rPr>
                <w:rFonts w:ascii="Times New Roman" w:hAnsi="Times New Roman"/>
                <w:sz w:val="20"/>
              </w:rPr>
              <w:t>theo</w:t>
            </w:r>
            <w:proofErr w:type="spellEnd"/>
            <w:r w:rsidRPr="00312507">
              <w:rPr>
                <w:rFonts w:ascii="Times New Roman" w:hAnsi="Times New Roman"/>
                <w:sz w:val="20"/>
              </w:rPr>
              <w:t xml:space="preserve"> </w:t>
            </w:r>
            <w:proofErr w:type="spellStart"/>
            <w:r w:rsidRPr="00312507">
              <w:rPr>
                <w:rFonts w:ascii="Times New Roman" w:hAnsi="Times New Roman"/>
                <w:sz w:val="20"/>
              </w:rPr>
              <w:t>quý</w:t>
            </w:r>
            <w:proofErr w:type="spellEnd"/>
            <w:r w:rsidRPr="00312507">
              <w:rPr>
                <w:rFonts w:ascii="Times New Roman" w:hAnsi="Times New Roman"/>
                <w:sz w:val="20"/>
              </w:rPr>
              <w:t xml:space="preserve">. </w:t>
            </w:r>
            <w:proofErr w:type="spellStart"/>
            <w:r w:rsidRPr="00312507">
              <w:rPr>
                <w:rFonts w:ascii="Times New Roman" w:hAnsi="Times New Roman"/>
                <w:sz w:val="20"/>
              </w:rPr>
              <w:t>Kỳ</w:t>
            </w:r>
            <w:proofErr w:type="spellEnd"/>
            <w:r w:rsidRPr="00312507">
              <w:rPr>
                <w:rFonts w:ascii="Times New Roman" w:hAnsi="Times New Roman"/>
                <w:sz w:val="20"/>
              </w:rPr>
              <w:t xml:space="preserve"> 6 </w:t>
            </w:r>
            <w:proofErr w:type="spellStart"/>
            <w:r w:rsidRPr="00312507">
              <w:rPr>
                <w:rFonts w:ascii="Times New Roman" w:hAnsi="Times New Roman"/>
                <w:sz w:val="20"/>
              </w:rPr>
              <w:t>tháng</w:t>
            </w:r>
            <w:proofErr w:type="spellEnd"/>
            <w:r w:rsidRPr="00312507">
              <w:rPr>
                <w:rFonts w:ascii="Times New Roman" w:hAnsi="Times New Roman"/>
                <w:sz w:val="20"/>
              </w:rPr>
              <w:t xml:space="preserve">: </w:t>
            </w:r>
            <w:proofErr w:type="spellStart"/>
            <w:r w:rsidRPr="00312507">
              <w:rPr>
                <w:rFonts w:ascii="Times New Roman" w:hAnsi="Times New Roman"/>
                <w:sz w:val="20"/>
              </w:rPr>
              <w:t>Trước</w:t>
            </w:r>
            <w:proofErr w:type="spellEnd"/>
            <w:r w:rsidRPr="00312507">
              <w:rPr>
                <w:rFonts w:ascii="Times New Roman" w:hAnsi="Times New Roman"/>
                <w:sz w:val="20"/>
              </w:rPr>
              <w:t xml:space="preserve"> 15/9. </w:t>
            </w:r>
            <w:proofErr w:type="spellStart"/>
            <w:r w:rsidRPr="00312507">
              <w:rPr>
                <w:rFonts w:ascii="Times New Roman" w:hAnsi="Times New Roman"/>
                <w:sz w:val="20"/>
              </w:rPr>
              <w:t>Kỳ</w:t>
            </w:r>
            <w:proofErr w:type="spellEnd"/>
            <w:r w:rsidRPr="00312507">
              <w:rPr>
                <w:rFonts w:ascii="Times New Roman" w:hAnsi="Times New Roman"/>
                <w:sz w:val="20"/>
              </w:rPr>
              <w:t xml:space="preserve"> </w:t>
            </w:r>
            <w:proofErr w:type="spellStart"/>
            <w:r w:rsidRPr="00312507">
              <w:rPr>
                <w:rFonts w:ascii="Times New Roman" w:hAnsi="Times New Roman"/>
                <w:sz w:val="20"/>
              </w:rPr>
              <w:t>năm</w:t>
            </w:r>
            <w:proofErr w:type="spellEnd"/>
            <w:r w:rsidRPr="00312507">
              <w:rPr>
                <w:rFonts w:ascii="Times New Roman" w:hAnsi="Times New Roman"/>
                <w:sz w:val="20"/>
              </w:rPr>
              <w:t xml:space="preserve">: </w:t>
            </w:r>
            <w:proofErr w:type="spellStart"/>
            <w:r w:rsidRPr="00312507">
              <w:rPr>
                <w:rFonts w:ascii="Times New Roman" w:hAnsi="Times New Roman"/>
                <w:sz w:val="20"/>
              </w:rPr>
              <w:t>Trước</w:t>
            </w:r>
            <w:proofErr w:type="spellEnd"/>
            <w:r w:rsidRPr="00312507">
              <w:rPr>
                <w:rFonts w:ascii="Times New Roman" w:hAnsi="Times New Roman"/>
                <w:sz w:val="20"/>
              </w:rPr>
              <w:t xml:space="preserve"> 15/3 </w:t>
            </w:r>
            <w:proofErr w:type="spellStart"/>
            <w:r w:rsidRPr="00312507">
              <w:rPr>
                <w:rFonts w:ascii="Times New Roman" w:hAnsi="Times New Roman"/>
                <w:sz w:val="20"/>
              </w:rPr>
              <w:t>năm</w:t>
            </w:r>
            <w:proofErr w:type="spellEnd"/>
            <w:r w:rsidRPr="00312507">
              <w:rPr>
                <w:rFonts w:ascii="Times New Roman" w:hAnsi="Times New Roman"/>
                <w:sz w:val="20"/>
              </w:rPr>
              <w:t xml:space="preserve"> </w:t>
            </w:r>
            <w:proofErr w:type="spellStart"/>
            <w:r w:rsidRPr="00312507">
              <w:rPr>
                <w:rFonts w:ascii="Times New Roman" w:hAnsi="Times New Roman"/>
                <w:sz w:val="20"/>
              </w:rPr>
              <w:t>tiếp</w:t>
            </w:r>
            <w:proofErr w:type="spellEnd"/>
            <w:r w:rsidRPr="00312507">
              <w:rPr>
                <w:rFonts w:ascii="Times New Roman" w:hAnsi="Times New Roman"/>
                <w:sz w:val="20"/>
              </w:rPr>
              <w:t xml:space="preserve"> </w:t>
            </w:r>
            <w:proofErr w:type="spellStart"/>
            <w:r w:rsidRPr="00312507">
              <w:rPr>
                <w:rFonts w:ascii="Times New Roman" w:hAnsi="Times New Roman"/>
                <w:sz w:val="20"/>
              </w:rPr>
              <w:t>theo</w:t>
            </w:r>
            <w:proofErr w:type="spellEnd"/>
          </w:p>
        </w:tc>
        <w:tc>
          <w:tcPr>
            <w:tcW w:w="2495" w:type="pct"/>
            <w:tcBorders>
              <w:top w:val="nil"/>
              <w:left w:val="nil"/>
              <w:bottom w:val="nil"/>
              <w:right w:val="nil"/>
              <w:tl2br w:val="nil"/>
              <w:tr2bl w:val="nil"/>
            </w:tcBorders>
            <w:tcMar>
              <w:top w:w="0" w:type="dxa"/>
              <w:left w:w="0" w:type="dxa"/>
              <w:bottom w:w="0" w:type="dxa"/>
              <w:right w:w="0" w:type="dxa"/>
            </w:tcMar>
          </w:tcPr>
          <w:p w14:paraId="60C50CEE" w14:textId="77777777" w:rsidR="005E0F9B" w:rsidRPr="00312507" w:rsidRDefault="005E0F9B" w:rsidP="005E0F9B">
            <w:pPr>
              <w:spacing w:before="120"/>
              <w:jc w:val="center"/>
              <w:rPr>
                <w:rFonts w:ascii="Times New Roman" w:hAnsi="Times New Roman"/>
              </w:rPr>
            </w:pPr>
            <w:r w:rsidRPr="00312507">
              <w:rPr>
                <w:rFonts w:ascii="Times New Roman" w:hAnsi="Times New Roman"/>
                <w:b/>
                <w:bCs/>
                <w:sz w:val="20"/>
                <w:lang w:val="vi-VN"/>
              </w:rPr>
              <w:t>TỔNG HỢP CẢ NƯỚC MỘT SỐ KẾT QUẢ HOẠT ĐỘNG CHỨNG THỰC ĐIỆN TỬ</w:t>
            </w:r>
          </w:p>
        </w:tc>
        <w:tc>
          <w:tcPr>
            <w:tcW w:w="1116" w:type="pct"/>
            <w:vMerge w:val="restart"/>
            <w:tcBorders>
              <w:top w:val="nil"/>
              <w:left w:val="nil"/>
              <w:bottom w:val="nil"/>
              <w:right w:val="nil"/>
              <w:tl2br w:val="nil"/>
              <w:tr2bl w:val="nil"/>
            </w:tcBorders>
            <w:tcMar>
              <w:top w:w="0" w:type="dxa"/>
              <w:left w:w="0" w:type="dxa"/>
              <w:bottom w:w="0" w:type="dxa"/>
              <w:right w:w="0" w:type="dxa"/>
            </w:tcMar>
          </w:tcPr>
          <w:p w14:paraId="028DDE6E" w14:textId="77777777" w:rsidR="005E0F9B" w:rsidRPr="00312507" w:rsidRDefault="005E0F9B" w:rsidP="005E0F9B">
            <w:pPr>
              <w:spacing w:before="120"/>
              <w:jc w:val="center"/>
              <w:rPr>
                <w:rFonts w:ascii="Times New Roman" w:hAnsi="Times New Roman"/>
              </w:rPr>
            </w:pPr>
            <w:r w:rsidRPr="00312507">
              <w:rPr>
                <w:rFonts w:ascii="Times New Roman" w:hAnsi="Times New Roman"/>
                <w:sz w:val="20"/>
                <w:lang w:val="vi-VN"/>
              </w:rPr>
              <w:t>Đơn vị báo cáo:</w:t>
            </w:r>
            <w:r w:rsidRPr="00312507">
              <w:rPr>
                <w:rFonts w:ascii="Times New Roman" w:hAnsi="Times New Roman"/>
                <w:sz w:val="20"/>
              </w:rPr>
              <w:t xml:space="preserve"> NEAC</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179ADEE1" w14:textId="77777777" w:rsidR="005E0F9B" w:rsidRPr="00312507" w:rsidRDefault="005E0F9B" w:rsidP="005E0F9B">
            <w:pPr>
              <w:rPr>
                <w:rFonts w:ascii="Times New Roman" w:hAnsi="Times New Roman"/>
              </w:rPr>
            </w:pPr>
            <w:r w:rsidRPr="00312507">
              <w:rPr>
                <w:rFonts w:ascii="Times New Roman" w:hAnsi="Times New Roman"/>
              </w:rPr>
              <w:t> </w:t>
            </w:r>
          </w:p>
        </w:tc>
      </w:tr>
      <w:tr w:rsidR="005E0F9B" w:rsidRPr="00312507" w14:paraId="460D09E2" w14:textId="77777777" w:rsidTr="005E0F9B">
        <w:tblPrEx>
          <w:tblBorders>
            <w:top w:val="none" w:sz="0" w:space="0" w:color="auto"/>
            <w:bottom w:val="none" w:sz="0" w:space="0" w:color="auto"/>
            <w:insideH w:val="none" w:sz="0" w:space="0" w:color="auto"/>
            <w:insideV w:val="none" w:sz="0" w:space="0" w:color="auto"/>
          </w:tblBorders>
        </w:tblPrEx>
        <w:trPr>
          <w:trHeight w:val="360"/>
        </w:trPr>
        <w:tc>
          <w:tcPr>
            <w:tcW w:w="0" w:type="auto"/>
            <w:vMerge/>
            <w:tcBorders>
              <w:top w:val="nil"/>
              <w:left w:val="nil"/>
              <w:bottom w:val="nil"/>
              <w:right w:val="nil"/>
              <w:tl2br w:val="nil"/>
              <w:tr2bl w:val="nil"/>
            </w:tcBorders>
            <w:vAlign w:val="center"/>
          </w:tcPr>
          <w:p w14:paraId="63320709" w14:textId="77777777" w:rsidR="005E0F9B" w:rsidRPr="00312507" w:rsidRDefault="005E0F9B" w:rsidP="005E0F9B">
            <w:pPr>
              <w:rPr>
                <w:rFonts w:ascii="Times New Roman" w:hAnsi="Times New Roman"/>
              </w:rPr>
            </w:pPr>
          </w:p>
        </w:tc>
        <w:tc>
          <w:tcPr>
            <w:tcW w:w="2495" w:type="pct"/>
            <w:vMerge w:val="restart"/>
            <w:tcBorders>
              <w:top w:val="nil"/>
              <w:left w:val="nil"/>
              <w:bottom w:val="nil"/>
              <w:right w:val="nil"/>
              <w:tl2br w:val="nil"/>
              <w:tr2bl w:val="nil"/>
            </w:tcBorders>
            <w:tcMar>
              <w:top w:w="0" w:type="dxa"/>
              <w:left w:w="0" w:type="dxa"/>
              <w:bottom w:w="0" w:type="dxa"/>
              <w:right w:w="0" w:type="dxa"/>
            </w:tcMar>
            <w:vAlign w:val="bottom"/>
          </w:tcPr>
          <w:p w14:paraId="1144D8A3" w14:textId="77777777" w:rsidR="005E0F9B" w:rsidRPr="00312507" w:rsidRDefault="005E0F9B" w:rsidP="005E0F9B">
            <w:pPr>
              <w:spacing w:before="120" w:after="280" w:afterAutospacing="1"/>
              <w:jc w:val="center"/>
              <w:rPr>
                <w:rFonts w:ascii="Times New Roman" w:hAnsi="Times New Roman"/>
              </w:rPr>
            </w:pPr>
            <w:r w:rsidRPr="00312507">
              <w:rPr>
                <w:rFonts w:ascii="Times New Roman" w:hAnsi="Times New Roman"/>
                <w:b/>
                <w:bCs/>
                <w:sz w:val="20"/>
                <w:lang w:val="vi-VN"/>
              </w:rPr>
              <w:t>Quý ..... 20…</w:t>
            </w:r>
          </w:p>
          <w:p w14:paraId="19379C11" w14:textId="77777777" w:rsidR="005E0F9B" w:rsidRPr="00312507" w:rsidRDefault="005E0F9B" w:rsidP="005E0F9B">
            <w:pPr>
              <w:spacing w:before="120" w:after="280" w:afterAutospacing="1"/>
              <w:jc w:val="center"/>
              <w:rPr>
                <w:rFonts w:ascii="Times New Roman" w:hAnsi="Times New Roman"/>
              </w:rPr>
            </w:pPr>
            <w:r w:rsidRPr="00312507">
              <w:rPr>
                <w:rFonts w:ascii="Times New Roman" w:hAnsi="Times New Roman"/>
                <w:b/>
                <w:bCs/>
                <w:sz w:val="20"/>
                <w:lang w:val="vi-VN"/>
              </w:rPr>
              <w:t>6 tháng đầu năm 20...</w:t>
            </w:r>
          </w:p>
          <w:p w14:paraId="056AEA28" w14:textId="77777777" w:rsidR="005E0F9B" w:rsidRPr="00312507" w:rsidRDefault="005E0F9B" w:rsidP="005E0F9B">
            <w:pPr>
              <w:spacing w:before="120"/>
              <w:jc w:val="center"/>
              <w:rPr>
                <w:rFonts w:ascii="Times New Roman" w:hAnsi="Times New Roman"/>
              </w:rPr>
            </w:pPr>
            <w:r w:rsidRPr="00312507">
              <w:rPr>
                <w:rFonts w:ascii="Times New Roman" w:hAnsi="Times New Roman"/>
                <w:b/>
                <w:bCs/>
                <w:sz w:val="20"/>
                <w:lang w:val="vi-VN"/>
              </w:rPr>
              <w:t>Năm 20…</w:t>
            </w:r>
          </w:p>
        </w:tc>
        <w:tc>
          <w:tcPr>
            <w:tcW w:w="0" w:type="auto"/>
            <w:vMerge/>
            <w:tcBorders>
              <w:top w:val="nil"/>
              <w:left w:val="nil"/>
              <w:bottom w:val="nil"/>
              <w:right w:val="nil"/>
              <w:tl2br w:val="nil"/>
              <w:tr2bl w:val="nil"/>
            </w:tcBorders>
            <w:vAlign w:val="center"/>
          </w:tcPr>
          <w:p w14:paraId="71A5B9EC" w14:textId="77777777" w:rsidR="005E0F9B" w:rsidRPr="00312507" w:rsidRDefault="005E0F9B" w:rsidP="005E0F9B">
            <w:pPr>
              <w:spacing w:before="120"/>
              <w:jc w:val="center"/>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14:paraId="7DDA982E" w14:textId="77777777" w:rsidR="005E0F9B" w:rsidRPr="00312507" w:rsidRDefault="005E0F9B" w:rsidP="005E0F9B">
            <w:pPr>
              <w:rPr>
                <w:rFonts w:ascii="Times New Roman" w:hAnsi="Times New Roman"/>
              </w:rPr>
            </w:pPr>
          </w:p>
        </w:tc>
      </w:tr>
      <w:tr w:rsidR="005E0F9B" w:rsidRPr="00312507" w14:paraId="1AF206C6" w14:textId="77777777" w:rsidTr="005E0F9B">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7D40EF9A" w14:textId="77777777" w:rsidR="005E0F9B" w:rsidRPr="00312507" w:rsidRDefault="005E0F9B" w:rsidP="005E0F9B">
            <w:pPr>
              <w:rPr>
                <w:rFonts w:ascii="Times New Roman" w:hAnsi="Times New Roman"/>
              </w:rPr>
            </w:pPr>
          </w:p>
        </w:tc>
        <w:tc>
          <w:tcPr>
            <w:tcW w:w="0" w:type="auto"/>
            <w:vMerge/>
            <w:tcBorders>
              <w:top w:val="nil"/>
              <w:left w:val="nil"/>
              <w:bottom w:val="nil"/>
              <w:right w:val="nil"/>
              <w:tl2br w:val="nil"/>
              <w:tr2bl w:val="nil"/>
            </w:tcBorders>
            <w:vAlign w:val="center"/>
          </w:tcPr>
          <w:p w14:paraId="3F34D23E" w14:textId="77777777" w:rsidR="005E0F9B" w:rsidRPr="00312507" w:rsidRDefault="005E0F9B" w:rsidP="005E0F9B">
            <w:pPr>
              <w:rPr>
                <w:rFonts w:ascii="Times New Roman" w:hAnsi="Times New Roman"/>
              </w:rPr>
            </w:pPr>
          </w:p>
        </w:tc>
        <w:tc>
          <w:tcPr>
            <w:tcW w:w="1116" w:type="pct"/>
            <w:tcBorders>
              <w:top w:val="nil"/>
              <w:left w:val="nil"/>
              <w:bottom w:val="nil"/>
              <w:right w:val="nil"/>
              <w:tl2br w:val="nil"/>
              <w:tr2bl w:val="nil"/>
            </w:tcBorders>
            <w:tcMar>
              <w:top w:w="0" w:type="dxa"/>
              <w:left w:w="0" w:type="dxa"/>
              <w:bottom w:w="0" w:type="dxa"/>
              <w:right w:w="0" w:type="dxa"/>
            </w:tcMar>
          </w:tcPr>
          <w:p w14:paraId="6872728E" w14:textId="77777777" w:rsidR="005E0F9B" w:rsidRPr="00312507" w:rsidRDefault="005E0F9B" w:rsidP="005E0F9B">
            <w:pPr>
              <w:spacing w:before="120"/>
              <w:jc w:val="center"/>
              <w:rPr>
                <w:rFonts w:ascii="Times New Roman" w:hAnsi="Times New Roman"/>
              </w:rPr>
            </w:pPr>
            <w:r w:rsidRPr="00312507">
              <w:rPr>
                <w:rFonts w:ascii="Times New Roman" w:hAnsi="Times New Roman"/>
                <w:sz w:val="20"/>
                <w:lang w:val="vi-VN"/>
              </w:rPr>
              <w:t xml:space="preserve">Đơn vị nhận báo cáo: </w:t>
            </w:r>
            <w:proofErr w:type="spellStart"/>
            <w:r w:rsidRPr="00312507">
              <w:rPr>
                <w:rFonts w:ascii="Times New Roman" w:hAnsi="Times New Roman"/>
                <w:sz w:val="20"/>
              </w:rPr>
              <w:t>Vụ</w:t>
            </w:r>
            <w:proofErr w:type="spellEnd"/>
            <w:r w:rsidRPr="00312507">
              <w:rPr>
                <w:rFonts w:ascii="Times New Roman" w:hAnsi="Times New Roman"/>
                <w:sz w:val="20"/>
              </w:rPr>
              <w:t xml:space="preserve"> KHTC, VP </w:t>
            </w:r>
            <w:proofErr w:type="spellStart"/>
            <w:r w:rsidRPr="00312507">
              <w:rPr>
                <w:rFonts w:ascii="Times New Roman" w:hAnsi="Times New Roman"/>
                <w:sz w:val="20"/>
              </w:rPr>
              <w:t>Bộ</w:t>
            </w:r>
            <w:proofErr w:type="spellEnd"/>
          </w:p>
        </w:tc>
        <w:tc>
          <w:tcPr>
            <w:tcW w:w="6" w:type="dxa"/>
            <w:tcBorders>
              <w:top w:val="nil"/>
              <w:left w:val="nil"/>
              <w:bottom w:val="nil"/>
              <w:right w:val="nil"/>
              <w:tl2br w:val="nil"/>
              <w:tr2bl w:val="nil"/>
            </w:tcBorders>
            <w:tcMar>
              <w:top w:w="0" w:type="dxa"/>
              <w:left w:w="0" w:type="dxa"/>
              <w:bottom w:w="0" w:type="dxa"/>
              <w:right w:w="0" w:type="dxa"/>
            </w:tcMar>
            <w:vAlign w:val="center"/>
          </w:tcPr>
          <w:p w14:paraId="09A1B038" w14:textId="77777777" w:rsidR="005E0F9B" w:rsidRPr="00312507" w:rsidRDefault="005E0F9B" w:rsidP="005E0F9B">
            <w:pPr>
              <w:rPr>
                <w:rFonts w:ascii="Times New Roman" w:hAnsi="Times New Roman"/>
              </w:rPr>
            </w:pPr>
            <w:r w:rsidRPr="00312507">
              <w:rPr>
                <w:rFonts w:ascii="Times New Roman" w:hAnsi="Times New Roman"/>
              </w:rPr>
              <w:t> </w:t>
            </w:r>
          </w:p>
        </w:tc>
      </w:tr>
    </w:tbl>
    <w:p w14:paraId="51FA96C5" w14:textId="77777777" w:rsidR="005E0F9B" w:rsidRPr="00312507" w:rsidRDefault="005E0F9B" w:rsidP="005E0F9B">
      <w:pPr>
        <w:spacing w:before="120" w:after="280" w:afterAutospacing="1"/>
        <w:rPr>
          <w:rFonts w:ascii="Times New Roman" w:hAnsi="Times New Roman"/>
        </w:rPr>
      </w:pPr>
      <w:r w:rsidRPr="00312507">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02"/>
        <w:gridCol w:w="779"/>
        <w:gridCol w:w="1179"/>
      </w:tblGrid>
      <w:tr w:rsidR="005E0F9B" w:rsidRPr="00312507" w14:paraId="3A4FC1BB" w14:textId="77777777" w:rsidTr="005E0F9B">
        <w:tc>
          <w:tcPr>
            <w:tcW w:w="3954" w:type="pct"/>
            <w:tcBorders>
              <w:top w:val="nil"/>
              <w:left w:val="nil"/>
              <w:bottom w:val="nil"/>
              <w:right w:val="single" w:sz="8" w:space="0" w:color="auto"/>
              <w:tl2br w:val="nil"/>
              <w:tr2bl w:val="nil"/>
            </w:tcBorders>
            <w:tcMar>
              <w:top w:w="0" w:type="dxa"/>
              <w:left w:w="0" w:type="dxa"/>
              <w:bottom w:w="0" w:type="dxa"/>
              <w:right w:w="0" w:type="dxa"/>
            </w:tcMar>
          </w:tcPr>
          <w:p w14:paraId="1576F04A" w14:textId="77777777" w:rsidR="005E0F9B" w:rsidRPr="00312507" w:rsidRDefault="005E0F9B" w:rsidP="005E0F9B">
            <w:pPr>
              <w:spacing w:before="120"/>
              <w:rPr>
                <w:rFonts w:ascii="Times New Roman" w:hAnsi="Times New Roman"/>
              </w:rPr>
            </w:pPr>
            <w:r w:rsidRPr="00312507">
              <w:rPr>
                <w:rFonts w:ascii="Times New Roman" w:hAnsi="Times New Roman"/>
                <w:b/>
                <w:bCs/>
                <w:sz w:val="20"/>
                <w:lang w:val="vi-VN"/>
              </w:rPr>
              <w:t>1. Tổng số chứng thư số (CTS) công cộng đã cấp:</w:t>
            </w:r>
          </w:p>
        </w:tc>
        <w:tc>
          <w:tcPr>
            <w:tcW w:w="4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EED0FDE"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c>
          <w:tcPr>
            <w:tcW w:w="630" w:type="pct"/>
            <w:tcBorders>
              <w:top w:val="nil"/>
              <w:left w:val="nil"/>
              <w:bottom w:val="nil"/>
              <w:right w:val="nil"/>
              <w:tl2br w:val="nil"/>
              <w:tr2bl w:val="nil"/>
            </w:tcBorders>
            <w:tcMar>
              <w:top w:w="0" w:type="dxa"/>
              <w:left w:w="0" w:type="dxa"/>
              <w:bottom w:w="0" w:type="dxa"/>
              <w:right w:w="0" w:type="dxa"/>
            </w:tcMar>
          </w:tcPr>
          <w:p w14:paraId="378667FA" w14:textId="77777777" w:rsidR="005E0F9B" w:rsidRPr="00312507" w:rsidRDefault="005E0F9B" w:rsidP="005E0F9B">
            <w:pPr>
              <w:spacing w:before="120"/>
              <w:rPr>
                <w:rFonts w:ascii="Times New Roman" w:hAnsi="Times New Roman"/>
              </w:rPr>
            </w:pPr>
            <w:r w:rsidRPr="00312507">
              <w:rPr>
                <w:rFonts w:ascii="Times New Roman" w:hAnsi="Times New Roman"/>
                <w:sz w:val="20"/>
              </w:rPr>
              <w:t>(CTS)</w:t>
            </w:r>
          </w:p>
        </w:tc>
      </w:tr>
      <w:tr w:rsidR="005E0F9B" w:rsidRPr="00312507" w14:paraId="30592AB6" w14:textId="77777777" w:rsidTr="005E0F9B">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tcPr>
          <w:p w14:paraId="20C7E998" w14:textId="77777777" w:rsidR="005E0F9B" w:rsidRPr="00312507" w:rsidRDefault="005E0F9B" w:rsidP="005E0F9B">
            <w:pPr>
              <w:spacing w:before="120"/>
              <w:rPr>
                <w:rFonts w:ascii="Times New Roman" w:hAnsi="Times New Roman"/>
              </w:rPr>
            </w:pPr>
            <w:r w:rsidRPr="00312507">
              <w:rPr>
                <w:rFonts w:ascii="Times New Roman" w:hAnsi="Times New Roman"/>
                <w:i/>
                <w:iCs/>
                <w:sz w:val="20"/>
                <w:lang w:val="vi-VN"/>
              </w:rPr>
              <w:t>Chia ra (1=1.1+1.2):</w:t>
            </w:r>
          </w:p>
        </w:tc>
      </w:tr>
      <w:tr w:rsidR="005E0F9B" w:rsidRPr="00312507" w14:paraId="42737843"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single" w:sz="8" w:space="0" w:color="auto"/>
              <w:tl2br w:val="nil"/>
              <w:tr2bl w:val="nil"/>
            </w:tcBorders>
            <w:tcMar>
              <w:top w:w="0" w:type="dxa"/>
              <w:left w:w="0" w:type="dxa"/>
              <w:bottom w:w="0" w:type="dxa"/>
              <w:right w:w="0" w:type="dxa"/>
            </w:tcMar>
            <w:vAlign w:val="bottom"/>
          </w:tcPr>
          <w:p w14:paraId="67C84E53"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1.1. Cấp cho cơ quan, tổ chức:</w:t>
            </w:r>
          </w:p>
        </w:tc>
        <w:tc>
          <w:tcPr>
            <w:tcW w:w="4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A71A790"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c>
          <w:tcPr>
            <w:tcW w:w="630" w:type="pct"/>
            <w:tcBorders>
              <w:top w:val="nil"/>
              <w:left w:val="nil"/>
              <w:bottom w:val="nil"/>
              <w:right w:val="nil"/>
              <w:tl2br w:val="nil"/>
              <w:tr2bl w:val="nil"/>
            </w:tcBorders>
            <w:tcMar>
              <w:top w:w="0" w:type="dxa"/>
              <w:left w:w="0" w:type="dxa"/>
              <w:bottom w:w="0" w:type="dxa"/>
              <w:right w:w="0" w:type="dxa"/>
            </w:tcMar>
          </w:tcPr>
          <w:p w14:paraId="4535F7E2"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r>
      <w:tr w:rsidR="005E0F9B" w:rsidRPr="00312507" w14:paraId="190FD7A7"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single" w:sz="8" w:space="0" w:color="auto"/>
              <w:tl2br w:val="nil"/>
              <w:tr2bl w:val="nil"/>
            </w:tcBorders>
            <w:tcMar>
              <w:top w:w="0" w:type="dxa"/>
              <w:left w:w="0" w:type="dxa"/>
              <w:bottom w:w="0" w:type="dxa"/>
              <w:right w:w="0" w:type="dxa"/>
            </w:tcMar>
            <w:vAlign w:val="bottom"/>
          </w:tcPr>
          <w:p w14:paraId="62D9700A"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1.2. Cấp cho cá nhân:</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AC1755"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c>
          <w:tcPr>
            <w:tcW w:w="630" w:type="pct"/>
            <w:tcBorders>
              <w:top w:val="nil"/>
              <w:left w:val="nil"/>
              <w:bottom w:val="nil"/>
              <w:right w:val="nil"/>
              <w:tl2br w:val="nil"/>
              <w:tr2bl w:val="nil"/>
            </w:tcBorders>
            <w:tcMar>
              <w:top w:w="0" w:type="dxa"/>
              <w:left w:w="0" w:type="dxa"/>
              <w:bottom w:w="0" w:type="dxa"/>
              <w:right w:w="0" w:type="dxa"/>
            </w:tcMar>
          </w:tcPr>
          <w:p w14:paraId="470800B4"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r>
      <w:tr w:rsidR="005E0F9B" w:rsidRPr="00312507" w14:paraId="082E21A4"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nil"/>
              <w:tl2br w:val="nil"/>
              <w:tr2bl w:val="nil"/>
            </w:tcBorders>
            <w:tcMar>
              <w:top w:w="0" w:type="dxa"/>
              <w:left w:w="0" w:type="dxa"/>
              <w:bottom w:w="0" w:type="dxa"/>
              <w:right w:w="0" w:type="dxa"/>
            </w:tcMar>
            <w:vAlign w:val="bottom"/>
          </w:tcPr>
          <w:p w14:paraId="0FD0E87A"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 </w:t>
            </w:r>
          </w:p>
        </w:tc>
        <w:tc>
          <w:tcPr>
            <w:tcW w:w="416" w:type="pct"/>
            <w:tcBorders>
              <w:top w:val="nil"/>
              <w:left w:val="nil"/>
              <w:bottom w:val="single" w:sz="8" w:space="0" w:color="auto"/>
              <w:right w:val="nil"/>
              <w:tl2br w:val="nil"/>
              <w:tr2bl w:val="nil"/>
            </w:tcBorders>
            <w:tcMar>
              <w:top w:w="0" w:type="dxa"/>
              <w:left w:w="0" w:type="dxa"/>
              <w:bottom w:w="0" w:type="dxa"/>
              <w:right w:w="0" w:type="dxa"/>
            </w:tcMar>
          </w:tcPr>
          <w:p w14:paraId="5C735CBF"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c>
          <w:tcPr>
            <w:tcW w:w="630" w:type="pct"/>
            <w:tcBorders>
              <w:top w:val="nil"/>
              <w:left w:val="nil"/>
              <w:bottom w:val="nil"/>
              <w:right w:val="nil"/>
              <w:tl2br w:val="nil"/>
              <w:tr2bl w:val="nil"/>
            </w:tcBorders>
            <w:tcMar>
              <w:top w:w="0" w:type="dxa"/>
              <w:left w:w="0" w:type="dxa"/>
              <w:bottom w:w="0" w:type="dxa"/>
              <w:right w:w="0" w:type="dxa"/>
            </w:tcMar>
          </w:tcPr>
          <w:p w14:paraId="50B9EFB7"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r>
      <w:tr w:rsidR="005E0F9B" w:rsidRPr="00312507" w14:paraId="3D245A9A"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single" w:sz="8" w:space="0" w:color="auto"/>
              <w:tl2br w:val="nil"/>
              <w:tr2bl w:val="nil"/>
            </w:tcBorders>
            <w:tcMar>
              <w:top w:w="0" w:type="dxa"/>
              <w:left w:w="0" w:type="dxa"/>
              <w:bottom w:w="0" w:type="dxa"/>
              <w:right w:w="0" w:type="dxa"/>
            </w:tcMar>
            <w:vAlign w:val="bottom"/>
          </w:tcPr>
          <w:p w14:paraId="6CCD421A" w14:textId="77777777" w:rsidR="005E0F9B" w:rsidRPr="00312507" w:rsidRDefault="005E0F9B" w:rsidP="005E0F9B">
            <w:pPr>
              <w:spacing w:before="120"/>
              <w:rPr>
                <w:rFonts w:ascii="Times New Roman" w:hAnsi="Times New Roman"/>
              </w:rPr>
            </w:pPr>
            <w:r w:rsidRPr="00312507">
              <w:rPr>
                <w:rFonts w:ascii="Times New Roman" w:hAnsi="Times New Roman"/>
                <w:b/>
                <w:bCs/>
                <w:sz w:val="20"/>
                <w:lang w:val="vi-VN"/>
              </w:rPr>
              <w:t>2. Số lượng CTS công cộng đã cấp đang hoạt động:</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6DE21F"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c>
          <w:tcPr>
            <w:tcW w:w="630" w:type="pct"/>
            <w:tcBorders>
              <w:top w:val="nil"/>
              <w:left w:val="nil"/>
              <w:bottom w:val="nil"/>
              <w:right w:val="nil"/>
              <w:tl2br w:val="nil"/>
              <w:tr2bl w:val="nil"/>
            </w:tcBorders>
            <w:tcMar>
              <w:top w:w="0" w:type="dxa"/>
              <w:left w:w="0" w:type="dxa"/>
              <w:bottom w:w="0" w:type="dxa"/>
              <w:right w:w="0" w:type="dxa"/>
            </w:tcMar>
          </w:tcPr>
          <w:p w14:paraId="278890B6" w14:textId="77777777" w:rsidR="005E0F9B" w:rsidRPr="00312507" w:rsidRDefault="005E0F9B" w:rsidP="005E0F9B">
            <w:pPr>
              <w:spacing w:before="120"/>
              <w:rPr>
                <w:rFonts w:ascii="Times New Roman" w:hAnsi="Times New Roman"/>
              </w:rPr>
            </w:pPr>
            <w:r w:rsidRPr="00312507">
              <w:rPr>
                <w:rFonts w:ascii="Times New Roman" w:hAnsi="Times New Roman"/>
                <w:sz w:val="20"/>
              </w:rPr>
              <w:t>(CTS)</w:t>
            </w:r>
          </w:p>
        </w:tc>
      </w:tr>
      <w:tr w:rsidR="005E0F9B" w:rsidRPr="00312507" w14:paraId="4A7F7266" w14:textId="77777777" w:rsidTr="005E0F9B">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36B4A089" w14:textId="77777777" w:rsidR="005E0F9B" w:rsidRPr="00312507" w:rsidRDefault="005E0F9B" w:rsidP="005E0F9B">
            <w:pPr>
              <w:spacing w:before="120"/>
              <w:rPr>
                <w:rFonts w:ascii="Times New Roman" w:hAnsi="Times New Roman"/>
              </w:rPr>
            </w:pPr>
            <w:r w:rsidRPr="00312507">
              <w:rPr>
                <w:rFonts w:ascii="Times New Roman" w:hAnsi="Times New Roman"/>
                <w:i/>
                <w:iCs/>
                <w:sz w:val="20"/>
                <w:lang w:val="vi-VN"/>
              </w:rPr>
              <w:t>Chia ra (2=2.1+2.2):</w:t>
            </w:r>
          </w:p>
        </w:tc>
      </w:tr>
      <w:tr w:rsidR="005E0F9B" w:rsidRPr="00312507" w14:paraId="1F881B27"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single" w:sz="8" w:space="0" w:color="auto"/>
              <w:tl2br w:val="nil"/>
              <w:tr2bl w:val="nil"/>
            </w:tcBorders>
            <w:tcMar>
              <w:top w:w="0" w:type="dxa"/>
              <w:left w:w="0" w:type="dxa"/>
              <w:bottom w:w="0" w:type="dxa"/>
              <w:right w:w="0" w:type="dxa"/>
            </w:tcMar>
            <w:vAlign w:val="bottom"/>
          </w:tcPr>
          <w:p w14:paraId="1654899A"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2.1. CTS cơ quan, tổ chức:</w:t>
            </w:r>
          </w:p>
        </w:tc>
        <w:tc>
          <w:tcPr>
            <w:tcW w:w="4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42F848E"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c>
          <w:tcPr>
            <w:tcW w:w="630" w:type="pct"/>
            <w:tcBorders>
              <w:top w:val="nil"/>
              <w:left w:val="nil"/>
              <w:bottom w:val="nil"/>
              <w:right w:val="nil"/>
              <w:tl2br w:val="nil"/>
              <w:tr2bl w:val="nil"/>
            </w:tcBorders>
            <w:tcMar>
              <w:top w:w="0" w:type="dxa"/>
              <w:left w:w="0" w:type="dxa"/>
              <w:bottom w:w="0" w:type="dxa"/>
              <w:right w:w="0" w:type="dxa"/>
            </w:tcMar>
          </w:tcPr>
          <w:p w14:paraId="6DFD0A7C"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r>
      <w:tr w:rsidR="005E0F9B" w:rsidRPr="00312507" w14:paraId="7F28AE92"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single" w:sz="8" w:space="0" w:color="auto"/>
              <w:tl2br w:val="nil"/>
              <w:tr2bl w:val="nil"/>
            </w:tcBorders>
            <w:tcMar>
              <w:top w:w="0" w:type="dxa"/>
              <w:left w:w="0" w:type="dxa"/>
              <w:bottom w:w="0" w:type="dxa"/>
              <w:right w:w="0" w:type="dxa"/>
            </w:tcMar>
            <w:vAlign w:val="bottom"/>
          </w:tcPr>
          <w:p w14:paraId="4386746B"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2.2. CTS cá nhân:</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2D1121"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c>
          <w:tcPr>
            <w:tcW w:w="630" w:type="pct"/>
            <w:tcBorders>
              <w:top w:val="nil"/>
              <w:left w:val="nil"/>
              <w:bottom w:val="nil"/>
              <w:right w:val="nil"/>
              <w:tl2br w:val="nil"/>
              <w:tr2bl w:val="nil"/>
            </w:tcBorders>
            <w:tcMar>
              <w:top w:w="0" w:type="dxa"/>
              <w:left w:w="0" w:type="dxa"/>
              <w:bottom w:w="0" w:type="dxa"/>
              <w:right w:w="0" w:type="dxa"/>
            </w:tcMar>
          </w:tcPr>
          <w:p w14:paraId="13F6D3D1"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r>
      <w:tr w:rsidR="005E0F9B" w:rsidRPr="00312507" w14:paraId="64C54F61"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nil"/>
              <w:tl2br w:val="nil"/>
              <w:tr2bl w:val="nil"/>
            </w:tcBorders>
            <w:tcMar>
              <w:top w:w="0" w:type="dxa"/>
              <w:left w:w="0" w:type="dxa"/>
              <w:bottom w:w="0" w:type="dxa"/>
              <w:right w:w="0" w:type="dxa"/>
            </w:tcMar>
            <w:vAlign w:val="bottom"/>
          </w:tcPr>
          <w:p w14:paraId="56BE1957"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 </w:t>
            </w:r>
          </w:p>
        </w:tc>
        <w:tc>
          <w:tcPr>
            <w:tcW w:w="416" w:type="pct"/>
            <w:tcBorders>
              <w:top w:val="nil"/>
              <w:left w:val="nil"/>
              <w:bottom w:val="single" w:sz="8" w:space="0" w:color="auto"/>
              <w:right w:val="nil"/>
              <w:tl2br w:val="nil"/>
              <w:tr2bl w:val="nil"/>
            </w:tcBorders>
            <w:tcMar>
              <w:top w:w="0" w:type="dxa"/>
              <w:left w:w="0" w:type="dxa"/>
              <w:bottom w:w="0" w:type="dxa"/>
              <w:right w:w="0" w:type="dxa"/>
            </w:tcMar>
          </w:tcPr>
          <w:p w14:paraId="55DEF3A6"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c>
          <w:tcPr>
            <w:tcW w:w="630" w:type="pct"/>
            <w:tcBorders>
              <w:top w:val="nil"/>
              <w:left w:val="nil"/>
              <w:bottom w:val="nil"/>
              <w:right w:val="nil"/>
              <w:tl2br w:val="nil"/>
              <w:tr2bl w:val="nil"/>
            </w:tcBorders>
            <w:tcMar>
              <w:top w:w="0" w:type="dxa"/>
              <w:left w:w="0" w:type="dxa"/>
              <w:bottom w:w="0" w:type="dxa"/>
              <w:right w:w="0" w:type="dxa"/>
            </w:tcMar>
          </w:tcPr>
          <w:p w14:paraId="6536075C"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r>
      <w:tr w:rsidR="005E0F9B" w:rsidRPr="00312507" w14:paraId="5E7FECF5"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single" w:sz="8" w:space="0" w:color="auto"/>
              <w:tl2br w:val="nil"/>
              <w:tr2bl w:val="nil"/>
            </w:tcBorders>
            <w:tcMar>
              <w:top w:w="0" w:type="dxa"/>
              <w:left w:w="0" w:type="dxa"/>
              <w:bottom w:w="0" w:type="dxa"/>
              <w:right w:w="0" w:type="dxa"/>
            </w:tcMar>
            <w:vAlign w:val="bottom"/>
          </w:tcPr>
          <w:p w14:paraId="008318DB" w14:textId="77777777" w:rsidR="005E0F9B" w:rsidRPr="00312507" w:rsidRDefault="005E0F9B" w:rsidP="005E0F9B">
            <w:pPr>
              <w:spacing w:before="120"/>
              <w:rPr>
                <w:rFonts w:ascii="Times New Roman" w:hAnsi="Times New Roman"/>
              </w:rPr>
            </w:pPr>
            <w:r w:rsidRPr="00312507">
              <w:rPr>
                <w:rFonts w:ascii="Times New Roman" w:hAnsi="Times New Roman"/>
                <w:b/>
                <w:bCs/>
                <w:sz w:val="20"/>
                <w:lang w:val="vi-VN"/>
              </w:rPr>
              <w:t>3. Số lượng CTS chuyên dùng Chính phủ đã cấp:</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5D2A27"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c>
          <w:tcPr>
            <w:tcW w:w="630" w:type="pct"/>
            <w:tcBorders>
              <w:top w:val="nil"/>
              <w:left w:val="nil"/>
              <w:bottom w:val="nil"/>
              <w:right w:val="nil"/>
              <w:tl2br w:val="nil"/>
              <w:tr2bl w:val="nil"/>
            </w:tcBorders>
            <w:tcMar>
              <w:top w:w="0" w:type="dxa"/>
              <w:left w:w="0" w:type="dxa"/>
              <w:bottom w:w="0" w:type="dxa"/>
              <w:right w:w="0" w:type="dxa"/>
            </w:tcMar>
          </w:tcPr>
          <w:p w14:paraId="5126F488" w14:textId="77777777" w:rsidR="005E0F9B" w:rsidRPr="00312507" w:rsidRDefault="005E0F9B" w:rsidP="005E0F9B">
            <w:pPr>
              <w:spacing w:before="120"/>
              <w:rPr>
                <w:rFonts w:ascii="Times New Roman" w:hAnsi="Times New Roman"/>
              </w:rPr>
            </w:pPr>
            <w:r w:rsidRPr="00312507">
              <w:rPr>
                <w:rFonts w:ascii="Times New Roman" w:hAnsi="Times New Roman"/>
                <w:sz w:val="20"/>
              </w:rPr>
              <w:t>(CTS)</w:t>
            </w:r>
          </w:p>
        </w:tc>
      </w:tr>
      <w:tr w:rsidR="005E0F9B" w:rsidRPr="00312507" w14:paraId="0F630A55" w14:textId="77777777" w:rsidTr="005E0F9B">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6CB24DE4" w14:textId="77777777" w:rsidR="005E0F9B" w:rsidRPr="00312507" w:rsidRDefault="005E0F9B" w:rsidP="005E0F9B">
            <w:pPr>
              <w:spacing w:before="120"/>
              <w:rPr>
                <w:rFonts w:ascii="Times New Roman" w:hAnsi="Times New Roman"/>
              </w:rPr>
            </w:pPr>
            <w:r w:rsidRPr="00312507">
              <w:rPr>
                <w:rFonts w:ascii="Times New Roman" w:hAnsi="Times New Roman"/>
                <w:i/>
                <w:iCs/>
                <w:sz w:val="20"/>
                <w:lang w:val="vi-VN"/>
              </w:rPr>
              <w:t>Chia theo nhóm đối tượng được cấp (3=3.1+3.2)</w:t>
            </w:r>
          </w:p>
        </w:tc>
      </w:tr>
      <w:tr w:rsidR="005E0F9B" w:rsidRPr="00312507" w14:paraId="774361A9"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single" w:sz="8" w:space="0" w:color="auto"/>
              <w:tl2br w:val="nil"/>
              <w:tr2bl w:val="nil"/>
            </w:tcBorders>
            <w:tcMar>
              <w:top w:w="0" w:type="dxa"/>
              <w:left w:w="0" w:type="dxa"/>
              <w:bottom w:w="0" w:type="dxa"/>
              <w:right w:w="0" w:type="dxa"/>
            </w:tcMar>
            <w:vAlign w:val="bottom"/>
          </w:tcPr>
          <w:p w14:paraId="659024EF"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3.1. CTS cấp cho cơ quan, tổ chức:</w:t>
            </w:r>
          </w:p>
        </w:tc>
        <w:tc>
          <w:tcPr>
            <w:tcW w:w="4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5E5DEA8"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c>
          <w:tcPr>
            <w:tcW w:w="630" w:type="pct"/>
            <w:tcBorders>
              <w:top w:val="nil"/>
              <w:left w:val="nil"/>
              <w:bottom w:val="nil"/>
              <w:right w:val="nil"/>
              <w:tl2br w:val="nil"/>
              <w:tr2bl w:val="nil"/>
            </w:tcBorders>
            <w:tcMar>
              <w:top w:w="0" w:type="dxa"/>
              <w:left w:w="0" w:type="dxa"/>
              <w:bottom w:w="0" w:type="dxa"/>
              <w:right w:w="0" w:type="dxa"/>
            </w:tcMar>
          </w:tcPr>
          <w:p w14:paraId="3E9BBA35"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r>
      <w:tr w:rsidR="005E0F9B" w:rsidRPr="00312507" w14:paraId="0A649291"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single" w:sz="8" w:space="0" w:color="auto"/>
              <w:tl2br w:val="nil"/>
              <w:tr2bl w:val="nil"/>
            </w:tcBorders>
            <w:tcMar>
              <w:top w:w="0" w:type="dxa"/>
              <w:left w:w="0" w:type="dxa"/>
              <w:bottom w:w="0" w:type="dxa"/>
              <w:right w:w="0" w:type="dxa"/>
            </w:tcMar>
            <w:vAlign w:val="bottom"/>
          </w:tcPr>
          <w:p w14:paraId="6F068B80"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3.2. CTS cấp cho cá nhân:</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22981F"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c>
          <w:tcPr>
            <w:tcW w:w="630" w:type="pct"/>
            <w:tcBorders>
              <w:top w:val="nil"/>
              <w:left w:val="nil"/>
              <w:bottom w:val="nil"/>
              <w:right w:val="nil"/>
              <w:tl2br w:val="nil"/>
              <w:tr2bl w:val="nil"/>
            </w:tcBorders>
            <w:tcMar>
              <w:top w:w="0" w:type="dxa"/>
              <w:left w:w="0" w:type="dxa"/>
              <w:bottom w:w="0" w:type="dxa"/>
              <w:right w:w="0" w:type="dxa"/>
            </w:tcMar>
          </w:tcPr>
          <w:p w14:paraId="6F32C961"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r>
      <w:tr w:rsidR="005E0F9B" w:rsidRPr="00312507" w14:paraId="68675052" w14:textId="77777777" w:rsidTr="005E0F9B">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4F576FC2" w14:textId="77777777" w:rsidR="005E0F9B" w:rsidRPr="00312507" w:rsidRDefault="005E0F9B" w:rsidP="005E0F9B">
            <w:pPr>
              <w:spacing w:before="120"/>
              <w:rPr>
                <w:rFonts w:ascii="Times New Roman" w:hAnsi="Times New Roman"/>
              </w:rPr>
            </w:pPr>
            <w:r w:rsidRPr="00312507">
              <w:rPr>
                <w:rFonts w:ascii="Times New Roman" w:hAnsi="Times New Roman"/>
                <w:i/>
                <w:iCs/>
                <w:sz w:val="20"/>
                <w:lang w:val="vi-VN"/>
              </w:rPr>
              <w:t>Trong đó</w:t>
            </w:r>
          </w:p>
        </w:tc>
      </w:tr>
      <w:tr w:rsidR="005E0F9B" w:rsidRPr="00312507" w14:paraId="72578F96"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single" w:sz="8" w:space="0" w:color="auto"/>
              <w:tl2br w:val="nil"/>
              <w:tr2bl w:val="nil"/>
            </w:tcBorders>
            <w:tcMar>
              <w:top w:w="0" w:type="dxa"/>
              <w:left w:w="0" w:type="dxa"/>
              <w:bottom w:w="0" w:type="dxa"/>
              <w:right w:w="0" w:type="dxa"/>
            </w:tcMar>
            <w:vAlign w:val="bottom"/>
          </w:tcPr>
          <w:p w14:paraId="5E815ABD"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3.3. CTS Đang hoạt động:</w:t>
            </w:r>
          </w:p>
        </w:tc>
        <w:tc>
          <w:tcPr>
            <w:tcW w:w="4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382F5A7"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c>
          <w:tcPr>
            <w:tcW w:w="630" w:type="pct"/>
            <w:tcBorders>
              <w:top w:val="nil"/>
              <w:left w:val="nil"/>
              <w:bottom w:val="nil"/>
              <w:right w:val="nil"/>
              <w:tl2br w:val="nil"/>
              <w:tr2bl w:val="nil"/>
            </w:tcBorders>
            <w:tcMar>
              <w:top w:w="0" w:type="dxa"/>
              <w:left w:w="0" w:type="dxa"/>
              <w:bottom w:w="0" w:type="dxa"/>
              <w:right w:w="0" w:type="dxa"/>
            </w:tcMar>
          </w:tcPr>
          <w:p w14:paraId="7216DE35"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r>
      <w:tr w:rsidR="005E0F9B" w:rsidRPr="00312507" w14:paraId="15CDBCC6"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single" w:sz="8" w:space="0" w:color="auto"/>
              <w:tl2br w:val="nil"/>
              <w:tr2bl w:val="nil"/>
            </w:tcBorders>
            <w:tcMar>
              <w:top w:w="0" w:type="dxa"/>
              <w:left w:w="0" w:type="dxa"/>
              <w:bottom w:w="0" w:type="dxa"/>
              <w:right w:w="0" w:type="dxa"/>
            </w:tcMar>
            <w:vAlign w:val="bottom"/>
          </w:tcPr>
          <w:p w14:paraId="242C62E8"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3.4. CTS Thu hồi:</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DB2A08"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c>
          <w:tcPr>
            <w:tcW w:w="630" w:type="pct"/>
            <w:tcBorders>
              <w:top w:val="nil"/>
              <w:left w:val="nil"/>
              <w:bottom w:val="nil"/>
              <w:right w:val="nil"/>
              <w:tl2br w:val="nil"/>
              <w:tr2bl w:val="nil"/>
            </w:tcBorders>
            <w:tcMar>
              <w:top w:w="0" w:type="dxa"/>
              <w:left w:w="0" w:type="dxa"/>
              <w:bottom w:w="0" w:type="dxa"/>
              <w:right w:w="0" w:type="dxa"/>
            </w:tcMar>
          </w:tcPr>
          <w:p w14:paraId="53E8673F"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r>
      <w:tr w:rsidR="005E0F9B" w:rsidRPr="00312507" w14:paraId="24B2963D"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nil"/>
              <w:tl2br w:val="nil"/>
              <w:tr2bl w:val="nil"/>
            </w:tcBorders>
            <w:tcMar>
              <w:top w:w="0" w:type="dxa"/>
              <w:left w:w="0" w:type="dxa"/>
              <w:bottom w:w="0" w:type="dxa"/>
              <w:right w:w="0" w:type="dxa"/>
            </w:tcMar>
            <w:vAlign w:val="bottom"/>
          </w:tcPr>
          <w:p w14:paraId="10CFA617"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lastRenderedPageBreak/>
              <w:t> </w:t>
            </w:r>
          </w:p>
        </w:tc>
        <w:tc>
          <w:tcPr>
            <w:tcW w:w="416" w:type="pct"/>
            <w:tcBorders>
              <w:top w:val="nil"/>
              <w:left w:val="nil"/>
              <w:bottom w:val="single" w:sz="8" w:space="0" w:color="auto"/>
              <w:right w:val="nil"/>
              <w:tl2br w:val="nil"/>
              <w:tr2bl w:val="nil"/>
            </w:tcBorders>
            <w:tcMar>
              <w:top w:w="0" w:type="dxa"/>
              <w:left w:w="0" w:type="dxa"/>
              <w:bottom w:w="0" w:type="dxa"/>
              <w:right w:w="0" w:type="dxa"/>
            </w:tcMar>
          </w:tcPr>
          <w:p w14:paraId="09236FA4"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c>
          <w:tcPr>
            <w:tcW w:w="630" w:type="pct"/>
            <w:tcBorders>
              <w:top w:val="nil"/>
              <w:left w:val="nil"/>
              <w:bottom w:val="nil"/>
              <w:right w:val="nil"/>
              <w:tl2br w:val="nil"/>
              <w:tr2bl w:val="nil"/>
            </w:tcBorders>
            <w:tcMar>
              <w:top w:w="0" w:type="dxa"/>
              <w:left w:w="0" w:type="dxa"/>
              <w:bottom w:w="0" w:type="dxa"/>
              <w:right w:w="0" w:type="dxa"/>
            </w:tcMar>
          </w:tcPr>
          <w:p w14:paraId="2F7E8B4B" w14:textId="77777777" w:rsidR="005E0F9B" w:rsidRPr="00312507" w:rsidRDefault="005E0F9B" w:rsidP="005E0F9B">
            <w:pPr>
              <w:spacing w:before="120"/>
              <w:rPr>
                <w:rFonts w:ascii="Times New Roman" w:hAnsi="Times New Roman"/>
              </w:rPr>
            </w:pPr>
            <w:r w:rsidRPr="00312507">
              <w:rPr>
                <w:rFonts w:ascii="Times New Roman" w:hAnsi="Times New Roman"/>
                <w:sz w:val="20"/>
              </w:rPr>
              <w:t> </w:t>
            </w:r>
          </w:p>
        </w:tc>
      </w:tr>
      <w:tr w:rsidR="005E0F9B" w:rsidRPr="00312507" w14:paraId="5B883F44"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single" w:sz="8" w:space="0" w:color="auto"/>
              <w:tl2br w:val="nil"/>
              <w:tr2bl w:val="nil"/>
            </w:tcBorders>
            <w:tcMar>
              <w:top w:w="0" w:type="dxa"/>
              <w:left w:w="0" w:type="dxa"/>
              <w:bottom w:w="0" w:type="dxa"/>
              <w:right w:w="0" w:type="dxa"/>
            </w:tcMar>
            <w:vAlign w:val="bottom"/>
          </w:tcPr>
          <w:p w14:paraId="723A5B67" w14:textId="77777777" w:rsidR="005E0F9B" w:rsidRPr="00312507" w:rsidRDefault="005E0F9B" w:rsidP="005E0F9B">
            <w:pPr>
              <w:spacing w:before="120"/>
              <w:rPr>
                <w:rFonts w:ascii="Times New Roman" w:hAnsi="Times New Roman"/>
              </w:rPr>
            </w:pPr>
            <w:r w:rsidRPr="00312507">
              <w:rPr>
                <w:rFonts w:ascii="Times New Roman" w:hAnsi="Times New Roman"/>
                <w:b/>
                <w:bCs/>
                <w:sz w:val="20"/>
                <w:lang w:val="vi-VN"/>
              </w:rPr>
              <w:t>4. Số lượng CTS chuyên dùng cơ quan, tổ chức đã cấp:</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3D175EE" w14:textId="77777777" w:rsidR="005E0F9B" w:rsidRPr="00312507" w:rsidRDefault="005E0F9B" w:rsidP="005E0F9B">
            <w:pPr>
              <w:spacing w:before="120"/>
              <w:rPr>
                <w:rFonts w:ascii="Times New Roman" w:hAnsi="Times New Roman"/>
              </w:rPr>
            </w:pPr>
            <w:r w:rsidRPr="00312507">
              <w:rPr>
                <w:rFonts w:ascii="Times New Roman" w:hAnsi="Times New Roman"/>
                <w:b/>
                <w:bCs/>
                <w:sz w:val="20"/>
              </w:rPr>
              <w:t> </w:t>
            </w:r>
          </w:p>
        </w:tc>
        <w:tc>
          <w:tcPr>
            <w:tcW w:w="630" w:type="pct"/>
            <w:tcBorders>
              <w:top w:val="nil"/>
              <w:left w:val="nil"/>
              <w:bottom w:val="nil"/>
              <w:right w:val="nil"/>
              <w:tl2br w:val="nil"/>
              <w:tr2bl w:val="nil"/>
            </w:tcBorders>
            <w:tcMar>
              <w:top w:w="0" w:type="dxa"/>
              <w:left w:w="0" w:type="dxa"/>
              <w:bottom w:w="0" w:type="dxa"/>
              <w:right w:w="0" w:type="dxa"/>
            </w:tcMar>
            <w:vAlign w:val="bottom"/>
          </w:tcPr>
          <w:p w14:paraId="55A5FA82"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(CTS)</w:t>
            </w:r>
          </w:p>
        </w:tc>
      </w:tr>
      <w:tr w:rsidR="005E0F9B" w:rsidRPr="00312507" w14:paraId="561960E8" w14:textId="77777777" w:rsidTr="005E0F9B">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14EFFF14" w14:textId="77777777" w:rsidR="005E0F9B" w:rsidRPr="00312507" w:rsidRDefault="005E0F9B" w:rsidP="005E0F9B">
            <w:pPr>
              <w:spacing w:before="120"/>
              <w:rPr>
                <w:rFonts w:ascii="Times New Roman" w:hAnsi="Times New Roman"/>
              </w:rPr>
            </w:pPr>
            <w:r w:rsidRPr="00312507">
              <w:rPr>
                <w:rFonts w:ascii="Times New Roman" w:hAnsi="Times New Roman"/>
                <w:i/>
                <w:iCs/>
                <w:sz w:val="20"/>
                <w:lang w:val="vi-VN"/>
              </w:rPr>
              <w:t>Trong đó</w:t>
            </w:r>
          </w:p>
        </w:tc>
      </w:tr>
      <w:tr w:rsidR="005E0F9B" w:rsidRPr="00312507" w14:paraId="5EE01ACC"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single" w:sz="8" w:space="0" w:color="auto"/>
              <w:tl2br w:val="nil"/>
              <w:tr2bl w:val="nil"/>
            </w:tcBorders>
            <w:tcMar>
              <w:top w:w="0" w:type="dxa"/>
              <w:left w:w="0" w:type="dxa"/>
              <w:bottom w:w="0" w:type="dxa"/>
              <w:right w:w="0" w:type="dxa"/>
            </w:tcMar>
            <w:vAlign w:val="bottom"/>
          </w:tcPr>
          <w:p w14:paraId="26A7786D"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4.1. Đang hoạt động:</w:t>
            </w:r>
          </w:p>
        </w:tc>
        <w:tc>
          <w:tcPr>
            <w:tcW w:w="4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bottom"/>
          </w:tcPr>
          <w:p w14:paraId="01C3C6C4" w14:textId="77777777" w:rsidR="005E0F9B" w:rsidRPr="00312507" w:rsidRDefault="005E0F9B" w:rsidP="005E0F9B">
            <w:pPr>
              <w:spacing w:before="120"/>
              <w:rPr>
                <w:rFonts w:ascii="Times New Roman" w:hAnsi="Times New Roman"/>
              </w:rPr>
            </w:pPr>
            <w:r w:rsidRPr="00312507">
              <w:rPr>
                <w:rFonts w:ascii="Times New Roman" w:hAnsi="Times New Roman"/>
                <w:b/>
                <w:bCs/>
                <w:sz w:val="20"/>
              </w:rPr>
              <w:t> </w:t>
            </w:r>
          </w:p>
        </w:tc>
        <w:tc>
          <w:tcPr>
            <w:tcW w:w="630" w:type="pct"/>
            <w:tcBorders>
              <w:top w:val="nil"/>
              <w:left w:val="nil"/>
              <w:bottom w:val="nil"/>
              <w:right w:val="nil"/>
              <w:tl2br w:val="nil"/>
              <w:tr2bl w:val="nil"/>
            </w:tcBorders>
            <w:tcMar>
              <w:top w:w="0" w:type="dxa"/>
              <w:left w:w="0" w:type="dxa"/>
              <w:bottom w:w="0" w:type="dxa"/>
              <w:right w:w="0" w:type="dxa"/>
            </w:tcMar>
            <w:vAlign w:val="bottom"/>
          </w:tcPr>
          <w:p w14:paraId="4EAD0686"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 </w:t>
            </w:r>
          </w:p>
        </w:tc>
      </w:tr>
      <w:tr w:rsidR="005E0F9B" w:rsidRPr="00312507" w14:paraId="67F5EF0A"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single" w:sz="8" w:space="0" w:color="auto"/>
              <w:tl2br w:val="nil"/>
              <w:tr2bl w:val="nil"/>
            </w:tcBorders>
            <w:tcMar>
              <w:top w:w="0" w:type="dxa"/>
              <w:left w:w="0" w:type="dxa"/>
              <w:bottom w:w="0" w:type="dxa"/>
              <w:right w:w="0" w:type="dxa"/>
            </w:tcMar>
            <w:vAlign w:val="bottom"/>
          </w:tcPr>
          <w:p w14:paraId="5670E5F7"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4.2. Thu hồi:</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433171D" w14:textId="77777777" w:rsidR="005E0F9B" w:rsidRPr="00312507" w:rsidRDefault="005E0F9B" w:rsidP="005E0F9B">
            <w:pPr>
              <w:spacing w:before="120"/>
              <w:rPr>
                <w:rFonts w:ascii="Times New Roman" w:hAnsi="Times New Roman"/>
              </w:rPr>
            </w:pPr>
            <w:r w:rsidRPr="00312507">
              <w:rPr>
                <w:rFonts w:ascii="Times New Roman" w:hAnsi="Times New Roman"/>
                <w:b/>
                <w:bCs/>
                <w:sz w:val="20"/>
              </w:rPr>
              <w:t> </w:t>
            </w:r>
          </w:p>
        </w:tc>
        <w:tc>
          <w:tcPr>
            <w:tcW w:w="630" w:type="pct"/>
            <w:tcBorders>
              <w:top w:val="nil"/>
              <w:left w:val="nil"/>
              <w:bottom w:val="nil"/>
              <w:right w:val="nil"/>
              <w:tl2br w:val="nil"/>
              <w:tr2bl w:val="nil"/>
            </w:tcBorders>
            <w:tcMar>
              <w:top w:w="0" w:type="dxa"/>
              <w:left w:w="0" w:type="dxa"/>
              <w:bottom w:w="0" w:type="dxa"/>
              <w:right w:w="0" w:type="dxa"/>
            </w:tcMar>
            <w:vAlign w:val="bottom"/>
          </w:tcPr>
          <w:p w14:paraId="770A79F7"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 </w:t>
            </w:r>
          </w:p>
        </w:tc>
      </w:tr>
      <w:tr w:rsidR="005E0F9B" w:rsidRPr="00312507" w14:paraId="0D09F651"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nil"/>
              <w:tl2br w:val="nil"/>
              <w:tr2bl w:val="nil"/>
            </w:tcBorders>
            <w:tcMar>
              <w:top w:w="0" w:type="dxa"/>
              <w:left w:w="0" w:type="dxa"/>
              <w:bottom w:w="0" w:type="dxa"/>
              <w:right w:w="0" w:type="dxa"/>
            </w:tcMar>
            <w:vAlign w:val="bottom"/>
          </w:tcPr>
          <w:p w14:paraId="60E04BA4"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 </w:t>
            </w:r>
          </w:p>
        </w:tc>
        <w:tc>
          <w:tcPr>
            <w:tcW w:w="416" w:type="pct"/>
            <w:tcBorders>
              <w:top w:val="nil"/>
              <w:left w:val="nil"/>
              <w:bottom w:val="single" w:sz="8" w:space="0" w:color="auto"/>
              <w:right w:val="nil"/>
              <w:tl2br w:val="nil"/>
              <w:tr2bl w:val="nil"/>
            </w:tcBorders>
            <w:tcMar>
              <w:top w:w="0" w:type="dxa"/>
              <w:left w:w="0" w:type="dxa"/>
              <w:bottom w:w="0" w:type="dxa"/>
              <w:right w:w="0" w:type="dxa"/>
            </w:tcMar>
            <w:vAlign w:val="bottom"/>
          </w:tcPr>
          <w:p w14:paraId="17C2B9D5" w14:textId="77777777" w:rsidR="005E0F9B" w:rsidRPr="00312507" w:rsidRDefault="005E0F9B" w:rsidP="005E0F9B">
            <w:pPr>
              <w:spacing w:before="120"/>
              <w:rPr>
                <w:rFonts w:ascii="Times New Roman" w:hAnsi="Times New Roman"/>
              </w:rPr>
            </w:pPr>
            <w:r w:rsidRPr="00312507">
              <w:rPr>
                <w:rFonts w:ascii="Times New Roman" w:hAnsi="Times New Roman"/>
                <w:b/>
                <w:bCs/>
                <w:sz w:val="20"/>
              </w:rPr>
              <w:t> </w:t>
            </w:r>
          </w:p>
        </w:tc>
        <w:tc>
          <w:tcPr>
            <w:tcW w:w="630" w:type="pct"/>
            <w:tcBorders>
              <w:top w:val="nil"/>
              <w:left w:val="nil"/>
              <w:bottom w:val="nil"/>
              <w:right w:val="nil"/>
              <w:tl2br w:val="nil"/>
              <w:tr2bl w:val="nil"/>
            </w:tcBorders>
            <w:tcMar>
              <w:top w:w="0" w:type="dxa"/>
              <w:left w:w="0" w:type="dxa"/>
              <w:bottom w:w="0" w:type="dxa"/>
              <w:right w:w="0" w:type="dxa"/>
            </w:tcMar>
            <w:vAlign w:val="bottom"/>
          </w:tcPr>
          <w:p w14:paraId="245FDF65"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 </w:t>
            </w:r>
          </w:p>
        </w:tc>
      </w:tr>
      <w:tr w:rsidR="005E0F9B" w:rsidRPr="00312507" w14:paraId="11062A59"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single" w:sz="8" w:space="0" w:color="auto"/>
              <w:tl2br w:val="nil"/>
              <w:tr2bl w:val="nil"/>
            </w:tcBorders>
            <w:tcMar>
              <w:top w:w="0" w:type="dxa"/>
              <w:left w:w="0" w:type="dxa"/>
              <w:bottom w:w="0" w:type="dxa"/>
              <w:right w:w="0" w:type="dxa"/>
            </w:tcMar>
            <w:vAlign w:val="bottom"/>
          </w:tcPr>
          <w:p w14:paraId="523B45FC" w14:textId="77777777" w:rsidR="005E0F9B" w:rsidRPr="00312507" w:rsidRDefault="005E0F9B" w:rsidP="005E0F9B">
            <w:pPr>
              <w:spacing w:before="120"/>
              <w:rPr>
                <w:rFonts w:ascii="Times New Roman" w:hAnsi="Times New Roman"/>
              </w:rPr>
            </w:pPr>
            <w:r w:rsidRPr="00312507">
              <w:rPr>
                <w:rFonts w:ascii="Times New Roman" w:hAnsi="Times New Roman"/>
                <w:b/>
                <w:bCs/>
                <w:sz w:val="20"/>
                <w:lang w:val="vi-VN"/>
              </w:rPr>
              <w:t>5. Doanh thu dịch vụ chứng thực chữ ký số cho công cộng [báo cáo 6 tháng đầu năm, năm]:</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6F8B61A" w14:textId="77777777" w:rsidR="005E0F9B" w:rsidRPr="00312507" w:rsidRDefault="005E0F9B" w:rsidP="005E0F9B">
            <w:pPr>
              <w:spacing w:before="120"/>
              <w:rPr>
                <w:rFonts w:ascii="Times New Roman" w:hAnsi="Times New Roman"/>
              </w:rPr>
            </w:pPr>
            <w:r w:rsidRPr="00312507">
              <w:rPr>
                <w:rFonts w:ascii="Times New Roman" w:hAnsi="Times New Roman"/>
                <w:b/>
                <w:bCs/>
                <w:sz w:val="20"/>
              </w:rPr>
              <w:t> </w:t>
            </w:r>
          </w:p>
        </w:tc>
        <w:tc>
          <w:tcPr>
            <w:tcW w:w="630" w:type="pct"/>
            <w:tcBorders>
              <w:top w:val="nil"/>
              <w:left w:val="nil"/>
              <w:bottom w:val="nil"/>
              <w:right w:val="nil"/>
              <w:tl2br w:val="nil"/>
              <w:tr2bl w:val="nil"/>
            </w:tcBorders>
            <w:tcMar>
              <w:top w:w="0" w:type="dxa"/>
              <w:left w:w="0" w:type="dxa"/>
              <w:bottom w:w="0" w:type="dxa"/>
              <w:right w:w="0" w:type="dxa"/>
            </w:tcMar>
            <w:vAlign w:val="center"/>
          </w:tcPr>
          <w:p w14:paraId="4E6EF051"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(Tỷ đồng)</w:t>
            </w:r>
          </w:p>
        </w:tc>
      </w:tr>
      <w:tr w:rsidR="005E0F9B" w:rsidRPr="00312507" w14:paraId="2A94CFD3"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nil"/>
              <w:tl2br w:val="nil"/>
              <w:tr2bl w:val="nil"/>
            </w:tcBorders>
            <w:tcMar>
              <w:top w:w="0" w:type="dxa"/>
              <w:left w:w="0" w:type="dxa"/>
              <w:bottom w:w="0" w:type="dxa"/>
              <w:right w:w="0" w:type="dxa"/>
            </w:tcMar>
            <w:vAlign w:val="bottom"/>
          </w:tcPr>
          <w:p w14:paraId="3493406B" w14:textId="77777777" w:rsidR="005E0F9B" w:rsidRPr="00312507" w:rsidRDefault="005E0F9B" w:rsidP="005E0F9B">
            <w:pPr>
              <w:spacing w:before="120"/>
              <w:rPr>
                <w:rFonts w:ascii="Times New Roman" w:hAnsi="Times New Roman"/>
              </w:rPr>
            </w:pPr>
            <w:r w:rsidRPr="00312507">
              <w:rPr>
                <w:rFonts w:ascii="Times New Roman" w:hAnsi="Times New Roman"/>
                <w:b/>
                <w:bCs/>
                <w:sz w:val="20"/>
                <w:lang w:val="vi-VN"/>
              </w:rPr>
              <w:t> </w:t>
            </w:r>
          </w:p>
        </w:tc>
        <w:tc>
          <w:tcPr>
            <w:tcW w:w="416" w:type="pct"/>
            <w:tcBorders>
              <w:top w:val="nil"/>
              <w:left w:val="nil"/>
              <w:bottom w:val="single" w:sz="8" w:space="0" w:color="auto"/>
              <w:right w:val="nil"/>
              <w:tl2br w:val="nil"/>
              <w:tr2bl w:val="nil"/>
            </w:tcBorders>
            <w:tcMar>
              <w:top w:w="0" w:type="dxa"/>
              <w:left w:w="0" w:type="dxa"/>
              <w:bottom w:w="0" w:type="dxa"/>
              <w:right w:w="0" w:type="dxa"/>
            </w:tcMar>
            <w:vAlign w:val="bottom"/>
          </w:tcPr>
          <w:p w14:paraId="101B2988" w14:textId="77777777" w:rsidR="005E0F9B" w:rsidRPr="00312507" w:rsidRDefault="005E0F9B" w:rsidP="005E0F9B">
            <w:pPr>
              <w:spacing w:before="120"/>
              <w:rPr>
                <w:rFonts w:ascii="Times New Roman" w:hAnsi="Times New Roman"/>
              </w:rPr>
            </w:pPr>
            <w:r w:rsidRPr="00312507">
              <w:rPr>
                <w:rFonts w:ascii="Times New Roman" w:hAnsi="Times New Roman"/>
                <w:b/>
                <w:bCs/>
                <w:sz w:val="20"/>
              </w:rPr>
              <w:t> </w:t>
            </w:r>
          </w:p>
        </w:tc>
        <w:tc>
          <w:tcPr>
            <w:tcW w:w="630" w:type="pct"/>
            <w:tcBorders>
              <w:top w:val="nil"/>
              <w:left w:val="nil"/>
              <w:bottom w:val="nil"/>
              <w:right w:val="nil"/>
              <w:tl2br w:val="nil"/>
              <w:tr2bl w:val="nil"/>
            </w:tcBorders>
            <w:tcMar>
              <w:top w:w="0" w:type="dxa"/>
              <w:left w:w="0" w:type="dxa"/>
              <w:bottom w:w="0" w:type="dxa"/>
              <w:right w:w="0" w:type="dxa"/>
            </w:tcMar>
            <w:vAlign w:val="center"/>
          </w:tcPr>
          <w:p w14:paraId="7D150604"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 </w:t>
            </w:r>
          </w:p>
        </w:tc>
      </w:tr>
      <w:tr w:rsidR="005E0F9B" w:rsidRPr="00312507" w14:paraId="1B9B9A14"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single" w:sz="8" w:space="0" w:color="auto"/>
              <w:tl2br w:val="nil"/>
              <w:tr2bl w:val="nil"/>
            </w:tcBorders>
            <w:tcMar>
              <w:top w:w="0" w:type="dxa"/>
              <w:left w:w="0" w:type="dxa"/>
              <w:bottom w:w="0" w:type="dxa"/>
              <w:right w:w="0" w:type="dxa"/>
            </w:tcMar>
            <w:vAlign w:val="bottom"/>
          </w:tcPr>
          <w:p w14:paraId="29F59B9C" w14:textId="77777777" w:rsidR="005E0F9B" w:rsidRPr="00312507" w:rsidRDefault="005E0F9B" w:rsidP="005E0F9B">
            <w:pPr>
              <w:spacing w:before="120"/>
              <w:rPr>
                <w:rFonts w:ascii="Times New Roman" w:hAnsi="Times New Roman"/>
              </w:rPr>
            </w:pPr>
            <w:r w:rsidRPr="00312507">
              <w:rPr>
                <w:rFonts w:ascii="Times New Roman" w:hAnsi="Times New Roman"/>
                <w:b/>
                <w:bCs/>
                <w:sz w:val="20"/>
                <w:lang w:val="vi-VN"/>
              </w:rPr>
              <w:t>6. Số lượng lao động của CA công cộng [báo cáo 6 tháng đầu năm, năm]:</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E5F6DDD" w14:textId="77777777" w:rsidR="005E0F9B" w:rsidRPr="00312507" w:rsidRDefault="005E0F9B" w:rsidP="005E0F9B">
            <w:pPr>
              <w:spacing w:before="120"/>
              <w:rPr>
                <w:rFonts w:ascii="Times New Roman" w:hAnsi="Times New Roman"/>
              </w:rPr>
            </w:pPr>
            <w:r w:rsidRPr="00312507">
              <w:rPr>
                <w:rFonts w:ascii="Times New Roman" w:hAnsi="Times New Roman"/>
                <w:b/>
                <w:bCs/>
                <w:sz w:val="20"/>
              </w:rPr>
              <w:t> </w:t>
            </w:r>
          </w:p>
        </w:tc>
        <w:tc>
          <w:tcPr>
            <w:tcW w:w="630" w:type="pct"/>
            <w:tcBorders>
              <w:top w:val="nil"/>
              <w:left w:val="nil"/>
              <w:bottom w:val="nil"/>
              <w:right w:val="nil"/>
              <w:tl2br w:val="nil"/>
              <w:tr2bl w:val="nil"/>
            </w:tcBorders>
            <w:tcMar>
              <w:top w:w="0" w:type="dxa"/>
              <w:left w:w="0" w:type="dxa"/>
              <w:bottom w:w="0" w:type="dxa"/>
              <w:right w:w="0" w:type="dxa"/>
            </w:tcMar>
            <w:vAlign w:val="center"/>
          </w:tcPr>
          <w:p w14:paraId="3E0687FC"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(Người)</w:t>
            </w:r>
          </w:p>
        </w:tc>
      </w:tr>
      <w:tr w:rsidR="005E0F9B" w:rsidRPr="00312507" w14:paraId="5F07ED0B"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single" w:sz="8" w:space="0" w:color="auto"/>
              <w:tl2br w:val="nil"/>
              <w:tr2bl w:val="nil"/>
            </w:tcBorders>
            <w:tcMar>
              <w:top w:w="0" w:type="dxa"/>
              <w:left w:w="0" w:type="dxa"/>
              <w:bottom w:w="0" w:type="dxa"/>
              <w:right w:w="0" w:type="dxa"/>
            </w:tcMar>
            <w:vAlign w:val="bottom"/>
          </w:tcPr>
          <w:p w14:paraId="3B72A857"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 xml:space="preserve">6.1. Trong đó, lao động nữ: </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8B0D87D" w14:textId="77777777" w:rsidR="005E0F9B" w:rsidRPr="00312507" w:rsidRDefault="005E0F9B" w:rsidP="005E0F9B">
            <w:pPr>
              <w:spacing w:before="120"/>
              <w:rPr>
                <w:rFonts w:ascii="Times New Roman" w:hAnsi="Times New Roman"/>
              </w:rPr>
            </w:pPr>
            <w:r w:rsidRPr="00312507">
              <w:rPr>
                <w:rFonts w:ascii="Times New Roman" w:hAnsi="Times New Roman"/>
                <w:b/>
                <w:bCs/>
                <w:sz w:val="20"/>
              </w:rPr>
              <w:t> </w:t>
            </w:r>
          </w:p>
        </w:tc>
        <w:tc>
          <w:tcPr>
            <w:tcW w:w="630" w:type="pct"/>
            <w:tcBorders>
              <w:top w:val="nil"/>
              <w:left w:val="nil"/>
              <w:bottom w:val="nil"/>
              <w:right w:val="nil"/>
              <w:tl2br w:val="nil"/>
              <w:tr2bl w:val="nil"/>
            </w:tcBorders>
            <w:tcMar>
              <w:top w:w="0" w:type="dxa"/>
              <w:left w:w="0" w:type="dxa"/>
              <w:bottom w:w="0" w:type="dxa"/>
              <w:right w:w="0" w:type="dxa"/>
            </w:tcMar>
            <w:vAlign w:val="center"/>
          </w:tcPr>
          <w:p w14:paraId="736E06CD"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 </w:t>
            </w:r>
          </w:p>
        </w:tc>
      </w:tr>
      <w:tr w:rsidR="005E0F9B" w:rsidRPr="00312507" w14:paraId="7B1EBF4C"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nil"/>
              <w:tl2br w:val="nil"/>
              <w:tr2bl w:val="nil"/>
            </w:tcBorders>
            <w:tcMar>
              <w:top w:w="0" w:type="dxa"/>
              <w:left w:w="0" w:type="dxa"/>
              <w:bottom w:w="0" w:type="dxa"/>
              <w:right w:w="0" w:type="dxa"/>
            </w:tcMar>
            <w:vAlign w:val="bottom"/>
          </w:tcPr>
          <w:p w14:paraId="4E1DA187"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 </w:t>
            </w:r>
          </w:p>
        </w:tc>
        <w:tc>
          <w:tcPr>
            <w:tcW w:w="416" w:type="pct"/>
            <w:tcBorders>
              <w:top w:val="nil"/>
              <w:left w:val="nil"/>
              <w:bottom w:val="single" w:sz="8" w:space="0" w:color="auto"/>
              <w:right w:val="nil"/>
              <w:tl2br w:val="nil"/>
              <w:tr2bl w:val="nil"/>
            </w:tcBorders>
            <w:tcMar>
              <w:top w:w="0" w:type="dxa"/>
              <w:left w:w="0" w:type="dxa"/>
              <w:bottom w:w="0" w:type="dxa"/>
              <w:right w:w="0" w:type="dxa"/>
            </w:tcMar>
            <w:vAlign w:val="bottom"/>
          </w:tcPr>
          <w:p w14:paraId="61CA8C69" w14:textId="77777777" w:rsidR="005E0F9B" w:rsidRPr="00312507" w:rsidRDefault="005E0F9B" w:rsidP="005E0F9B">
            <w:pPr>
              <w:spacing w:before="120"/>
              <w:rPr>
                <w:rFonts w:ascii="Times New Roman" w:hAnsi="Times New Roman"/>
              </w:rPr>
            </w:pPr>
            <w:r w:rsidRPr="00312507">
              <w:rPr>
                <w:rFonts w:ascii="Times New Roman" w:hAnsi="Times New Roman"/>
                <w:b/>
                <w:bCs/>
                <w:sz w:val="20"/>
              </w:rPr>
              <w:t> </w:t>
            </w:r>
          </w:p>
        </w:tc>
        <w:tc>
          <w:tcPr>
            <w:tcW w:w="630" w:type="pct"/>
            <w:tcBorders>
              <w:top w:val="nil"/>
              <w:left w:val="nil"/>
              <w:bottom w:val="nil"/>
              <w:right w:val="nil"/>
              <w:tl2br w:val="nil"/>
              <w:tr2bl w:val="nil"/>
            </w:tcBorders>
            <w:tcMar>
              <w:top w:w="0" w:type="dxa"/>
              <w:left w:w="0" w:type="dxa"/>
              <w:bottom w:w="0" w:type="dxa"/>
              <w:right w:w="0" w:type="dxa"/>
            </w:tcMar>
            <w:vAlign w:val="center"/>
          </w:tcPr>
          <w:p w14:paraId="32798637"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 </w:t>
            </w:r>
          </w:p>
        </w:tc>
      </w:tr>
      <w:tr w:rsidR="005E0F9B" w:rsidRPr="00312507" w14:paraId="06E88616" w14:textId="77777777" w:rsidTr="005E0F9B">
        <w:tblPrEx>
          <w:tblBorders>
            <w:top w:val="none" w:sz="0" w:space="0" w:color="auto"/>
            <w:bottom w:val="none" w:sz="0" w:space="0" w:color="auto"/>
            <w:insideH w:val="none" w:sz="0" w:space="0" w:color="auto"/>
            <w:insideV w:val="none" w:sz="0" w:space="0" w:color="auto"/>
          </w:tblBorders>
        </w:tblPrEx>
        <w:tc>
          <w:tcPr>
            <w:tcW w:w="3954" w:type="pct"/>
            <w:tcBorders>
              <w:top w:val="nil"/>
              <w:left w:val="nil"/>
              <w:bottom w:val="nil"/>
              <w:right w:val="single" w:sz="8" w:space="0" w:color="auto"/>
              <w:tl2br w:val="nil"/>
              <w:tr2bl w:val="nil"/>
            </w:tcBorders>
            <w:tcMar>
              <w:top w:w="0" w:type="dxa"/>
              <w:left w:w="0" w:type="dxa"/>
              <w:bottom w:w="0" w:type="dxa"/>
              <w:right w:w="0" w:type="dxa"/>
            </w:tcMar>
            <w:vAlign w:val="bottom"/>
          </w:tcPr>
          <w:p w14:paraId="659DC636" w14:textId="77777777" w:rsidR="005E0F9B" w:rsidRPr="00312507" w:rsidRDefault="005E0F9B" w:rsidP="005E0F9B">
            <w:pPr>
              <w:spacing w:before="120"/>
              <w:rPr>
                <w:rFonts w:ascii="Times New Roman" w:hAnsi="Times New Roman"/>
              </w:rPr>
            </w:pPr>
            <w:r w:rsidRPr="00312507">
              <w:rPr>
                <w:rFonts w:ascii="Times New Roman" w:hAnsi="Times New Roman"/>
                <w:b/>
                <w:bCs/>
                <w:sz w:val="20"/>
                <w:lang w:val="vi-VN"/>
              </w:rPr>
              <w:t>7. Số tiền nộp NSNN từ nguồn thu Phí duy trì Hệ thống kiểm tra trạng thái chứng thư số [báo cáo 6 tháng đầu năm, năm]:</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0C9EC57" w14:textId="77777777" w:rsidR="005E0F9B" w:rsidRPr="00312507" w:rsidRDefault="005E0F9B" w:rsidP="005E0F9B">
            <w:pPr>
              <w:spacing w:before="120"/>
              <w:rPr>
                <w:rFonts w:ascii="Times New Roman" w:hAnsi="Times New Roman"/>
              </w:rPr>
            </w:pPr>
            <w:r w:rsidRPr="00312507">
              <w:rPr>
                <w:rFonts w:ascii="Times New Roman" w:hAnsi="Times New Roman"/>
                <w:b/>
                <w:bCs/>
                <w:sz w:val="20"/>
              </w:rPr>
              <w:t> </w:t>
            </w:r>
          </w:p>
        </w:tc>
        <w:tc>
          <w:tcPr>
            <w:tcW w:w="630" w:type="pct"/>
            <w:tcBorders>
              <w:top w:val="nil"/>
              <w:left w:val="nil"/>
              <w:bottom w:val="nil"/>
              <w:right w:val="nil"/>
              <w:tl2br w:val="nil"/>
              <w:tr2bl w:val="nil"/>
            </w:tcBorders>
            <w:tcMar>
              <w:top w:w="0" w:type="dxa"/>
              <w:left w:w="0" w:type="dxa"/>
              <w:bottom w:w="0" w:type="dxa"/>
              <w:right w:w="0" w:type="dxa"/>
            </w:tcMar>
            <w:vAlign w:val="center"/>
          </w:tcPr>
          <w:p w14:paraId="0D7CC6EF" w14:textId="77777777" w:rsidR="005E0F9B" w:rsidRPr="00312507" w:rsidRDefault="005E0F9B" w:rsidP="005E0F9B">
            <w:pPr>
              <w:spacing w:before="120"/>
              <w:rPr>
                <w:rFonts w:ascii="Times New Roman" w:hAnsi="Times New Roman"/>
              </w:rPr>
            </w:pPr>
            <w:r w:rsidRPr="00312507">
              <w:rPr>
                <w:rFonts w:ascii="Times New Roman" w:hAnsi="Times New Roman"/>
                <w:sz w:val="20"/>
                <w:lang w:val="vi-VN"/>
              </w:rPr>
              <w:t>(Tỷ đồng)</w:t>
            </w:r>
          </w:p>
        </w:tc>
      </w:tr>
    </w:tbl>
    <w:p w14:paraId="216CA381" w14:textId="77777777" w:rsidR="005E0F9B" w:rsidRPr="00312507" w:rsidRDefault="005E0F9B" w:rsidP="005E0F9B">
      <w:pPr>
        <w:spacing w:before="120" w:after="280" w:afterAutospacing="1"/>
        <w:rPr>
          <w:rFonts w:ascii="Times New Roman" w:hAnsi="Times New Roman"/>
        </w:rPr>
      </w:pPr>
      <w:r w:rsidRPr="00312507">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60"/>
        <w:gridCol w:w="2990"/>
        <w:gridCol w:w="3510"/>
      </w:tblGrid>
      <w:tr w:rsidR="005E0F9B" w:rsidRPr="00312507" w14:paraId="5D495197" w14:textId="77777777" w:rsidTr="005E0F9B">
        <w:tc>
          <w:tcPr>
            <w:tcW w:w="1528" w:type="pct"/>
            <w:tcBorders>
              <w:top w:val="nil"/>
              <w:left w:val="nil"/>
              <w:bottom w:val="nil"/>
              <w:right w:val="nil"/>
              <w:tl2br w:val="nil"/>
              <w:tr2bl w:val="nil"/>
            </w:tcBorders>
            <w:tcMar>
              <w:top w:w="0" w:type="dxa"/>
              <w:left w:w="0" w:type="dxa"/>
              <w:bottom w:w="0" w:type="dxa"/>
              <w:right w:w="0" w:type="dxa"/>
            </w:tcMar>
          </w:tcPr>
          <w:p w14:paraId="5FC95777" w14:textId="77777777" w:rsidR="005E0F9B" w:rsidRPr="00312507" w:rsidRDefault="005E0F9B" w:rsidP="005E0F9B">
            <w:pPr>
              <w:spacing w:before="120"/>
              <w:jc w:val="center"/>
              <w:rPr>
                <w:rFonts w:ascii="Times New Roman" w:hAnsi="Times New Roman"/>
              </w:rPr>
            </w:pPr>
            <w:r w:rsidRPr="00312507">
              <w:rPr>
                <w:rFonts w:ascii="Times New Roman" w:hAnsi="Times New Roman"/>
                <w:b/>
                <w:bCs/>
                <w:sz w:val="20"/>
              </w:rPr>
              <w:br/>
              <w:t>TỔNG HỢP, LẬP BIỂU</w:t>
            </w:r>
            <w:r w:rsidRPr="00312507">
              <w:rPr>
                <w:rFonts w:ascii="Times New Roman" w:hAnsi="Times New Roman"/>
                <w:sz w:val="20"/>
              </w:rPr>
              <w:br/>
            </w:r>
            <w:r w:rsidRPr="00312507">
              <w:rPr>
                <w:rFonts w:ascii="Times New Roman" w:hAnsi="Times New Roman"/>
                <w:i/>
                <w:iCs/>
                <w:sz w:val="20"/>
              </w:rPr>
              <w:t>(</w:t>
            </w:r>
            <w:proofErr w:type="spellStart"/>
            <w:r w:rsidRPr="00312507">
              <w:rPr>
                <w:rFonts w:ascii="Times New Roman" w:hAnsi="Times New Roman"/>
                <w:i/>
                <w:iCs/>
                <w:sz w:val="20"/>
              </w:rPr>
              <w:t>Thông</w:t>
            </w:r>
            <w:proofErr w:type="spellEnd"/>
            <w:r w:rsidRPr="00312507">
              <w:rPr>
                <w:rFonts w:ascii="Times New Roman" w:hAnsi="Times New Roman"/>
                <w:i/>
                <w:iCs/>
                <w:sz w:val="20"/>
              </w:rPr>
              <w:t xml:space="preserve"> tin </w:t>
            </w:r>
            <w:proofErr w:type="spellStart"/>
            <w:r w:rsidRPr="00312507">
              <w:rPr>
                <w:rFonts w:ascii="Times New Roman" w:hAnsi="Times New Roman"/>
                <w:i/>
                <w:iCs/>
                <w:sz w:val="20"/>
              </w:rPr>
              <w:t>người</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thực</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hiện</w:t>
            </w:r>
            <w:proofErr w:type="spellEnd"/>
            <w:r w:rsidRPr="00312507">
              <w:rPr>
                <w:rFonts w:ascii="Times New Roman" w:hAnsi="Times New Roman"/>
                <w:i/>
                <w:iCs/>
                <w:sz w:val="20"/>
              </w:rPr>
              <w:t>)</w:t>
            </w:r>
          </w:p>
        </w:tc>
        <w:tc>
          <w:tcPr>
            <w:tcW w:w="1597" w:type="pct"/>
            <w:tcBorders>
              <w:top w:val="nil"/>
              <w:left w:val="nil"/>
              <w:bottom w:val="nil"/>
              <w:right w:val="nil"/>
              <w:tl2br w:val="nil"/>
              <w:tr2bl w:val="nil"/>
            </w:tcBorders>
            <w:tcMar>
              <w:top w:w="0" w:type="dxa"/>
              <w:left w:w="0" w:type="dxa"/>
              <w:bottom w:w="0" w:type="dxa"/>
              <w:right w:w="0" w:type="dxa"/>
            </w:tcMar>
          </w:tcPr>
          <w:p w14:paraId="4A2D54A2" w14:textId="77777777" w:rsidR="005E0F9B" w:rsidRPr="00312507" w:rsidRDefault="005E0F9B" w:rsidP="005E0F9B">
            <w:pPr>
              <w:spacing w:before="120"/>
              <w:jc w:val="center"/>
              <w:rPr>
                <w:rFonts w:ascii="Times New Roman" w:hAnsi="Times New Roman"/>
              </w:rPr>
            </w:pPr>
            <w:r w:rsidRPr="00312507">
              <w:rPr>
                <w:rFonts w:ascii="Times New Roman" w:hAnsi="Times New Roman"/>
                <w:b/>
                <w:bCs/>
                <w:sz w:val="20"/>
              </w:rPr>
              <w:br/>
              <w:t>KIỂM TRA BIỂU</w:t>
            </w:r>
            <w:r w:rsidRPr="00312507">
              <w:rPr>
                <w:rFonts w:ascii="Times New Roman" w:hAnsi="Times New Roman"/>
                <w:sz w:val="20"/>
              </w:rPr>
              <w:br/>
            </w:r>
            <w:r w:rsidRPr="00312507">
              <w:rPr>
                <w:rFonts w:ascii="Times New Roman" w:hAnsi="Times New Roman"/>
                <w:i/>
                <w:iCs/>
                <w:sz w:val="20"/>
              </w:rPr>
              <w:t>(</w:t>
            </w:r>
            <w:proofErr w:type="spellStart"/>
            <w:r w:rsidRPr="00312507">
              <w:rPr>
                <w:rFonts w:ascii="Times New Roman" w:hAnsi="Times New Roman"/>
                <w:i/>
                <w:iCs/>
                <w:sz w:val="20"/>
              </w:rPr>
              <w:t>Thông</w:t>
            </w:r>
            <w:proofErr w:type="spellEnd"/>
            <w:r w:rsidRPr="00312507">
              <w:rPr>
                <w:rFonts w:ascii="Times New Roman" w:hAnsi="Times New Roman"/>
                <w:i/>
                <w:iCs/>
                <w:sz w:val="20"/>
              </w:rPr>
              <w:t xml:space="preserve"> tin </w:t>
            </w:r>
            <w:proofErr w:type="spellStart"/>
            <w:r w:rsidRPr="00312507">
              <w:rPr>
                <w:rFonts w:ascii="Times New Roman" w:hAnsi="Times New Roman"/>
                <w:i/>
                <w:iCs/>
                <w:sz w:val="20"/>
              </w:rPr>
              <w:t>người</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thực</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hiện</w:t>
            </w:r>
            <w:proofErr w:type="spellEnd"/>
            <w:r w:rsidRPr="00312507">
              <w:rPr>
                <w:rFonts w:ascii="Times New Roman" w:hAnsi="Times New Roman"/>
                <w:i/>
                <w:iCs/>
                <w:sz w:val="20"/>
              </w:rPr>
              <w:t>)</w:t>
            </w:r>
          </w:p>
        </w:tc>
        <w:tc>
          <w:tcPr>
            <w:tcW w:w="1875" w:type="pct"/>
            <w:tcBorders>
              <w:top w:val="nil"/>
              <w:left w:val="nil"/>
              <w:bottom w:val="nil"/>
              <w:right w:val="nil"/>
              <w:tl2br w:val="nil"/>
              <w:tr2bl w:val="nil"/>
            </w:tcBorders>
            <w:tcMar>
              <w:top w:w="0" w:type="dxa"/>
              <w:left w:w="0" w:type="dxa"/>
              <w:bottom w:w="0" w:type="dxa"/>
              <w:right w:w="0" w:type="dxa"/>
            </w:tcMar>
          </w:tcPr>
          <w:p w14:paraId="4814B3FA" w14:textId="77777777" w:rsidR="005E0F9B" w:rsidRPr="00312507" w:rsidRDefault="005E0F9B" w:rsidP="005E0F9B">
            <w:pPr>
              <w:spacing w:before="120"/>
              <w:jc w:val="center"/>
              <w:rPr>
                <w:rFonts w:ascii="Times New Roman" w:hAnsi="Times New Roman"/>
              </w:rPr>
            </w:pPr>
            <w:proofErr w:type="spellStart"/>
            <w:r w:rsidRPr="00312507">
              <w:rPr>
                <w:rFonts w:ascii="Times New Roman" w:hAnsi="Times New Roman"/>
                <w:i/>
                <w:iCs/>
                <w:sz w:val="20"/>
              </w:rPr>
              <w:t>Hà</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Nội</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ngày</w:t>
            </w:r>
            <w:proofErr w:type="spellEnd"/>
            <w:r w:rsidRPr="00312507">
              <w:rPr>
                <w:rFonts w:ascii="Times New Roman" w:hAnsi="Times New Roman"/>
                <w:i/>
                <w:iCs/>
                <w:sz w:val="20"/>
              </w:rPr>
              <w:t xml:space="preserve"> … </w:t>
            </w:r>
            <w:proofErr w:type="spellStart"/>
            <w:r w:rsidRPr="00312507">
              <w:rPr>
                <w:rFonts w:ascii="Times New Roman" w:hAnsi="Times New Roman"/>
                <w:i/>
                <w:iCs/>
                <w:sz w:val="20"/>
              </w:rPr>
              <w:t>tháng</w:t>
            </w:r>
            <w:proofErr w:type="spellEnd"/>
            <w:r w:rsidRPr="00312507">
              <w:rPr>
                <w:rFonts w:ascii="Times New Roman" w:hAnsi="Times New Roman"/>
                <w:i/>
                <w:iCs/>
                <w:sz w:val="20"/>
              </w:rPr>
              <w:t xml:space="preserve"> … </w:t>
            </w:r>
            <w:proofErr w:type="spellStart"/>
            <w:r w:rsidRPr="00312507">
              <w:rPr>
                <w:rFonts w:ascii="Times New Roman" w:hAnsi="Times New Roman"/>
                <w:i/>
                <w:iCs/>
                <w:sz w:val="20"/>
              </w:rPr>
              <w:t>năm</w:t>
            </w:r>
            <w:proofErr w:type="spellEnd"/>
            <w:r w:rsidRPr="00312507">
              <w:rPr>
                <w:rFonts w:ascii="Times New Roman" w:hAnsi="Times New Roman"/>
                <w:i/>
                <w:iCs/>
                <w:sz w:val="20"/>
              </w:rPr>
              <w:t xml:space="preserve"> 20…</w:t>
            </w:r>
            <w:r w:rsidRPr="00312507">
              <w:rPr>
                <w:rFonts w:ascii="Times New Roman" w:hAnsi="Times New Roman"/>
                <w:i/>
                <w:iCs/>
                <w:sz w:val="20"/>
              </w:rPr>
              <w:br/>
            </w:r>
            <w:r w:rsidRPr="00312507">
              <w:rPr>
                <w:rFonts w:ascii="Times New Roman" w:hAnsi="Times New Roman"/>
                <w:b/>
                <w:bCs/>
                <w:sz w:val="20"/>
              </w:rPr>
              <w:t>GIÁM ĐỐC</w:t>
            </w:r>
            <w:r w:rsidRPr="00312507">
              <w:rPr>
                <w:rFonts w:ascii="Times New Roman" w:hAnsi="Times New Roman"/>
                <w:sz w:val="20"/>
              </w:rPr>
              <w:br/>
            </w:r>
            <w:r w:rsidRPr="00312507">
              <w:rPr>
                <w:rFonts w:ascii="Times New Roman" w:hAnsi="Times New Roman"/>
                <w:i/>
                <w:iCs/>
                <w:sz w:val="20"/>
              </w:rPr>
              <w:t>(</w:t>
            </w:r>
            <w:proofErr w:type="spellStart"/>
            <w:r w:rsidRPr="00312507">
              <w:rPr>
                <w:rFonts w:ascii="Times New Roman" w:hAnsi="Times New Roman"/>
                <w:i/>
                <w:iCs/>
                <w:sz w:val="20"/>
              </w:rPr>
              <w:t>Ký</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điện</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tử</w:t>
            </w:r>
            <w:proofErr w:type="spellEnd"/>
            <w:r w:rsidRPr="00312507">
              <w:rPr>
                <w:rFonts w:ascii="Times New Roman" w:hAnsi="Times New Roman"/>
                <w:i/>
                <w:iCs/>
                <w:sz w:val="20"/>
              </w:rPr>
              <w:t>)</w:t>
            </w:r>
          </w:p>
        </w:tc>
      </w:tr>
    </w:tbl>
    <w:p w14:paraId="60CBEA8A" w14:textId="77777777" w:rsidR="005E0F9B" w:rsidRPr="00312507" w:rsidRDefault="005E0F9B" w:rsidP="005E0F9B">
      <w:pPr>
        <w:spacing w:before="120" w:after="280" w:afterAutospacing="1"/>
        <w:rPr>
          <w:rFonts w:ascii="Times New Roman" w:hAnsi="Times New Roman"/>
        </w:rPr>
      </w:pPr>
      <w:r w:rsidRPr="00312507">
        <w:rPr>
          <w:rFonts w:ascii="Times New Roman" w:hAnsi="Times New Roman"/>
          <w:i/>
          <w:iCs/>
          <w:sz w:val="20"/>
          <w:lang w:val="vi-VN"/>
        </w:rPr>
        <w:t>a) Khái niệm, phương pháp tính</w:t>
      </w:r>
    </w:p>
    <w:p w14:paraId="09F1A46D" w14:textId="77777777" w:rsidR="005E0F9B" w:rsidRPr="00312507" w:rsidRDefault="005E0F9B" w:rsidP="005E0F9B">
      <w:pPr>
        <w:spacing w:before="120" w:after="280" w:afterAutospacing="1"/>
        <w:rPr>
          <w:rFonts w:ascii="Times New Roman" w:hAnsi="Times New Roman"/>
        </w:rPr>
      </w:pPr>
      <w:r w:rsidRPr="00312507">
        <w:rPr>
          <w:rFonts w:ascii="Times New Roman" w:hAnsi="Times New Roman"/>
          <w:b/>
          <w:bCs/>
          <w:sz w:val="20"/>
          <w:lang w:val="vi-VN"/>
        </w:rPr>
        <w:t xml:space="preserve">Số tiền nộp NSNN từ nguồn thu Phí duy trì Hệ thống kiểm tra trạng thái chứng thư số: </w:t>
      </w:r>
      <w:r w:rsidRPr="00312507">
        <w:rPr>
          <w:rFonts w:ascii="Times New Roman" w:hAnsi="Times New Roman"/>
          <w:sz w:val="20"/>
          <w:lang w:val="vi-VN"/>
        </w:rPr>
        <w:t>Là tổng số tiền phí thu được từ các CA công cộng, sau khi trừ khoản phí được để lại phục vụ hoạt động sự nghiệp sẽ phải nộp NSNN trong kỳ báo cáo theo quy định</w:t>
      </w:r>
      <w:r w:rsidRPr="00312507">
        <w:rPr>
          <w:rFonts w:ascii="Times New Roman" w:hAnsi="Times New Roman"/>
          <w:sz w:val="20"/>
        </w:rPr>
        <w:t>.</w:t>
      </w:r>
    </w:p>
    <w:p w14:paraId="163D997B" w14:textId="77777777" w:rsidR="005E0F9B" w:rsidRPr="00312507" w:rsidRDefault="005E0F9B" w:rsidP="005E0F9B">
      <w:pPr>
        <w:spacing w:before="120" w:after="280" w:afterAutospacing="1"/>
        <w:rPr>
          <w:rFonts w:ascii="Times New Roman" w:hAnsi="Times New Roman"/>
        </w:rPr>
      </w:pPr>
      <w:r w:rsidRPr="00312507">
        <w:rPr>
          <w:rFonts w:ascii="Times New Roman" w:hAnsi="Times New Roman"/>
          <w:i/>
          <w:iCs/>
          <w:sz w:val="20"/>
          <w:lang w:val="vi-VN"/>
        </w:rPr>
        <w:t>b) Cách ghi biểu, nguồn số liệu</w:t>
      </w:r>
    </w:p>
    <w:p w14:paraId="5435B9C8" w14:textId="77777777" w:rsidR="005E0F9B" w:rsidRPr="00312507" w:rsidRDefault="005E0F9B" w:rsidP="005E0F9B">
      <w:pPr>
        <w:spacing w:before="120" w:after="280" w:afterAutospacing="1"/>
        <w:rPr>
          <w:rFonts w:ascii="Times New Roman" w:hAnsi="Times New Roman"/>
        </w:rPr>
      </w:pPr>
      <w:r w:rsidRPr="00312507">
        <w:rPr>
          <w:rFonts w:ascii="Times New Roman" w:hAnsi="Times New Roman"/>
          <w:sz w:val="20"/>
          <w:lang w:val="vi-VN"/>
        </w:rPr>
        <w:t>Biểu được tổng hợp tương ứng từ số liệu của Biểu NEAC-02 các CA công cộng, CA chuyên dùng Chính phủ, CA chuyên dùng khác đã gửi NEAC. Chỉ tiêu 7 tập hợp từ thông tin, số liệu của NEAC phục vụ quản lý của Trung tâm.</w:t>
      </w:r>
    </w:p>
    <w:p w14:paraId="2C250D0B"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0F9B"/>
    <w:rsid w:val="005E0F9B"/>
    <w:rsid w:val="007947C6"/>
    <w:rsid w:val="007F6B79"/>
    <w:rsid w:val="00944D3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1C7B1"/>
  <w15:chartTrackingRefBased/>
  <w15:docId w15:val="{9B492941-929F-4B95-8519-910E74C23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305</Words>
  <Characters>1739</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2026-05-20T20:00:00Z</dcterms:created>
  <dcterms:modified xsi:type="dcterms:W3CDTF">2026-05-20T20:00:00Z</dcterms:modified>
</cp:coreProperties>
</file>