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599"/>
        <w:gridCol w:w="4102"/>
        <w:gridCol w:w="1142"/>
        <w:gridCol w:w="1142"/>
        <w:gridCol w:w="668"/>
        <w:gridCol w:w="702"/>
        <w:gridCol w:w="713"/>
        <w:gridCol w:w="5107"/>
      </w:tblGrid>
      <w:tr w:rsidR="00854708" w:rsidRPr="00854708" w14:paraId="7AD1DCB3" w14:textId="77777777" w:rsidTr="003129EE">
        <w:trPr>
          <w:trHeight w:val="315"/>
        </w:trPr>
        <w:tc>
          <w:tcPr>
            <w:tcW w:w="5000" w:type="pct"/>
            <w:gridSpan w:val="8"/>
            <w:tcBorders>
              <w:top w:val="nil"/>
              <w:left w:val="nil"/>
              <w:bottom w:val="nil"/>
              <w:right w:val="nil"/>
            </w:tcBorders>
            <w:noWrap/>
            <w:vAlign w:val="bottom"/>
            <w:hideMark/>
          </w:tcPr>
          <w:p w14:paraId="1D37A56C" w14:textId="77777777" w:rsidR="00854708" w:rsidRPr="00854708" w:rsidRDefault="00854708" w:rsidP="001F3D57">
            <w:pPr>
              <w:widowControl/>
              <w:rPr>
                <w:rFonts w:eastAsia="Times New Roman" w:cs="Times New Roman"/>
                <w:color w:val="auto"/>
                <w:lang w:val="en-US" w:eastAsia="en-US"/>
              </w:rPr>
            </w:pPr>
          </w:p>
        </w:tc>
      </w:tr>
      <w:tr w:rsidR="00854708" w:rsidRPr="00854708" w14:paraId="3C9DB215" w14:textId="77777777" w:rsidTr="003129EE">
        <w:trPr>
          <w:trHeight w:val="315"/>
        </w:trPr>
        <w:tc>
          <w:tcPr>
            <w:tcW w:w="1658" w:type="pct"/>
            <w:gridSpan w:val="2"/>
            <w:tcBorders>
              <w:top w:val="nil"/>
              <w:left w:val="nil"/>
              <w:bottom w:val="nil"/>
              <w:right w:val="nil"/>
            </w:tcBorders>
            <w:noWrap/>
            <w:vAlign w:val="bottom"/>
            <w:hideMark/>
          </w:tcPr>
          <w:p w14:paraId="600CAF45" w14:textId="77777777" w:rsidR="00854708" w:rsidRPr="00854708" w:rsidRDefault="00854708" w:rsidP="00854708">
            <w:pPr>
              <w:widowControl/>
              <w:rPr>
                <w:rFonts w:eastAsia="Times New Roman" w:cs="Times New Roman"/>
                <w:b/>
                <w:bCs/>
                <w:color w:val="auto"/>
                <w:lang w:val="en-US" w:eastAsia="en-US"/>
              </w:rPr>
            </w:pPr>
            <w:r w:rsidRPr="00854708">
              <w:rPr>
                <w:rFonts w:eastAsia="Times New Roman" w:cs="Times New Roman"/>
                <w:b/>
                <w:bCs/>
                <w:color w:val="auto"/>
                <w:lang w:val="en-US" w:eastAsia="en-US"/>
              </w:rPr>
              <w:t>ỦY BAN NHÂN DÂN TỈNH, THÀNH PHỐ:…</w:t>
            </w:r>
          </w:p>
        </w:tc>
        <w:tc>
          <w:tcPr>
            <w:tcW w:w="403" w:type="pct"/>
            <w:tcBorders>
              <w:top w:val="nil"/>
              <w:left w:val="nil"/>
              <w:bottom w:val="nil"/>
              <w:right w:val="nil"/>
            </w:tcBorders>
            <w:noWrap/>
            <w:vAlign w:val="bottom"/>
            <w:hideMark/>
          </w:tcPr>
          <w:p w14:paraId="61ACC7CD" w14:textId="77777777" w:rsidR="00854708" w:rsidRPr="00854708" w:rsidRDefault="00854708" w:rsidP="00854708">
            <w:pPr>
              <w:widowControl/>
              <w:rPr>
                <w:rFonts w:eastAsia="Times New Roman" w:cs="Times New Roman"/>
                <w:b/>
                <w:bCs/>
                <w:color w:val="auto"/>
                <w:lang w:val="en-US" w:eastAsia="en-US"/>
              </w:rPr>
            </w:pPr>
          </w:p>
        </w:tc>
        <w:tc>
          <w:tcPr>
            <w:tcW w:w="403" w:type="pct"/>
            <w:tcBorders>
              <w:top w:val="nil"/>
              <w:left w:val="nil"/>
              <w:bottom w:val="nil"/>
              <w:right w:val="nil"/>
            </w:tcBorders>
            <w:noWrap/>
            <w:vAlign w:val="bottom"/>
            <w:hideMark/>
          </w:tcPr>
          <w:p w14:paraId="3C79E63B" w14:textId="77777777" w:rsidR="00854708" w:rsidRPr="00854708" w:rsidRDefault="00854708" w:rsidP="00854708">
            <w:pPr>
              <w:widowControl/>
              <w:rPr>
                <w:rFonts w:eastAsia="Times New Roman" w:cs="Times New Roman"/>
                <w:color w:val="auto"/>
                <w:lang w:val="en-US" w:eastAsia="en-US"/>
              </w:rPr>
            </w:pPr>
          </w:p>
        </w:tc>
        <w:tc>
          <w:tcPr>
            <w:tcW w:w="236" w:type="pct"/>
            <w:tcBorders>
              <w:top w:val="nil"/>
              <w:left w:val="nil"/>
              <w:bottom w:val="nil"/>
              <w:right w:val="nil"/>
            </w:tcBorders>
            <w:noWrap/>
            <w:vAlign w:val="bottom"/>
            <w:hideMark/>
          </w:tcPr>
          <w:p w14:paraId="2B822859" w14:textId="77777777" w:rsidR="00854708" w:rsidRPr="00854708" w:rsidRDefault="00854708" w:rsidP="00854708">
            <w:pPr>
              <w:widowControl/>
              <w:rPr>
                <w:rFonts w:eastAsia="Times New Roman" w:cs="Times New Roman"/>
                <w:color w:val="auto"/>
                <w:lang w:val="en-US" w:eastAsia="en-US"/>
              </w:rPr>
            </w:pPr>
          </w:p>
        </w:tc>
        <w:tc>
          <w:tcPr>
            <w:tcW w:w="248" w:type="pct"/>
            <w:tcBorders>
              <w:top w:val="nil"/>
              <w:left w:val="nil"/>
              <w:bottom w:val="nil"/>
              <w:right w:val="nil"/>
            </w:tcBorders>
            <w:noWrap/>
            <w:vAlign w:val="bottom"/>
            <w:hideMark/>
          </w:tcPr>
          <w:p w14:paraId="3B5299AD" w14:textId="77777777" w:rsidR="00854708" w:rsidRPr="00854708" w:rsidRDefault="00854708" w:rsidP="00854708">
            <w:pPr>
              <w:widowControl/>
              <w:rPr>
                <w:rFonts w:eastAsia="Times New Roman" w:cs="Times New Roman"/>
                <w:color w:val="auto"/>
                <w:lang w:val="en-US" w:eastAsia="en-US"/>
              </w:rPr>
            </w:pPr>
          </w:p>
        </w:tc>
        <w:tc>
          <w:tcPr>
            <w:tcW w:w="251" w:type="pct"/>
            <w:tcBorders>
              <w:top w:val="nil"/>
              <w:left w:val="nil"/>
              <w:bottom w:val="nil"/>
              <w:right w:val="nil"/>
            </w:tcBorders>
            <w:noWrap/>
            <w:vAlign w:val="bottom"/>
            <w:hideMark/>
          </w:tcPr>
          <w:p w14:paraId="6ADE564A" w14:textId="77777777" w:rsidR="00854708" w:rsidRPr="00854708" w:rsidRDefault="00854708" w:rsidP="00854708">
            <w:pPr>
              <w:widowControl/>
              <w:rPr>
                <w:rFonts w:eastAsia="Times New Roman" w:cs="Times New Roman"/>
                <w:color w:val="auto"/>
                <w:lang w:val="en-US" w:eastAsia="en-US"/>
              </w:rPr>
            </w:pPr>
          </w:p>
        </w:tc>
        <w:tc>
          <w:tcPr>
            <w:tcW w:w="1801" w:type="pct"/>
            <w:tcBorders>
              <w:top w:val="nil"/>
              <w:left w:val="nil"/>
              <w:bottom w:val="nil"/>
              <w:right w:val="nil"/>
            </w:tcBorders>
            <w:noWrap/>
            <w:vAlign w:val="bottom"/>
            <w:hideMark/>
          </w:tcPr>
          <w:p w14:paraId="6EA149EB" w14:textId="77777777" w:rsidR="00854708" w:rsidRPr="00854708" w:rsidRDefault="00854708" w:rsidP="00854708">
            <w:pPr>
              <w:widowControl/>
              <w:rPr>
                <w:rFonts w:eastAsia="Times New Roman" w:cs="Times New Roman"/>
                <w:color w:val="auto"/>
                <w:lang w:val="en-US" w:eastAsia="en-US"/>
              </w:rPr>
            </w:pPr>
          </w:p>
        </w:tc>
      </w:tr>
      <w:tr w:rsidR="003129EE" w:rsidRPr="00854708" w14:paraId="2ED4C3B2" w14:textId="77777777" w:rsidTr="003129EE">
        <w:trPr>
          <w:trHeight w:val="180"/>
        </w:trPr>
        <w:tc>
          <w:tcPr>
            <w:tcW w:w="211" w:type="pct"/>
            <w:tcBorders>
              <w:top w:val="nil"/>
              <w:left w:val="nil"/>
              <w:bottom w:val="nil"/>
              <w:right w:val="nil"/>
            </w:tcBorders>
            <w:noWrap/>
            <w:vAlign w:val="bottom"/>
            <w:hideMark/>
          </w:tcPr>
          <w:p w14:paraId="08C5B742" w14:textId="77777777" w:rsidR="00854708" w:rsidRPr="00854708" w:rsidRDefault="00854708" w:rsidP="00854708">
            <w:pPr>
              <w:widowControl/>
              <w:rPr>
                <w:rFonts w:eastAsia="Times New Roman" w:cs="Times New Roman"/>
                <w:color w:val="auto"/>
                <w:lang w:val="en-US" w:eastAsia="en-US"/>
              </w:rPr>
            </w:pPr>
          </w:p>
        </w:tc>
        <w:tc>
          <w:tcPr>
            <w:tcW w:w="1447" w:type="pct"/>
            <w:tcBorders>
              <w:top w:val="nil"/>
              <w:left w:val="nil"/>
              <w:bottom w:val="nil"/>
              <w:right w:val="nil"/>
            </w:tcBorders>
            <w:noWrap/>
            <w:vAlign w:val="bottom"/>
            <w:hideMark/>
          </w:tcPr>
          <w:p w14:paraId="24141A79"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32484FFA"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1B30F041" w14:textId="77777777" w:rsidR="00854708" w:rsidRPr="00854708" w:rsidRDefault="00854708" w:rsidP="00854708">
            <w:pPr>
              <w:widowControl/>
              <w:rPr>
                <w:rFonts w:eastAsia="Times New Roman" w:cs="Times New Roman"/>
                <w:color w:val="auto"/>
                <w:lang w:val="en-US" w:eastAsia="en-US"/>
              </w:rPr>
            </w:pPr>
          </w:p>
        </w:tc>
        <w:tc>
          <w:tcPr>
            <w:tcW w:w="236" w:type="pct"/>
            <w:tcBorders>
              <w:top w:val="nil"/>
              <w:left w:val="nil"/>
              <w:bottom w:val="nil"/>
              <w:right w:val="nil"/>
            </w:tcBorders>
            <w:noWrap/>
            <w:vAlign w:val="bottom"/>
            <w:hideMark/>
          </w:tcPr>
          <w:p w14:paraId="3F7DBD90" w14:textId="77777777" w:rsidR="00854708" w:rsidRPr="00854708" w:rsidRDefault="00854708" w:rsidP="00854708">
            <w:pPr>
              <w:widowControl/>
              <w:rPr>
                <w:rFonts w:eastAsia="Times New Roman" w:cs="Times New Roman"/>
                <w:color w:val="auto"/>
                <w:lang w:val="en-US" w:eastAsia="en-US"/>
              </w:rPr>
            </w:pPr>
          </w:p>
        </w:tc>
        <w:tc>
          <w:tcPr>
            <w:tcW w:w="248" w:type="pct"/>
            <w:tcBorders>
              <w:top w:val="nil"/>
              <w:left w:val="nil"/>
              <w:bottom w:val="nil"/>
              <w:right w:val="nil"/>
            </w:tcBorders>
            <w:noWrap/>
            <w:vAlign w:val="bottom"/>
            <w:hideMark/>
          </w:tcPr>
          <w:p w14:paraId="55DE0FE2" w14:textId="77777777" w:rsidR="00854708" w:rsidRPr="00854708" w:rsidRDefault="00854708" w:rsidP="00854708">
            <w:pPr>
              <w:widowControl/>
              <w:rPr>
                <w:rFonts w:eastAsia="Times New Roman" w:cs="Times New Roman"/>
                <w:color w:val="auto"/>
                <w:lang w:val="en-US" w:eastAsia="en-US"/>
              </w:rPr>
            </w:pPr>
          </w:p>
        </w:tc>
        <w:tc>
          <w:tcPr>
            <w:tcW w:w="251" w:type="pct"/>
            <w:tcBorders>
              <w:top w:val="nil"/>
              <w:left w:val="nil"/>
              <w:bottom w:val="nil"/>
              <w:right w:val="nil"/>
            </w:tcBorders>
            <w:noWrap/>
            <w:vAlign w:val="bottom"/>
            <w:hideMark/>
          </w:tcPr>
          <w:p w14:paraId="43143162" w14:textId="77777777" w:rsidR="00854708" w:rsidRPr="00854708" w:rsidRDefault="00854708" w:rsidP="00854708">
            <w:pPr>
              <w:widowControl/>
              <w:rPr>
                <w:rFonts w:eastAsia="Times New Roman" w:cs="Times New Roman"/>
                <w:color w:val="auto"/>
                <w:lang w:val="en-US" w:eastAsia="en-US"/>
              </w:rPr>
            </w:pPr>
          </w:p>
        </w:tc>
        <w:tc>
          <w:tcPr>
            <w:tcW w:w="1801" w:type="pct"/>
            <w:tcBorders>
              <w:top w:val="nil"/>
              <w:left w:val="nil"/>
              <w:bottom w:val="nil"/>
              <w:right w:val="nil"/>
            </w:tcBorders>
            <w:noWrap/>
            <w:vAlign w:val="bottom"/>
            <w:hideMark/>
          </w:tcPr>
          <w:p w14:paraId="78B76619" w14:textId="77777777" w:rsidR="00854708" w:rsidRPr="00854708" w:rsidRDefault="00854708" w:rsidP="00854708">
            <w:pPr>
              <w:widowControl/>
              <w:rPr>
                <w:rFonts w:eastAsia="Times New Roman" w:cs="Times New Roman"/>
                <w:color w:val="auto"/>
                <w:lang w:val="en-US" w:eastAsia="en-US"/>
              </w:rPr>
            </w:pPr>
          </w:p>
        </w:tc>
      </w:tr>
      <w:tr w:rsidR="00854708" w:rsidRPr="00854708" w14:paraId="29BD8E0F" w14:textId="77777777" w:rsidTr="003129EE">
        <w:trPr>
          <w:trHeight w:val="960"/>
        </w:trPr>
        <w:tc>
          <w:tcPr>
            <w:tcW w:w="5000" w:type="pct"/>
            <w:gridSpan w:val="8"/>
            <w:tcBorders>
              <w:top w:val="nil"/>
              <w:left w:val="nil"/>
              <w:bottom w:val="nil"/>
              <w:right w:val="nil"/>
            </w:tcBorders>
            <w:vAlign w:val="center"/>
            <w:hideMark/>
          </w:tcPr>
          <w:p w14:paraId="33644BD2"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 xml:space="preserve">BÁO CÁO NGUỒN THỰC HIỆN CCTL TIẾT KIỆM TỪ VIỆC THAY ĐỔI CƠ CHẾ TỰ CHỦ  TRONG NĂM 2019 </w:t>
            </w:r>
            <w:r w:rsidRPr="00854708">
              <w:rPr>
                <w:rFonts w:eastAsia="Times New Roman" w:cs="Times New Roman"/>
                <w:b/>
                <w:bCs/>
                <w:color w:val="auto"/>
                <w:lang w:val="en-US" w:eastAsia="en-US"/>
              </w:rPr>
              <w:br/>
              <w:t xml:space="preserve"> THEO NGHỊ QUYẾT SỐ 19-NQ/TW NGÀY 25/10/2017 CỦA BAN CHẤP HÀNH TRUNG ƯƠNG</w:t>
            </w:r>
          </w:p>
        </w:tc>
      </w:tr>
      <w:tr w:rsidR="00854708" w:rsidRPr="00854708" w14:paraId="5328E744" w14:textId="77777777" w:rsidTr="003129EE">
        <w:trPr>
          <w:trHeight w:val="435"/>
        </w:trPr>
        <w:tc>
          <w:tcPr>
            <w:tcW w:w="5000" w:type="pct"/>
            <w:gridSpan w:val="8"/>
            <w:tcBorders>
              <w:top w:val="nil"/>
              <w:left w:val="nil"/>
              <w:bottom w:val="nil"/>
              <w:right w:val="nil"/>
            </w:tcBorders>
            <w:noWrap/>
            <w:vAlign w:val="bottom"/>
            <w:hideMark/>
          </w:tcPr>
          <w:p w14:paraId="67FF95F6" w14:textId="77777777" w:rsidR="00854708" w:rsidRPr="00854708" w:rsidRDefault="00854708" w:rsidP="00854708">
            <w:pPr>
              <w:widowControl/>
              <w:jc w:val="center"/>
              <w:rPr>
                <w:rFonts w:eastAsia="Times New Roman" w:cs="Times New Roman"/>
                <w:i/>
                <w:iCs/>
                <w:color w:val="auto"/>
                <w:lang w:val="en-US" w:eastAsia="en-US"/>
              </w:rPr>
            </w:pPr>
            <w:r w:rsidRPr="00854708">
              <w:rPr>
                <w:rFonts w:eastAsia="Times New Roman" w:cs="Times New Roman"/>
                <w:i/>
                <w:iCs/>
                <w:color w:val="auto"/>
                <w:lang w:val="en-US" w:eastAsia="en-US"/>
              </w:rPr>
              <w:t>(Ban hành kèm theo Thông tư số 46/2019/TT-BTC ngày 23 tháng 7 năm 2019 của Bộ Tài chính)</w:t>
            </w:r>
          </w:p>
        </w:tc>
      </w:tr>
      <w:tr w:rsidR="003129EE" w:rsidRPr="00854708" w14:paraId="7009EA1C" w14:textId="77777777" w:rsidTr="003129EE">
        <w:trPr>
          <w:trHeight w:val="180"/>
        </w:trPr>
        <w:tc>
          <w:tcPr>
            <w:tcW w:w="211" w:type="pct"/>
            <w:tcBorders>
              <w:top w:val="nil"/>
              <w:left w:val="nil"/>
              <w:bottom w:val="nil"/>
              <w:right w:val="nil"/>
            </w:tcBorders>
            <w:noWrap/>
            <w:vAlign w:val="bottom"/>
            <w:hideMark/>
          </w:tcPr>
          <w:p w14:paraId="633D00EE" w14:textId="77777777" w:rsidR="00854708" w:rsidRPr="00854708" w:rsidRDefault="00854708" w:rsidP="00854708">
            <w:pPr>
              <w:widowControl/>
              <w:jc w:val="center"/>
              <w:rPr>
                <w:rFonts w:eastAsia="Times New Roman" w:cs="Times New Roman"/>
                <w:i/>
                <w:iCs/>
                <w:color w:val="auto"/>
                <w:lang w:val="en-US" w:eastAsia="en-US"/>
              </w:rPr>
            </w:pPr>
          </w:p>
        </w:tc>
        <w:tc>
          <w:tcPr>
            <w:tcW w:w="1447" w:type="pct"/>
            <w:tcBorders>
              <w:top w:val="nil"/>
              <w:left w:val="nil"/>
              <w:bottom w:val="nil"/>
              <w:right w:val="nil"/>
            </w:tcBorders>
            <w:noWrap/>
            <w:vAlign w:val="bottom"/>
            <w:hideMark/>
          </w:tcPr>
          <w:p w14:paraId="36599383" w14:textId="77777777" w:rsidR="00854708" w:rsidRPr="00854708" w:rsidRDefault="00854708" w:rsidP="00854708">
            <w:pPr>
              <w:widowControl/>
              <w:jc w:val="center"/>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257CD565" w14:textId="77777777" w:rsidR="00854708" w:rsidRPr="00854708" w:rsidRDefault="00854708" w:rsidP="00854708">
            <w:pPr>
              <w:widowControl/>
              <w:jc w:val="center"/>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41133E23" w14:textId="77777777" w:rsidR="00854708" w:rsidRPr="00854708" w:rsidRDefault="00854708" w:rsidP="00854708">
            <w:pPr>
              <w:widowControl/>
              <w:jc w:val="center"/>
              <w:rPr>
                <w:rFonts w:eastAsia="Times New Roman" w:cs="Times New Roman"/>
                <w:color w:val="auto"/>
                <w:lang w:val="en-US" w:eastAsia="en-US"/>
              </w:rPr>
            </w:pPr>
          </w:p>
        </w:tc>
        <w:tc>
          <w:tcPr>
            <w:tcW w:w="236" w:type="pct"/>
            <w:tcBorders>
              <w:top w:val="nil"/>
              <w:left w:val="nil"/>
              <w:bottom w:val="nil"/>
              <w:right w:val="nil"/>
            </w:tcBorders>
            <w:noWrap/>
            <w:vAlign w:val="bottom"/>
            <w:hideMark/>
          </w:tcPr>
          <w:p w14:paraId="1A439245" w14:textId="77777777" w:rsidR="00854708" w:rsidRPr="00854708" w:rsidRDefault="00854708" w:rsidP="00854708">
            <w:pPr>
              <w:widowControl/>
              <w:jc w:val="center"/>
              <w:rPr>
                <w:rFonts w:eastAsia="Times New Roman" w:cs="Times New Roman"/>
                <w:color w:val="auto"/>
                <w:lang w:val="en-US" w:eastAsia="en-US"/>
              </w:rPr>
            </w:pPr>
          </w:p>
        </w:tc>
        <w:tc>
          <w:tcPr>
            <w:tcW w:w="248" w:type="pct"/>
            <w:tcBorders>
              <w:top w:val="nil"/>
              <w:left w:val="nil"/>
              <w:bottom w:val="nil"/>
              <w:right w:val="nil"/>
            </w:tcBorders>
            <w:noWrap/>
            <w:vAlign w:val="bottom"/>
            <w:hideMark/>
          </w:tcPr>
          <w:p w14:paraId="2D4F1478" w14:textId="77777777" w:rsidR="00854708" w:rsidRPr="00854708" w:rsidRDefault="00854708" w:rsidP="00854708">
            <w:pPr>
              <w:widowControl/>
              <w:jc w:val="center"/>
              <w:rPr>
                <w:rFonts w:eastAsia="Times New Roman" w:cs="Times New Roman"/>
                <w:color w:val="auto"/>
                <w:lang w:val="en-US" w:eastAsia="en-US"/>
              </w:rPr>
            </w:pPr>
          </w:p>
        </w:tc>
        <w:tc>
          <w:tcPr>
            <w:tcW w:w="251" w:type="pct"/>
            <w:tcBorders>
              <w:top w:val="nil"/>
              <w:left w:val="nil"/>
              <w:bottom w:val="nil"/>
              <w:right w:val="nil"/>
            </w:tcBorders>
            <w:noWrap/>
            <w:vAlign w:val="bottom"/>
            <w:hideMark/>
          </w:tcPr>
          <w:p w14:paraId="4DD10A4C" w14:textId="77777777" w:rsidR="00854708" w:rsidRPr="00854708" w:rsidRDefault="00854708" w:rsidP="00854708">
            <w:pPr>
              <w:widowControl/>
              <w:jc w:val="center"/>
              <w:rPr>
                <w:rFonts w:eastAsia="Times New Roman" w:cs="Times New Roman"/>
                <w:color w:val="auto"/>
                <w:lang w:val="en-US" w:eastAsia="en-US"/>
              </w:rPr>
            </w:pPr>
          </w:p>
        </w:tc>
        <w:tc>
          <w:tcPr>
            <w:tcW w:w="1801" w:type="pct"/>
            <w:tcBorders>
              <w:top w:val="nil"/>
              <w:left w:val="nil"/>
              <w:bottom w:val="nil"/>
              <w:right w:val="nil"/>
            </w:tcBorders>
            <w:noWrap/>
            <w:vAlign w:val="bottom"/>
            <w:hideMark/>
          </w:tcPr>
          <w:p w14:paraId="6784E31E" w14:textId="77777777" w:rsidR="00854708" w:rsidRPr="00854708" w:rsidRDefault="00854708" w:rsidP="00854708">
            <w:pPr>
              <w:widowControl/>
              <w:jc w:val="center"/>
              <w:rPr>
                <w:rFonts w:eastAsia="Times New Roman" w:cs="Times New Roman"/>
                <w:color w:val="auto"/>
                <w:lang w:val="en-US" w:eastAsia="en-US"/>
              </w:rPr>
            </w:pPr>
          </w:p>
        </w:tc>
      </w:tr>
      <w:tr w:rsidR="003129EE" w:rsidRPr="00854708" w14:paraId="6A787D39" w14:textId="77777777" w:rsidTr="003129EE">
        <w:trPr>
          <w:trHeight w:val="315"/>
        </w:trPr>
        <w:tc>
          <w:tcPr>
            <w:tcW w:w="211" w:type="pct"/>
            <w:tcBorders>
              <w:top w:val="nil"/>
              <w:left w:val="nil"/>
              <w:bottom w:val="nil"/>
              <w:right w:val="nil"/>
            </w:tcBorders>
            <w:noWrap/>
            <w:vAlign w:val="bottom"/>
            <w:hideMark/>
          </w:tcPr>
          <w:p w14:paraId="476729CF" w14:textId="77777777" w:rsidR="00854708" w:rsidRPr="00854708" w:rsidRDefault="00854708" w:rsidP="00854708">
            <w:pPr>
              <w:widowControl/>
              <w:jc w:val="center"/>
              <w:rPr>
                <w:rFonts w:eastAsia="Times New Roman" w:cs="Times New Roman"/>
                <w:color w:val="auto"/>
                <w:lang w:val="en-US" w:eastAsia="en-US"/>
              </w:rPr>
            </w:pPr>
          </w:p>
        </w:tc>
        <w:tc>
          <w:tcPr>
            <w:tcW w:w="1447" w:type="pct"/>
            <w:tcBorders>
              <w:top w:val="nil"/>
              <w:left w:val="nil"/>
              <w:bottom w:val="nil"/>
              <w:right w:val="nil"/>
            </w:tcBorders>
            <w:noWrap/>
            <w:vAlign w:val="bottom"/>
            <w:hideMark/>
          </w:tcPr>
          <w:p w14:paraId="5BBBCAEE"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4E64F968"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12C0E8AB" w14:textId="77777777" w:rsidR="00854708" w:rsidRPr="00854708" w:rsidRDefault="00854708" w:rsidP="00854708">
            <w:pPr>
              <w:widowControl/>
              <w:rPr>
                <w:rFonts w:eastAsia="Times New Roman" w:cs="Times New Roman"/>
                <w:color w:val="auto"/>
                <w:lang w:val="en-US" w:eastAsia="en-US"/>
              </w:rPr>
            </w:pPr>
          </w:p>
        </w:tc>
        <w:tc>
          <w:tcPr>
            <w:tcW w:w="236" w:type="pct"/>
            <w:tcBorders>
              <w:top w:val="nil"/>
              <w:left w:val="nil"/>
              <w:bottom w:val="nil"/>
              <w:right w:val="nil"/>
            </w:tcBorders>
            <w:noWrap/>
            <w:vAlign w:val="bottom"/>
            <w:hideMark/>
          </w:tcPr>
          <w:p w14:paraId="0DAAB274" w14:textId="77777777" w:rsidR="00854708" w:rsidRPr="00854708" w:rsidRDefault="00854708" w:rsidP="00854708">
            <w:pPr>
              <w:widowControl/>
              <w:rPr>
                <w:rFonts w:eastAsia="Times New Roman" w:cs="Times New Roman"/>
                <w:color w:val="auto"/>
                <w:lang w:val="en-US" w:eastAsia="en-US"/>
              </w:rPr>
            </w:pPr>
          </w:p>
        </w:tc>
        <w:tc>
          <w:tcPr>
            <w:tcW w:w="248" w:type="pct"/>
            <w:tcBorders>
              <w:top w:val="nil"/>
              <w:left w:val="nil"/>
              <w:bottom w:val="nil"/>
              <w:right w:val="nil"/>
            </w:tcBorders>
            <w:noWrap/>
            <w:vAlign w:val="bottom"/>
            <w:hideMark/>
          </w:tcPr>
          <w:p w14:paraId="688CC6CF" w14:textId="77777777" w:rsidR="00854708" w:rsidRPr="00854708" w:rsidRDefault="00854708" w:rsidP="00854708">
            <w:pPr>
              <w:widowControl/>
              <w:rPr>
                <w:rFonts w:eastAsia="Times New Roman" w:cs="Times New Roman"/>
                <w:color w:val="auto"/>
                <w:lang w:val="en-US" w:eastAsia="en-US"/>
              </w:rPr>
            </w:pPr>
          </w:p>
        </w:tc>
        <w:tc>
          <w:tcPr>
            <w:tcW w:w="251" w:type="pct"/>
            <w:tcBorders>
              <w:top w:val="nil"/>
              <w:left w:val="nil"/>
              <w:bottom w:val="nil"/>
              <w:right w:val="nil"/>
            </w:tcBorders>
            <w:noWrap/>
            <w:vAlign w:val="bottom"/>
            <w:hideMark/>
          </w:tcPr>
          <w:p w14:paraId="7BB3D5A7" w14:textId="77777777" w:rsidR="00854708" w:rsidRPr="00854708" w:rsidRDefault="00854708" w:rsidP="00854708">
            <w:pPr>
              <w:widowControl/>
              <w:rPr>
                <w:rFonts w:eastAsia="Times New Roman" w:cs="Times New Roman"/>
                <w:color w:val="auto"/>
                <w:lang w:val="en-US" w:eastAsia="en-US"/>
              </w:rPr>
            </w:pPr>
          </w:p>
        </w:tc>
        <w:tc>
          <w:tcPr>
            <w:tcW w:w="1801" w:type="pct"/>
            <w:tcBorders>
              <w:top w:val="nil"/>
              <w:left w:val="nil"/>
              <w:bottom w:val="nil"/>
              <w:right w:val="nil"/>
            </w:tcBorders>
            <w:noWrap/>
            <w:vAlign w:val="center"/>
            <w:hideMark/>
          </w:tcPr>
          <w:p w14:paraId="3D185B6F" w14:textId="77777777" w:rsidR="00854708" w:rsidRPr="00854708" w:rsidRDefault="00854708" w:rsidP="00854708">
            <w:pPr>
              <w:widowControl/>
              <w:jc w:val="right"/>
              <w:rPr>
                <w:rFonts w:eastAsia="Times New Roman" w:cs="Times New Roman"/>
                <w:i/>
                <w:iCs/>
                <w:color w:val="auto"/>
                <w:lang w:val="en-US" w:eastAsia="en-US"/>
              </w:rPr>
            </w:pPr>
            <w:r w:rsidRPr="00854708">
              <w:rPr>
                <w:rFonts w:eastAsia="Times New Roman" w:cs="Times New Roman"/>
                <w:i/>
                <w:iCs/>
                <w:color w:val="auto"/>
                <w:lang w:val="en-US" w:eastAsia="en-US"/>
              </w:rPr>
              <w:t>Đơn vị: Triệu đồng</w:t>
            </w:r>
          </w:p>
        </w:tc>
      </w:tr>
      <w:tr w:rsidR="003129EE" w:rsidRPr="00854708" w14:paraId="6AA2722E" w14:textId="77777777" w:rsidTr="003129EE">
        <w:trPr>
          <w:trHeight w:val="435"/>
        </w:trPr>
        <w:tc>
          <w:tcPr>
            <w:tcW w:w="211" w:type="pct"/>
            <w:vMerge w:val="restart"/>
            <w:tcBorders>
              <w:top w:val="single" w:sz="4" w:space="0" w:color="auto"/>
              <w:left w:val="single" w:sz="4" w:space="0" w:color="auto"/>
              <w:bottom w:val="single" w:sz="4" w:space="0" w:color="000000"/>
              <w:right w:val="single" w:sz="4" w:space="0" w:color="auto"/>
            </w:tcBorders>
            <w:noWrap/>
            <w:vAlign w:val="center"/>
            <w:hideMark/>
          </w:tcPr>
          <w:p w14:paraId="2B68F3FC"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STT</w:t>
            </w:r>
          </w:p>
        </w:tc>
        <w:tc>
          <w:tcPr>
            <w:tcW w:w="1447" w:type="pct"/>
            <w:vMerge w:val="restart"/>
            <w:tcBorders>
              <w:top w:val="single" w:sz="4" w:space="0" w:color="auto"/>
              <w:left w:val="single" w:sz="4" w:space="0" w:color="auto"/>
              <w:bottom w:val="single" w:sz="4" w:space="0" w:color="000000"/>
              <w:right w:val="single" w:sz="4" w:space="0" w:color="auto"/>
            </w:tcBorders>
            <w:noWrap/>
            <w:vAlign w:val="center"/>
            <w:hideMark/>
          </w:tcPr>
          <w:p w14:paraId="7464E32F"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Phân loại đơn vị sự nghiệp</w:t>
            </w:r>
          </w:p>
        </w:tc>
        <w:tc>
          <w:tcPr>
            <w:tcW w:w="403" w:type="pct"/>
            <w:vMerge w:val="restart"/>
            <w:tcBorders>
              <w:top w:val="single" w:sz="4" w:space="0" w:color="auto"/>
              <w:left w:val="single" w:sz="4" w:space="0" w:color="auto"/>
              <w:bottom w:val="single" w:sz="4" w:space="0" w:color="000000"/>
              <w:right w:val="single" w:sz="4" w:space="0" w:color="auto"/>
            </w:tcBorders>
            <w:vAlign w:val="center"/>
            <w:hideMark/>
          </w:tcPr>
          <w:p w14:paraId="5D6C7DB4"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Số lượng đơn vị đến 31/12/2017</w:t>
            </w:r>
          </w:p>
        </w:tc>
        <w:tc>
          <w:tcPr>
            <w:tcW w:w="403" w:type="pct"/>
            <w:vMerge w:val="restart"/>
            <w:tcBorders>
              <w:top w:val="single" w:sz="4" w:space="0" w:color="auto"/>
              <w:left w:val="single" w:sz="4" w:space="0" w:color="auto"/>
              <w:bottom w:val="single" w:sz="4" w:space="0" w:color="000000"/>
              <w:right w:val="single" w:sz="4" w:space="0" w:color="auto"/>
            </w:tcBorders>
            <w:vAlign w:val="center"/>
            <w:hideMark/>
          </w:tcPr>
          <w:p w14:paraId="261F5781"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Số lượng đơn vị đến 31/12/2019</w:t>
            </w:r>
          </w:p>
        </w:tc>
        <w:tc>
          <w:tcPr>
            <w:tcW w:w="483" w:type="pct"/>
            <w:gridSpan w:val="2"/>
            <w:vMerge w:val="restart"/>
            <w:tcBorders>
              <w:top w:val="single" w:sz="4" w:space="0" w:color="auto"/>
              <w:left w:val="single" w:sz="4" w:space="0" w:color="auto"/>
              <w:bottom w:val="nil"/>
              <w:right w:val="single" w:sz="4" w:space="0" w:color="000000"/>
            </w:tcBorders>
            <w:vAlign w:val="center"/>
            <w:hideMark/>
          </w:tcPr>
          <w:p w14:paraId="1B6CC609"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Số lượng đơn vị thay đổi loại hình cơ chế tự chủ</w:t>
            </w:r>
          </w:p>
        </w:tc>
        <w:tc>
          <w:tcPr>
            <w:tcW w:w="251" w:type="pct"/>
            <w:vMerge w:val="restart"/>
            <w:tcBorders>
              <w:top w:val="single" w:sz="4" w:space="0" w:color="auto"/>
              <w:left w:val="single" w:sz="4" w:space="0" w:color="auto"/>
              <w:bottom w:val="single" w:sz="4" w:space="0" w:color="000000"/>
              <w:right w:val="single" w:sz="4" w:space="0" w:color="auto"/>
            </w:tcBorders>
            <w:vAlign w:val="center"/>
            <w:hideMark/>
          </w:tcPr>
          <w:p w14:paraId="36F5F666"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Kinh phí tiết kiệm được từ việc thay đổi cơ chế tự chủ trong 1 tháng (1)</w:t>
            </w:r>
          </w:p>
        </w:tc>
        <w:tc>
          <w:tcPr>
            <w:tcW w:w="1801" w:type="pct"/>
            <w:vMerge w:val="restart"/>
            <w:tcBorders>
              <w:top w:val="single" w:sz="4" w:space="0" w:color="auto"/>
              <w:left w:val="single" w:sz="4" w:space="0" w:color="auto"/>
              <w:bottom w:val="single" w:sz="4" w:space="0" w:color="000000"/>
              <w:right w:val="single" w:sz="4" w:space="0" w:color="auto"/>
            </w:tcBorders>
            <w:vAlign w:val="center"/>
            <w:hideMark/>
          </w:tcPr>
          <w:p w14:paraId="14FA8A90"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 xml:space="preserve">Kinh phí tiết kiệm năm 2019 </w:t>
            </w:r>
          </w:p>
        </w:tc>
      </w:tr>
      <w:tr w:rsidR="00854708" w:rsidRPr="00854708" w14:paraId="23FCF29F" w14:textId="77777777" w:rsidTr="003129EE">
        <w:trPr>
          <w:trHeight w:val="405"/>
        </w:trPr>
        <w:tc>
          <w:tcPr>
            <w:tcW w:w="211" w:type="pct"/>
            <w:vMerge/>
            <w:tcBorders>
              <w:top w:val="single" w:sz="4" w:space="0" w:color="auto"/>
              <w:left w:val="single" w:sz="4" w:space="0" w:color="auto"/>
              <w:bottom w:val="single" w:sz="4" w:space="0" w:color="000000"/>
              <w:right w:val="single" w:sz="4" w:space="0" w:color="auto"/>
            </w:tcBorders>
            <w:vAlign w:val="center"/>
            <w:hideMark/>
          </w:tcPr>
          <w:p w14:paraId="75032D91" w14:textId="77777777" w:rsidR="00854708" w:rsidRPr="00854708" w:rsidRDefault="00854708" w:rsidP="00854708">
            <w:pPr>
              <w:widowControl/>
              <w:rPr>
                <w:rFonts w:eastAsia="Times New Roman" w:cs="Times New Roman"/>
                <w:b/>
                <w:bCs/>
                <w:color w:val="auto"/>
                <w:lang w:val="en-US" w:eastAsia="en-US"/>
              </w:rPr>
            </w:pPr>
          </w:p>
        </w:tc>
        <w:tc>
          <w:tcPr>
            <w:tcW w:w="1447" w:type="pct"/>
            <w:vMerge/>
            <w:tcBorders>
              <w:top w:val="single" w:sz="4" w:space="0" w:color="auto"/>
              <w:left w:val="single" w:sz="4" w:space="0" w:color="auto"/>
              <w:bottom w:val="single" w:sz="4" w:space="0" w:color="000000"/>
              <w:right w:val="single" w:sz="4" w:space="0" w:color="auto"/>
            </w:tcBorders>
            <w:vAlign w:val="center"/>
            <w:hideMark/>
          </w:tcPr>
          <w:p w14:paraId="15F8123C" w14:textId="77777777" w:rsidR="00854708" w:rsidRPr="00854708" w:rsidRDefault="00854708" w:rsidP="00854708">
            <w:pPr>
              <w:widowControl/>
              <w:rPr>
                <w:rFonts w:eastAsia="Times New Roman" w:cs="Times New Roman"/>
                <w:b/>
                <w:bCs/>
                <w:color w:val="auto"/>
                <w:lang w:val="en-US" w:eastAsia="en-US"/>
              </w:rPr>
            </w:pPr>
          </w:p>
        </w:tc>
        <w:tc>
          <w:tcPr>
            <w:tcW w:w="403" w:type="pct"/>
            <w:vMerge/>
            <w:tcBorders>
              <w:top w:val="single" w:sz="4" w:space="0" w:color="auto"/>
              <w:left w:val="single" w:sz="4" w:space="0" w:color="auto"/>
              <w:bottom w:val="single" w:sz="4" w:space="0" w:color="000000"/>
              <w:right w:val="single" w:sz="4" w:space="0" w:color="auto"/>
            </w:tcBorders>
            <w:vAlign w:val="center"/>
            <w:hideMark/>
          </w:tcPr>
          <w:p w14:paraId="68E03354" w14:textId="77777777" w:rsidR="00854708" w:rsidRPr="00854708" w:rsidRDefault="00854708" w:rsidP="00854708">
            <w:pPr>
              <w:widowControl/>
              <w:rPr>
                <w:rFonts w:eastAsia="Times New Roman" w:cs="Times New Roman"/>
                <w:b/>
                <w:bCs/>
                <w:color w:val="auto"/>
                <w:lang w:val="en-US" w:eastAsia="en-US"/>
              </w:rPr>
            </w:pPr>
          </w:p>
        </w:tc>
        <w:tc>
          <w:tcPr>
            <w:tcW w:w="403" w:type="pct"/>
            <w:vMerge/>
            <w:tcBorders>
              <w:top w:val="single" w:sz="4" w:space="0" w:color="auto"/>
              <w:left w:val="single" w:sz="4" w:space="0" w:color="auto"/>
              <w:bottom w:val="single" w:sz="4" w:space="0" w:color="000000"/>
              <w:right w:val="single" w:sz="4" w:space="0" w:color="auto"/>
            </w:tcBorders>
            <w:vAlign w:val="center"/>
            <w:hideMark/>
          </w:tcPr>
          <w:p w14:paraId="7C1E0BCF" w14:textId="77777777" w:rsidR="00854708" w:rsidRPr="00854708" w:rsidRDefault="00854708" w:rsidP="00854708">
            <w:pPr>
              <w:widowControl/>
              <w:rPr>
                <w:rFonts w:eastAsia="Times New Roman" w:cs="Times New Roman"/>
                <w:b/>
                <w:bCs/>
                <w:color w:val="auto"/>
                <w:lang w:val="en-US" w:eastAsia="en-US"/>
              </w:rPr>
            </w:pPr>
          </w:p>
        </w:tc>
        <w:tc>
          <w:tcPr>
            <w:tcW w:w="483" w:type="pct"/>
            <w:gridSpan w:val="2"/>
            <w:vMerge/>
            <w:tcBorders>
              <w:top w:val="single" w:sz="4" w:space="0" w:color="auto"/>
              <w:left w:val="single" w:sz="4" w:space="0" w:color="auto"/>
              <w:bottom w:val="nil"/>
              <w:right w:val="single" w:sz="4" w:space="0" w:color="000000"/>
            </w:tcBorders>
            <w:vAlign w:val="center"/>
            <w:hideMark/>
          </w:tcPr>
          <w:p w14:paraId="27B7EC6D" w14:textId="77777777" w:rsidR="00854708" w:rsidRPr="00854708" w:rsidRDefault="00854708" w:rsidP="00854708">
            <w:pPr>
              <w:widowControl/>
              <w:rPr>
                <w:rFonts w:eastAsia="Times New Roman" w:cs="Times New Roman"/>
                <w:b/>
                <w:bCs/>
                <w:color w:val="auto"/>
                <w:lang w:val="en-US" w:eastAsia="en-US"/>
              </w:rPr>
            </w:pPr>
          </w:p>
        </w:tc>
        <w:tc>
          <w:tcPr>
            <w:tcW w:w="251" w:type="pct"/>
            <w:vMerge/>
            <w:tcBorders>
              <w:top w:val="single" w:sz="4" w:space="0" w:color="auto"/>
              <w:left w:val="single" w:sz="4" w:space="0" w:color="auto"/>
              <w:bottom w:val="single" w:sz="4" w:space="0" w:color="000000"/>
              <w:right w:val="single" w:sz="4" w:space="0" w:color="auto"/>
            </w:tcBorders>
            <w:vAlign w:val="center"/>
            <w:hideMark/>
          </w:tcPr>
          <w:p w14:paraId="55F5DE8C" w14:textId="77777777" w:rsidR="00854708" w:rsidRPr="00854708" w:rsidRDefault="00854708" w:rsidP="00854708">
            <w:pPr>
              <w:widowControl/>
              <w:rPr>
                <w:rFonts w:eastAsia="Times New Roman" w:cs="Times New Roman"/>
                <w:b/>
                <w:bCs/>
                <w:color w:val="auto"/>
                <w:lang w:val="en-US" w:eastAsia="en-US"/>
              </w:rPr>
            </w:pPr>
          </w:p>
        </w:tc>
        <w:tc>
          <w:tcPr>
            <w:tcW w:w="1801" w:type="pct"/>
            <w:vMerge/>
            <w:tcBorders>
              <w:top w:val="single" w:sz="4" w:space="0" w:color="auto"/>
              <w:left w:val="single" w:sz="4" w:space="0" w:color="auto"/>
              <w:bottom w:val="single" w:sz="4" w:space="0" w:color="000000"/>
              <w:right w:val="single" w:sz="4" w:space="0" w:color="auto"/>
            </w:tcBorders>
            <w:vAlign w:val="center"/>
            <w:hideMark/>
          </w:tcPr>
          <w:p w14:paraId="54678F9A" w14:textId="77777777" w:rsidR="00854708" w:rsidRPr="00854708" w:rsidRDefault="00854708" w:rsidP="00854708">
            <w:pPr>
              <w:widowControl/>
              <w:rPr>
                <w:rFonts w:eastAsia="Times New Roman" w:cs="Times New Roman"/>
                <w:b/>
                <w:bCs/>
                <w:color w:val="auto"/>
                <w:lang w:val="en-US" w:eastAsia="en-US"/>
              </w:rPr>
            </w:pPr>
          </w:p>
        </w:tc>
      </w:tr>
      <w:tr w:rsidR="00854708" w:rsidRPr="00854708" w14:paraId="1E3E0D75" w14:textId="77777777" w:rsidTr="003129EE">
        <w:trPr>
          <w:trHeight w:val="405"/>
        </w:trPr>
        <w:tc>
          <w:tcPr>
            <w:tcW w:w="211" w:type="pct"/>
            <w:vMerge/>
            <w:tcBorders>
              <w:top w:val="single" w:sz="4" w:space="0" w:color="auto"/>
              <w:left w:val="single" w:sz="4" w:space="0" w:color="auto"/>
              <w:bottom w:val="single" w:sz="4" w:space="0" w:color="000000"/>
              <w:right w:val="single" w:sz="4" w:space="0" w:color="auto"/>
            </w:tcBorders>
            <w:vAlign w:val="center"/>
            <w:hideMark/>
          </w:tcPr>
          <w:p w14:paraId="39F471EA" w14:textId="77777777" w:rsidR="00854708" w:rsidRPr="00854708" w:rsidRDefault="00854708" w:rsidP="00854708">
            <w:pPr>
              <w:widowControl/>
              <w:rPr>
                <w:rFonts w:eastAsia="Times New Roman" w:cs="Times New Roman"/>
                <w:b/>
                <w:bCs/>
                <w:color w:val="auto"/>
                <w:lang w:val="en-US" w:eastAsia="en-US"/>
              </w:rPr>
            </w:pPr>
          </w:p>
        </w:tc>
        <w:tc>
          <w:tcPr>
            <w:tcW w:w="1447" w:type="pct"/>
            <w:vMerge/>
            <w:tcBorders>
              <w:top w:val="single" w:sz="4" w:space="0" w:color="auto"/>
              <w:left w:val="single" w:sz="4" w:space="0" w:color="auto"/>
              <w:bottom w:val="single" w:sz="4" w:space="0" w:color="000000"/>
              <w:right w:val="single" w:sz="4" w:space="0" w:color="auto"/>
            </w:tcBorders>
            <w:vAlign w:val="center"/>
            <w:hideMark/>
          </w:tcPr>
          <w:p w14:paraId="71C2E1AA" w14:textId="77777777" w:rsidR="00854708" w:rsidRPr="00854708" w:rsidRDefault="00854708" w:rsidP="00854708">
            <w:pPr>
              <w:widowControl/>
              <w:rPr>
                <w:rFonts w:eastAsia="Times New Roman" w:cs="Times New Roman"/>
                <w:b/>
                <w:bCs/>
                <w:color w:val="auto"/>
                <w:lang w:val="en-US" w:eastAsia="en-US"/>
              </w:rPr>
            </w:pPr>
          </w:p>
        </w:tc>
        <w:tc>
          <w:tcPr>
            <w:tcW w:w="403" w:type="pct"/>
            <w:vMerge/>
            <w:tcBorders>
              <w:top w:val="single" w:sz="4" w:space="0" w:color="auto"/>
              <w:left w:val="single" w:sz="4" w:space="0" w:color="auto"/>
              <w:bottom w:val="single" w:sz="4" w:space="0" w:color="000000"/>
              <w:right w:val="single" w:sz="4" w:space="0" w:color="auto"/>
            </w:tcBorders>
            <w:vAlign w:val="center"/>
            <w:hideMark/>
          </w:tcPr>
          <w:p w14:paraId="5C5837C8" w14:textId="77777777" w:rsidR="00854708" w:rsidRPr="00854708" w:rsidRDefault="00854708" w:rsidP="00854708">
            <w:pPr>
              <w:widowControl/>
              <w:rPr>
                <w:rFonts w:eastAsia="Times New Roman" w:cs="Times New Roman"/>
                <w:b/>
                <w:bCs/>
                <w:color w:val="auto"/>
                <w:lang w:val="en-US" w:eastAsia="en-US"/>
              </w:rPr>
            </w:pPr>
          </w:p>
        </w:tc>
        <w:tc>
          <w:tcPr>
            <w:tcW w:w="403" w:type="pct"/>
            <w:vMerge/>
            <w:tcBorders>
              <w:top w:val="single" w:sz="4" w:space="0" w:color="auto"/>
              <w:left w:val="single" w:sz="4" w:space="0" w:color="auto"/>
              <w:bottom w:val="single" w:sz="4" w:space="0" w:color="000000"/>
              <w:right w:val="single" w:sz="4" w:space="0" w:color="auto"/>
            </w:tcBorders>
            <w:vAlign w:val="center"/>
            <w:hideMark/>
          </w:tcPr>
          <w:p w14:paraId="3F60EBC4" w14:textId="77777777" w:rsidR="00854708" w:rsidRPr="00854708" w:rsidRDefault="00854708" w:rsidP="00854708">
            <w:pPr>
              <w:widowControl/>
              <w:rPr>
                <w:rFonts w:eastAsia="Times New Roman" w:cs="Times New Roman"/>
                <w:b/>
                <w:bCs/>
                <w:color w:val="auto"/>
                <w:lang w:val="en-US" w:eastAsia="en-US"/>
              </w:rPr>
            </w:pPr>
          </w:p>
        </w:tc>
        <w:tc>
          <w:tcPr>
            <w:tcW w:w="483" w:type="pct"/>
            <w:gridSpan w:val="2"/>
            <w:vMerge/>
            <w:tcBorders>
              <w:top w:val="single" w:sz="4" w:space="0" w:color="auto"/>
              <w:left w:val="single" w:sz="4" w:space="0" w:color="auto"/>
              <w:bottom w:val="nil"/>
              <w:right w:val="single" w:sz="4" w:space="0" w:color="000000"/>
            </w:tcBorders>
            <w:vAlign w:val="center"/>
            <w:hideMark/>
          </w:tcPr>
          <w:p w14:paraId="04419E91" w14:textId="77777777" w:rsidR="00854708" w:rsidRPr="00854708" w:rsidRDefault="00854708" w:rsidP="00854708">
            <w:pPr>
              <w:widowControl/>
              <w:rPr>
                <w:rFonts w:eastAsia="Times New Roman" w:cs="Times New Roman"/>
                <w:b/>
                <w:bCs/>
                <w:color w:val="auto"/>
                <w:lang w:val="en-US" w:eastAsia="en-US"/>
              </w:rPr>
            </w:pPr>
          </w:p>
        </w:tc>
        <w:tc>
          <w:tcPr>
            <w:tcW w:w="251" w:type="pct"/>
            <w:vMerge/>
            <w:tcBorders>
              <w:top w:val="single" w:sz="4" w:space="0" w:color="auto"/>
              <w:left w:val="single" w:sz="4" w:space="0" w:color="auto"/>
              <w:bottom w:val="single" w:sz="4" w:space="0" w:color="000000"/>
              <w:right w:val="single" w:sz="4" w:space="0" w:color="auto"/>
            </w:tcBorders>
            <w:vAlign w:val="center"/>
            <w:hideMark/>
          </w:tcPr>
          <w:p w14:paraId="646CC46A" w14:textId="77777777" w:rsidR="00854708" w:rsidRPr="00854708" w:rsidRDefault="00854708" w:rsidP="00854708">
            <w:pPr>
              <w:widowControl/>
              <w:rPr>
                <w:rFonts w:eastAsia="Times New Roman" w:cs="Times New Roman"/>
                <w:b/>
                <w:bCs/>
                <w:color w:val="auto"/>
                <w:lang w:val="en-US" w:eastAsia="en-US"/>
              </w:rPr>
            </w:pPr>
          </w:p>
        </w:tc>
        <w:tc>
          <w:tcPr>
            <w:tcW w:w="1801" w:type="pct"/>
            <w:vMerge/>
            <w:tcBorders>
              <w:top w:val="single" w:sz="4" w:space="0" w:color="auto"/>
              <w:left w:val="single" w:sz="4" w:space="0" w:color="auto"/>
              <w:bottom w:val="single" w:sz="4" w:space="0" w:color="000000"/>
              <w:right w:val="single" w:sz="4" w:space="0" w:color="auto"/>
            </w:tcBorders>
            <w:vAlign w:val="center"/>
            <w:hideMark/>
          </w:tcPr>
          <w:p w14:paraId="3BB80900" w14:textId="77777777" w:rsidR="00854708" w:rsidRPr="00854708" w:rsidRDefault="00854708" w:rsidP="00854708">
            <w:pPr>
              <w:widowControl/>
              <w:rPr>
                <w:rFonts w:eastAsia="Times New Roman" w:cs="Times New Roman"/>
                <w:b/>
                <w:bCs/>
                <w:color w:val="auto"/>
                <w:lang w:val="en-US" w:eastAsia="en-US"/>
              </w:rPr>
            </w:pPr>
          </w:p>
        </w:tc>
      </w:tr>
      <w:tr w:rsidR="003129EE" w:rsidRPr="00854708" w14:paraId="0C3C6884" w14:textId="77777777" w:rsidTr="003129EE">
        <w:trPr>
          <w:trHeight w:val="360"/>
        </w:trPr>
        <w:tc>
          <w:tcPr>
            <w:tcW w:w="211" w:type="pct"/>
            <w:vMerge/>
            <w:tcBorders>
              <w:top w:val="single" w:sz="4" w:space="0" w:color="auto"/>
              <w:left w:val="single" w:sz="4" w:space="0" w:color="auto"/>
              <w:bottom w:val="single" w:sz="4" w:space="0" w:color="000000"/>
              <w:right w:val="single" w:sz="4" w:space="0" w:color="auto"/>
            </w:tcBorders>
            <w:vAlign w:val="center"/>
            <w:hideMark/>
          </w:tcPr>
          <w:p w14:paraId="4D970DC8" w14:textId="77777777" w:rsidR="00854708" w:rsidRPr="00854708" w:rsidRDefault="00854708" w:rsidP="00854708">
            <w:pPr>
              <w:widowControl/>
              <w:rPr>
                <w:rFonts w:eastAsia="Times New Roman" w:cs="Times New Roman"/>
                <w:b/>
                <w:bCs/>
                <w:color w:val="auto"/>
                <w:lang w:val="en-US" w:eastAsia="en-US"/>
              </w:rPr>
            </w:pPr>
          </w:p>
        </w:tc>
        <w:tc>
          <w:tcPr>
            <w:tcW w:w="1447" w:type="pct"/>
            <w:vMerge/>
            <w:tcBorders>
              <w:top w:val="single" w:sz="4" w:space="0" w:color="auto"/>
              <w:left w:val="single" w:sz="4" w:space="0" w:color="auto"/>
              <w:bottom w:val="single" w:sz="4" w:space="0" w:color="000000"/>
              <w:right w:val="single" w:sz="4" w:space="0" w:color="auto"/>
            </w:tcBorders>
            <w:vAlign w:val="center"/>
            <w:hideMark/>
          </w:tcPr>
          <w:p w14:paraId="36F8880D" w14:textId="77777777" w:rsidR="00854708" w:rsidRPr="00854708" w:rsidRDefault="00854708" w:rsidP="00854708">
            <w:pPr>
              <w:widowControl/>
              <w:rPr>
                <w:rFonts w:eastAsia="Times New Roman" w:cs="Times New Roman"/>
                <w:b/>
                <w:bCs/>
                <w:color w:val="auto"/>
                <w:lang w:val="en-US" w:eastAsia="en-US"/>
              </w:rPr>
            </w:pPr>
          </w:p>
        </w:tc>
        <w:tc>
          <w:tcPr>
            <w:tcW w:w="403" w:type="pct"/>
            <w:vMerge/>
            <w:tcBorders>
              <w:top w:val="single" w:sz="4" w:space="0" w:color="auto"/>
              <w:left w:val="single" w:sz="4" w:space="0" w:color="auto"/>
              <w:bottom w:val="single" w:sz="4" w:space="0" w:color="000000"/>
              <w:right w:val="single" w:sz="4" w:space="0" w:color="auto"/>
            </w:tcBorders>
            <w:vAlign w:val="center"/>
            <w:hideMark/>
          </w:tcPr>
          <w:p w14:paraId="77881EC1" w14:textId="77777777" w:rsidR="00854708" w:rsidRPr="00854708" w:rsidRDefault="00854708" w:rsidP="00854708">
            <w:pPr>
              <w:widowControl/>
              <w:rPr>
                <w:rFonts w:eastAsia="Times New Roman" w:cs="Times New Roman"/>
                <w:b/>
                <w:bCs/>
                <w:color w:val="auto"/>
                <w:lang w:val="en-US" w:eastAsia="en-US"/>
              </w:rPr>
            </w:pPr>
          </w:p>
        </w:tc>
        <w:tc>
          <w:tcPr>
            <w:tcW w:w="403" w:type="pct"/>
            <w:vMerge/>
            <w:tcBorders>
              <w:top w:val="single" w:sz="4" w:space="0" w:color="auto"/>
              <w:left w:val="single" w:sz="4" w:space="0" w:color="auto"/>
              <w:bottom w:val="single" w:sz="4" w:space="0" w:color="000000"/>
              <w:right w:val="single" w:sz="4" w:space="0" w:color="auto"/>
            </w:tcBorders>
            <w:vAlign w:val="center"/>
            <w:hideMark/>
          </w:tcPr>
          <w:p w14:paraId="3C10CF9E" w14:textId="77777777" w:rsidR="00854708" w:rsidRPr="00854708" w:rsidRDefault="00854708" w:rsidP="00854708">
            <w:pPr>
              <w:widowControl/>
              <w:rPr>
                <w:rFonts w:eastAsia="Times New Roman" w:cs="Times New Roman"/>
                <w:b/>
                <w:bCs/>
                <w:color w:val="auto"/>
                <w:lang w:val="en-US" w:eastAsia="en-US"/>
              </w:rPr>
            </w:pPr>
          </w:p>
        </w:tc>
        <w:tc>
          <w:tcPr>
            <w:tcW w:w="236" w:type="pct"/>
            <w:vMerge w:val="restart"/>
            <w:tcBorders>
              <w:top w:val="single" w:sz="4" w:space="0" w:color="auto"/>
              <w:left w:val="single" w:sz="4" w:space="0" w:color="auto"/>
              <w:bottom w:val="single" w:sz="4" w:space="0" w:color="auto"/>
              <w:right w:val="single" w:sz="4" w:space="0" w:color="auto"/>
            </w:tcBorders>
            <w:vAlign w:val="center"/>
            <w:hideMark/>
          </w:tcPr>
          <w:p w14:paraId="6BF9C3D3"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Tăng</w:t>
            </w:r>
          </w:p>
        </w:tc>
        <w:tc>
          <w:tcPr>
            <w:tcW w:w="248" w:type="pct"/>
            <w:vMerge w:val="restart"/>
            <w:tcBorders>
              <w:top w:val="single" w:sz="4" w:space="0" w:color="auto"/>
              <w:left w:val="single" w:sz="4" w:space="0" w:color="auto"/>
              <w:bottom w:val="single" w:sz="4" w:space="0" w:color="auto"/>
              <w:right w:val="single" w:sz="4" w:space="0" w:color="auto"/>
            </w:tcBorders>
            <w:vAlign w:val="center"/>
            <w:hideMark/>
          </w:tcPr>
          <w:p w14:paraId="67DA7747"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Giảm</w:t>
            </w:r>
          </w:p>
        </w:tc>
        <w:tc>
          <w:tcPr>
            <w:tcW w:w="251" w:type="pct"/>
            <w:vMerge/>
            <w:tcBorders>
              <w:top w:val="single" w:sz="4" w:space="0" w:color="auto"/>
              <w:left w:val="single" w:sz="4" w:space="0" w:color="auto"/>
              <w:bottom w:val="single" w:sz="4" w:space="0" w:color="000000"/>
              <w:right w:val="single" w:sz="4" w:space="0" w:color="auto"/>
            </w:tcBorders>
            <w:vAlign w:val="center"/>
            <w:hideMark/>
          </w:tcPr>
          <w:p w14:paraId="431EC1EC" w14:textId="77777777" w:rsidR="00854708" w:rsidRPr="00854708" w:rsidRDefault="00854708" w:rsidP="00854708">
            <w:pPr>
              <w:widowControl/>
              <w:rPr>
                <w:rFonts w:eastAsia="Times New Roman" w:cs="Times New Roman"/>
                <w:b/>
                <w:bCs/>
                <w:color w:val="auto"/>
                <w:lang w:val="en-US" w:eastAsia="en-US"/>
              </w:rPr>
            </w:pPr>
          </w:p>
        </w:tc>
        <w:tc>
          <w:tcPr>
            <w:tcW w:w="1801" w:type="pct"/>
            <w:vMerge/>
            <w:tcBorders>
              <w:top w:val="single" w:sz="4" w:space="0" w:color="auto"/>
              <w:left w:val="single" w:sz="4" w:space="0" w:color="auto"/>
              <w:bottom w:val="single" w:sz="4" w:space="0" w:color="000000"/>
              <w:right w:val="single" w:sz="4" w:space="0" w:color="auto"/>
            </w:tcBorders>
            <w:vAlign w:val="center"/>
            <w:hideMark/>
          </w:tcPr>
          <w:p w14:paraId="0E02607E" w14:textId="77777777" w:rsidR="00854708" w:rsidRPr="00854708" w:rsidRDefault="00854708" w:rsidP="00854708">
            <w:pPr>
              <w:widowControl/>
              <w:rPr>
                <w:rFonts w:eastAsia="Times New Roman" w:cs="Times New Roman"/>
                <w:b/>
                <w:bCs/>
                <w:color w:val="auto"/>
                <w:lang w:val="en-US" w:eastAsia="en-US"/>
              </w:rPr>
            </w:pPr>
          </w:p>
        </w:tc>
      </w:tr>
      <w:tr w:rsidR="003129EE" w:rsidRPr="00854708" w14:paraId="655235FF" w14:textId="77777777" w:rsidTr="003129EE">
        <w:trPr>
          <w:trHeight w:val="435"/>
        </w:trPr>
        <w:tc>
          <w:tcPr>
            <w:tcW w:w="211" w:type="pct"/>
            <w:vMerge/>
            <w:tcBorders>
              <w:top w:val="single" w:sz="4" w:space="0" w:color="auto"/>
              <w:left w:val="single" w:sz="4" w:space="0" w:color="auto"/>
              <w:bottom w:val="single" w:sz="4" w:space="0" w:color="000000"/>
              <w:right w:val="single" w:sz="4" w:space="0" w:color="auto"/>
            </w:tcBorders>
            <w:vAlign w:val="center"/>
            <w:hideMark/>
          </w:tcPr>
          <w:p w14:paraId="04823FE9" w14:textId="77777777" w:rsidR="00854708" w:rsidRPr="00854708" w:rsidRDefault="00854708" w:rsidP="00854708">
            <w:pPr>
              <w:widowControl/>
              <w:rPr>
                <w:rFonts w:eastAsia="Times New Roman" w:cs="Times New Roman"/>
                <w:b/>
                <w:bCs/>
                <w:color w:val="auto"/>
                <w:lang w:val="en-US" w:eastAsia="en-US"/>
              </w:rPr>
            </w:pPr>
          </w:p>
        </w:tc>
        <w:tc>
          <w:tcPr>
            <w:tcW w:w="1447" w:type="pct"/>
            <w:vMerge/>
            <w:tcBorders>
              <w:top w:val="single" w:sz="4" w:space="0" w:color="auto"/>
              <w:left w:val="single" w:sz="4" w:space="0" w:color="auto"/>
              <w:bottom w:val="single" w:sz="4" w:space="0" w:color="000000"/>
              <w:right w:val="single" w:sz="4" w:space="0" w:color="auto"/>
            </w:tcBorders>
            <w:vAlign w:val="center"/>
            <w:hideMark/>
          </w:tcPr>
          <w:p w14:paraId="13DA8AB7" w14:textId="77777777" w:rsidR="00854708" w:rsidRPr="00854708" w:rsidRDefault="00854708" w:rsidP="00854708">
            <w:pPr>
              <w:widowControl/>
              <w:rPr>
                <w:rFonts w:eastAsia="Times New Roman" w:cs="Times New Roman"/>
                <w:b/>
                <w:bCs/>
                <w:color w:val="auto"/>
                <w:lang w:val="en-US" w:eastAsia="en-US"/>
              </w:rPr>
            </w:pPr>
          </w:p>
        </w:tc>
        <w:tc>
          <w:tcPr>
            <w:tcW w:w="403" w:type="pct"/>
            <w:vMerge/>
            <w:tcBorders>
              <w:top w:val="single" w:sz="4" w:space="0" w:color="auto"/>
              <w:left w:val="single" w:sz="4" w:space="0" w:color="auto"/>
              <w:bottom w:val="single" w:sz="4" w:space="0" w:color="000000"/>
              <w:right w:val="single" w:sz="4" w:space="0" w:color="auto"/>
            </w:tcBorders>
            <w:vAlign w:val="center"/>
            <w:hideMark/>
          </w:tcPr>
          <w:p w14:paraId="42084361" w14:textId="77777777" w:rsidR="00854708" w:rsidRPr="00854708" w:rsidRDefault="00854708" w:rsidP="00854708">
            <w:pPr>
              <w:widowControl/>
              <w:rPr>
                <w:rFonts w:eastAsia="Times New Roman" w:cs="Times New Roman"/>
                <w:b/>
                <w:bCs/>
                <w:color w:val="auto"/>
                <w:lang w:val="en-US" w:eastAsia="en-US"/>
              </w:rPr>
            </w:pPr>
          </w:p>
        </w:tc>
        <w:tc>
          <w:tcPr>
            <w:tcW w:w="403" w:type="pct"/>
            <w:vMerge/>
            <w:tcBorders>
              <w:top w:val="single" w:sz="4" w:space="0" w:color="auto"/>
              <w:left w:val="single" w:sz="4" w:space="0" w:color="auto"/>
              <w:bottom w:val="single" w:sz="4" w:space="0" w:color="000000"/>
              <w:right w:val="single" w:sz="4" w:space="0" w:color="auto"/>
            </w:tcBorders>
            <w:vAlign w:val="center"/>
            <w:hideMark/>
          </w:tcPr>
          <w:p w14:paraId="520DC338" w14:textId="77777777" w:rsidR="00854708" w:rsidRPr="00854708" w:rsidRDefault="00854708" w:rsidP="00854708">
            <w:pPr>
              <w:widowControl/>
              <w:rPr>
                <w:rFonts w:eastAsia="Times New Roman" w:cs="Times New Roman"/>
                <w:b/>
                <w:bCs/>
                <w:color w:val="auto"/>
                <w:lang w:val="en-US" w:eastAsia="en-US"/>
              </w:rPr>
            </w:pPr>
          </w:p>
        </w:tc>
        <w:tc>
          <w:tcPr>
            <w:tcW w:w="236" w:type="pct"/>
            <w:vMerge/>
            <w:tcBorders>
              <w:top w:val="single" w:sz="4" w:space="0" w:color="auto"/>
              <w:left w:val="single" w:sz="4" w:space="0" w:color="auto"/>
              <w:bottom w:val="single" w:sz="4" w:space="0" w:color="auto"/>
              <w:right w:val="single" w:sz="4" w:space="0" w:color="auto"/>
            </w:tcBorders>
            <w:vAlign w:val="center"/>
            <w:hideMark/>
          </w:tcPr>
          <w:p w14:paraId="75071328" w14:textId="77777777" w:rsidR="00854708" w:rsidRPr="00854708" w:rsidRDefault="00854708" w:rsidP="00854708">
            <w:pPr>
              <w:widowControl/>
              <w:rPr>
                <w:rFonts w:eastAsia="Times New Roman" w:cs="Times New Roman"/>
                <w:b/>
                <w:bCs/>
                <w:color w:val="auto"/>
                <w:lang w:val="en-US" w:eastAsia="en-US"/>
              </w:rPr>
            </w:pPr>
          </w:p>
        </w:tc>
        <w:tc>
          <w:tcPr>
            <w:tcW w:w="248" w:type="pct"/>
            <w:vMerge/>
            <w:tcBorders>
              <w:top w:val="single" w:sz="4" w:space="0" w:color="auto"/>
              <w:left w:val="single" w:sz="4" w:space="0" w:color="auto"/>
              <w:bottom w:val="single" w:sz="4" w:space="0" w:color="auto"/>
              <w:right w:val="single" w:sz="4" w:space="0" w:color="auto"/>
            </w:tcBorders>
            <w:vAlign w:val="center"/>
            <w:hideMark/>
          </w:tcPr>
          <w:p w14:paraId="2B76E13D" w14:textId="77777777" w:rsidR="00854708" w:rsidRPr="00854708" w:rsidRDefault="00854708" w:rsidP="00854708">
            <w:pPr>
              <w:widowControl/>
              <w:rPr>
                <w:rFonts w:eastAsia="Times New Roman" w:cs="Times New Roman"/>
                <w:b/>
                <w:bCs/>
                <w:color w:val="auto"/>
                <w:lang w:val="en-US" w:eastAsia="en-US"/>
              </w:rPr>
            </w:pPr>
          </w:p>
        </w:tc>
        <w:tc>
          <w:tcPr>
            <w:tcW w:w="251" w:type="pct"/>
            <w:vMerge/>
            <w:tcBorders>
              <w:top w:val="single" w:sz="4" w:space="0" w:color="auto"/>
              <w:left w:val="single" w:sz="4" w:space="0" w:color="auto"/>
              <w:bottom w:val="single" w:sz="4" w:space="0" w:color="000000"/>
              <w:right w:val="single" w:sz="4" w:space="0" w:color="auto"/>
            </w:tcBorders>
            <w:vAlign w:val="center"/>
            <w:hideMark/>
          </w:tcPr>
          <w:p w14:paraId="0AABB6CF" w14:textId="77777777" w:rsidR="00854708" w:rsidRPr="00854708" w:rsidRDefault="00854708" w:rsidP="00854708">
            <w:pPr>
              <w:widowControl/>
              <w:rPr>
                <w:rFonts w:eastAsia="Times New Roman" w:cs="Times New Roman"/>
                <w:b/>
                <w:bCs/>
                <w:color w:val="auto"/>
                <w:lang w:val="en-US" w:eastAsia="en-US"/>
              </w:rPr>
            </w:pPr>
          </w:p>
        </w:tc>
        <w:tc>
          <w:tcPr>
            <w:tcW w:w="1801" w:type="pct"/>
            <w:vMerge/>
            <w:tcBorders>
              <w:top w:val="single" w:sz="4" w:space="0" w:color="auto"/>
              <w:left w:val="single" w:sz="4" w:space="0" w:color="auto"/>
              <w:bottom w:val="single" w:sz="4" w:space="0" w:color="000000"/>
              <w:right w:val="single" w:sz="4" w:space="0" w:color="auto"/>
            </w:tcBorders>
            <w:vAlign w:val="center"/>
            <w:hideMark/>
          </w:tcPr>
          <w:p w14:paraId="7890C7E9" w14:textId="77777777" w:rsidR="00854708" w:rsidRPr="00854708" w:rsidRDefault="00854708" w:rsidP="00854708">
            <w:pPr>
              <w:widowControl/>
              <w:rPr>
                <w:rFonts w:eastAsia="Times New Roman" w:cs="Times New Roman"/>
                <w:b/>
                <w:bCs/>
                <w:color w:val="auto"/>
                <w:lang w:val="en-US" w:eastAsia="en-US"/>
              </w:rPr>
            </w:pPr>
          </w:p>
        </w:tc>
      </w:tr>
      <w:tr w:rsidR="003129EE" w:rsidRPr="00854708" w14:paraId="5EAF520C" w14:textId="77777777" w:rsidTr="003129EE">
        <w:trPr>
          <w:trHeight w:val="315"/>
        </w:trPr>
        <w:tc>
          <w:tcPr>
            <w:tcW w:w="211" w:type="pct"/>
            <w:tcBorders>
              <w:top w:val="nil"/>
              <w:left w:val="single" w:sz="4" w:space="0" w:color="auto"/>
              <w:bottom w:val="single" w:sz="4" w:space="0" w:color="auto"/>
              <w:right w:val="single" w:sz="4" w:space="0" w:color="auto"/>
            </w:tcBorders>
            <w:noWrap/>
            <w:vAlign w:val="bottom"/>
            <w:hideMark/>
          </w:tcPr>
          <w:p w14:paraId="1DEE5753"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A</w:t>
            </w:r>
          </w:p>
        </w:tc>
        <w:tc>
          <w:tcPr>
            <w:tcW w:w="1447" w:type="pct"/>
            <w:tcBorders>
              <w:top w:val="nil"/>
              <w:left w:val="nil"/>
              <w:bottom w:val="single" w:sz="4" w:space="0" w:color="auto"/>
              <w:right w:val="single" w:sz="4" w:space="0" w:color="auto"/>
            </w:tcBorders>
            <w:noWrap/>
            <w:vAlign w:val="bottom"/>
            <w:hideMark/>
          </w:tcPr>
          <w:p w14:paraId="5B98BCE7"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B</w:t>
            </w:r>
          </w:p>
        </w:tc>
        <w:tc>
          <w:tcPr>
            <w:tcW w:w="403" w:type="pct"/>
            <w:tcBorders>
              <w:top w:val="nil"/>
              <w:left w:val="nil"/>
              <w:bottom w:val="single" w:sz="4" w:space="0" w:color="auto"/>
              <w:right w:val="single" w:sz="4" w:space="0" w:color="auto"/>
            </w:tcBorders>
            <w:noWrap/>
            <w:vAlign w:val="bottom"/>
            <w:hideMark/>
          </w:tcPr>
          <w:p w14:paraId="0D93DB23"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1</w:t>
            </w:r>
          </w:p>
        </w:tc>
        <w:tc>
          <w:tcPr>
            <w:tcW w:w="403" w:type="pct"/>
            <w:tcBorders>
              <w:top w:val="nil"/>
              <w:left w:val="nil"/>
              <w:bottom w:val="single" w:sz="4" w:space="0" w:color="auto"/>
              <w:right w:val="single" w:sz="4" w:space="0" w:color="auto"/>
            </w:tcBorders>
            <w:noWrap/>
            <w:vAlign w:val="bottom"/>
            <w:hideMark/>
          </w:tcPr>
          <w:p w14:paraId="7C4A92CC"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2</w:t>
            </w:r>
          </w:p>
        </w:tc>
        <w:tc>
          <w:tcPr>
            <w:tcW w:w="236" w:type="pct"/>
            <w:tcBorders>
              <w:top w:val="nil"/>
              <w:left w:val="nil"/>
              <w:bottom w:val="single" w:sz="4" w:space="0" w:color="auto"/>
              <w:right w:val="single" w:sz="4" w:space="0" w:color="auto"/>
            </w:tcBorders>
            <w:noWrap/>
            <w:vAlign w:val="bottom"/>
            <w:hideMark/>
          </w:tcPr>
          <w:p w14:paraId="53EE8815"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3</w:t>
            </w:r>
          </w:p>
        </w:tc>
        <w:tc>
          <w:tcPr>
            <w:tcW w:w="248" w:type="pct"/>
            <w:tcBorders>
              <w:top w:val="nil"/>
              <w:left w:val="nil"/>
              <w:bottom w:val="single" w:sz="4" w:space="0" w:color="auto"/>
              <w:right w:val="single" w:sz="4" w:space="0" w:color="auto"/>
            </w:tcBorders>
            <w:noWrap/>
            <w:vAlign w:val="bottom"/>
            <w:hideMark/>
          </w:tcPr>
          <w:p w14:paraId="00E75DBB"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4</w:t>
            </w:r>
          </w:p>
        </w:tc>
        <w:tc>
          <w:tcPr>
            <w:tcW w:w="251" w:type="pct"/>
            <w:tcBorders>
              <w:top w:val="nil"/>
              <w:left w:val="nil"/>
              <w:bottom w:val="single" w:sz="4" w:space="0" w:color="auto"/>
              <w:right w:val="single" w:sz="4" w:space="0" w:color="auto"/>
            </w:tcBorders>
            <w:noWrap/>
            <w:vAlign w:val="bottom"/>
            <w:hideMark/>
          </w:tcPr>
          <w:p w14:paraId="47038914"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5</w:t>
            </w:r>
          </w:p>
        </w:tc>
        <w:tc>
          <w:tcPr>
            <w:tcW w:w="1801" w:type="pct"/>
            <w:tcBorders>
              <w:top w:val="nil"/>
              <w:left w:val="nil"/>
              <w:bottom w:val="single" w:sz="4" w:space="0" w:color="auto"/>
              <w:right w:val="single" w:sz="4" w:space="0" w:color="auto"/>
            </w:tcBorders>
            <w:vAlign w:val="center"/>
            <w:hideMark/>
          </w:tcPr>
          <w:p w14:paraId="6DAE9C4E"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6</w:t>
            </w:r>
          </w:p>
        </w:tc>
      </w:tr>
      <w:tr w:rsidR="003129EE" w:rsidRPr="00854708" w14:paraId="204A672C" w14:textId="77777777" w:rsidTr="003129EE">
        <w:trPr>
          <w:trHeight w:val="540"/>
        </w:trPr>
        <w:tc>
          <w:tcPr>
            <w:tcW w:w="211" w:type="pct"/>
            <w:tcBorders>
              <w:top w:val="nil"/>
              <w:left w:val="single" w:sz="4" w:space="0" w:color="auto"/>
              <w:bottom w:val="single" w:sz="4" w:space="0" w:color="auto"/>
              <w:right w:val="single" w:sz="4" w:space="0" w:color="auto"/>
            </w:tcBorders>
            <w:noWrap/>
            <w:vAlign w:val="center"/>
            <w:hideMark/>
          </w:tcPr>
          <w:p w14:paraId="06EB7DFD"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lastRenderedPageBreak/>
              <w:t> </w:t>
            </w:r>
          </w:p>
        </w:tc>
        <w:tc>
          <w:tcPr>
            <w:tcW w:w="1447" w:type="pct"/>
            <w:tcBorders>
              <w:top w:val="nil"/>
              <w:left w:val="nil"/>
              <w:bottom w:val="single" w:sz="4" w:space="0" w:color="auto"/>
              <w:right w:val="single" w:sz="4" w:space="0" w:color="auto"/>
            </w:tcBorders>
            <w:noWrap/>
            <w:vAlign w:val="center"/>
            <w:hideMark/>
          </w:tcPr>
          <w:p w14:paraId="134D0E68"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TỔNG CỘNG</w:t>
            </w:r>
          </w:p>
        </w:tc>
        <w:tc>
          <w:tcPr>
            <w:tcW w:w="403" w:type="pct"/>
            <w:tcBorders>
              <w:top w:val="nil"/>
              <w:left w:val="nil"/>
              <w:bottom w:val="single" w:sz="4" w:space="0" w:color="auto"/>
              <w:right w:val="single" w:sz="4" w:space="0" w:color="auto"/>
            </w:tcBorders>
            <w:noWrap/>
            <w:vAlign w:val="center"/>
            <w:hideMark/>
          </w:tcPr>
          <w:p w14:paraId="0E2E67CD"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 </w:t>
            </w:r>
          </w:p>
        </w:tc>
        <w:tc>
          <w:tcPr>
            <w:tcW w:w="403" w:type="pct"/>
            <w:tcBorders>
              <w:top w:val="nil"/>
              <w:left w:val="nil"/>
              <w:bottom w:val="single" w:sz="4" w:space="0" w:color="auto"/>
              <w:right w:val="single" w:sz="4" w:space="0" w:color="auto"/>
            </w:tcBorders>
            <w:noWrap/>
            <w:vAlign w:val="center"/>
            <w:hideMark/>
          </w:tcPr>
          <w:p w14:paraId="2550E9E8"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 </w:t>
            </w:r>
          </w:p>
        </w:tc>
        <w:tc>
          <w:tcPr>
            <w:tcW w:w="236" w:type="pct"/>
            <w:tcBorders>
              <w:top w:val="nil"/>
              <w:left w:val="nil"/>
              <w:bottom w:val="single" w:sz="4" w:space="0" w:color="auto"/>
              <w:right w:val="single" w:sz="4" w:space="0" w:color="auto"/>
            </w:tcBorders>
            <w:noWrap/>
            <w:vAlign w:val="center"/>
            <w:hideMark/>
          </w:tcPr>
          <w:p w14:paraId="2C2A393B"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 </w:t>
            </w:r>
          </w:p>
        </w:tc>
        <w:tc>
          <w:tcPr>
            <w:tcW w:w="248" w:type="pct"/>
            <w:tcBorders>
              <w:top w:val="nil"/>
              <w:left w:val="nil"/>
              <w:bottom w:val="single" w:sz="4" w:space="0" w:color="auto"/>
              <w:right w:val="single" w:sz="4" w:space="0" w:color="auto"/>
            </w:tcBorders>
            <w:noWrap/>
            <w:vAlign w:val="center"/>
            <w:hideMark/>
          </w:tcPr>
          <w:p w14:paraId="6AE25F01"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 </w:t>
            </w:r>
          </w:p>
        </w:tc>
        <w:tc>
          <w:tcPr>
            <w:tcW w:w="251" w:type="pct"/>
            <w:tcBorders>
              <w:top w:val="nil"/>
              <w:left w:val="nil"/>
              <w:bottom w:val="single" w:sz="4" w:space="0" w:color="auto"/>
              <w:right w:val="single" w:sz="4" w:space="0" w:color="auto"/>
            </w:tcBorders>
            <w:noWrap/>
            <w:vAlign w:val="center"/>
            <w:hideMark/>
          </w:tcPr>
          <w:p w14:paraId="096389A6" w14:textId="77777777" w:rsidR="00854708" w:rsidRPr="00854708" w:rsidRDefault="00854708" w:rsidP="00854708">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 </w:t>
            </w:r>
          </w:p>
        </w:tc>
        <w:tc>
          <w:tcPr>
            <w:tcW w:w="1801" w:type="pct"/>
            <w:tcBorders>
              <w:top w:val="nil"/>
              <w:left w:val="nil"/>
              <w:bottom w:val="single" w:sz="4" w:space="0" w:color="auto"/>
              <w:right w:val="single" w:sz="4" w:space="0" w:color="auto"/>
            </w:tcBorders>
            <w:noWrap/>
            <w:vAlign w:val="center"/>
            <w:hideMark/>
          </w:tcPr>
          <w:p w14:paraId="4AA46884"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r>
      <w:tr w:rsidR="003129EE" w:rsidRPr="00854708" w14:paraId="07DD3CF5" w14:textId="77777777" w:rsidTr="003129EE">
        <w:trPr>
          <w:trHeight w:val="555"/>
        </w:trPr>
        <w:tc>
          <w:tcPr>
            <w:tcW w:w="211" w:type="pct"/>
            <w:tcBorders>
              <w:top w:val="nil"/>
              <w:left w:val="single" w:sz="4" w:space="0" w:color="auto"/>
              <w:bottom w:val="single" w:sz="4" w:space="0" w:color="auto"/>
              <w:right w:val="single" w:sz="4" w:space="0" w:color="auto"/>
            </w:tcBorders>
            <w:noWrap/>
            <w:vAlign w:val="center"/>
            <w:hideMark/>
          </w:tcPr>
          <w:p w14:paraId="6164C6F1"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1</w:t>
            </w:r>
          </w:p>
        </w:tc>
        <w:tc>
          <w:tcPr>
            <w:tcW w:w="1447" w:type="pct"/>
            <w:tcBorders>
              <w:top w:val="nil"/>
              <w:left w:val="nil"/>
              <w:bottom w:val="single" w:sz="4" w:space="0" w:color="auto"/>
              <w:right w:val="single" w:sz="4" w:space="0" w:color="auto"/>
            </w:tcBorders>
            <w:noWrap/>
            <w:vAlign w:val="center"/>
            <w:hideMark/>
          </w:tcPr>
          <w:p w14:paraId="72310216"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Đơn vị đảm bảo chi thường xuyên và chi đầu tư</w:t>
            </w:r>
          </w:p>
        </w:tc>
        <w:tc>
          <w:tcPr>
            <w:tcW w:w="403" w:type="pct"/>
            <w:tcBorders>
              <w:top w:val="nil"/>
              <w:left w:val="nil"/>
              <w:bottom w:val="single" w:sz="4" w:space="0" w:color="auto"/>
              <w:right w:val="single" w:sz="4" w:space="0" w:color="auto"/>
            </w:tcBorders>
            <w:noWrap/>
            <w:vAlign w:val="center"/>
            <w:hideMark/>
          </w:tcPr>
          <w:p w14:paraId="5D29ED77"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403" w:type="pct"/>
            <w:tcBorders>
              <w:top w:val="nil"/>
              <w:left w:val="nil"/>
              <w:bottom w:val="single" w:sz="4" w:space="0" w:color="auto"/>
              <w:right w:val="single" w:sz="4" w:space="0" w:color="auto"/>
            </w:tcBorders>
            <w:noWrap/>
            <w:vAlign w:val="center"/>
            <w:hideMark/>
          </w:tcPr>
          <w:p w14:paraId="2C87E897"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36" w:type="pct"/>
            <w:tcBorders>
              <w:top w:val="nil"/>
              <w:left w:val="nil"/>
              <w:bottom w:val="single" w:sz="4" w:space="0" w:color="auto"/>
              <w:right w:val="single" w:sz="4" w:space="0" w:color="auto"/>
            </w:tcBorders>
            <w:noWrap/>
            <w:vAlign w:val="center"/>
            <w:hideMark/>
          </w:tcPr>
          <w:p w14:paraId="74F2B415"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48" w:type="pct"/>
            <w:tcBorders>
              <w:top w:val="nil"/>
              <w:left w:val="nil"/>
              <w:bottom w:val="single" w:sz="4" w:space="0" w:color="auto"/>
              <w:right w:val="single" w:sz="4" w:space="0" w:color="auto"/>
            </w:tcBorders>
            <w:noWrap/>
            <w:vAlign w:val="center"/>
            <w:hideMark/>
          </w:tcPr>
          <w:p w14:paraId="1DF3718F"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51" w:type="pct"/>
            <w:tcBorders>
              <w:top w:val="nil"/>
              <w:left w:val="nil"/>
              <w:bottom w:val="single" w:sz="4" w:space="0" w:color="auto"/>
              <w:right w:val="single" w:sz="4" w:space="0" w:color="auto"/>
            </w:tcBorders>
            <w:noWrap/>
            <w:vAlign w:val="center"/>
            <w:hideMark/>
          </w:tcPr>
          <w:p w14:paraId="1F582C08"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1801" w:type="pct"/>
            <w:tcBorders>
              <w:top w:val="nil"/>
              <w:left w:val="nil"/>
              <w:bottom w:val="single" w:sz="4" w:space="0" w:color="auto"/>
              <w:right w:val="single" w:sz="4" w:space="0" w:color="auto"/>
            </w:tcBorders>
            <w:noWrap/>
            <w:vAlign w:val="center"/>
            <w:hideMark/>
          </w:tcPr>
          <w:p w14:paraId="149DE169"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r>
      <w:tr w:rsidR="003129EE" w:rsidRPr="00854708" w14:paraId="18230FFF" w14:textId="77777777" w:rsidTr="003129EE">
        <w:trPr>
          <w:trHeight w:val="510"/>
        </w:trPr>
        <w:tc>
          <w:tcPr>
            <w:tcW w:w="211" w:type="pct"/>
            <w:tcBorders>
              <w:top w:val="nil"/>
              <w:left w:val="single" w:sz="4" w:space="0" w:color="auto"/>
              <w:bottom w:val="single" w:sz="4" w:space="0" w:color="auto"/>
              <w:right w:val="single" w:sz="4" w:space="0" w:color="auto"/>
            </w:tcBorders>
            <w:vAlign w:val="center"/>
            <w:hideMark/>
          </w:tcPr>
          <w:p w14:paraId="4D78453D"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2</w:t>
            </w:r>
          </w:p>
        </w:tc>
        <w:tc>
          <w:tcPr>
            <w:tcW w:w="1447" w:type="pct"/>
            <w:tcBorders>
              <w:top w:val="nil"/>
              <w:left w:val="nil"/>
              <w:bottom w:val="single" w:sz="4" w:space="0" w:color="auto"/>
              <w:right w:val="single" w:sz="4" w:space="0" w:color="auto"/>
            </w:tcBorders>
            <w:noWrap/>
            <w:vAlign w:val="center"/>
            <w:hideMark/>
          </w:tcPr>
          <w:p w14:paraId="1A0524E2"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Đơn vị đảm bảo chi thường xuyên</w:t>
            </w:r>
          </w:p>
        </w:tc>
        <w:tc>
          <w:tcPr>
            <w:tcW w:w="403" w:type="pct"/>
            <w:tcBorders>
              <w:top w:val="nil"/>
              <w:left w:val="nil"/>
              <w:bottom w:val="single" w:sz="4" w:space="0" w:color="auto"/>
              <w:right w:val="single" w:sz="4" w:space="0" w:color="auto"/>
            </w:tcBorders>
            <w:noWrap/>
            <w:vAlign w:val="center"/>
            <w:hideMark/>
          </w:tcPr>
          <w:p w14:paraId="52649EE8"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403" w:type="pct"/>
            <w:tcBorders>
              <w:top w:val="nil"/>
              <w:left w:val="nil"/>
              <w:bottom w:val="single" w:sz="4" w:space="0" w:color="auto"/>
              <w:right w:val="single" w:sz="4" w:space="0" w:color="auto"/>
            </w:tcBorders>
            <w:noWrap/>
            <w:vAlign w:val="center"/>
            <w:hideMark/>
          </w:tcPr>
          <w:p w14:paraId="79311BF2"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36" w:type="pct"/>
            <w:tcBorders>
              <w:top w:val="nil"/>
              <w:left w:val="nil"/>
              <w:bottom w:val="single" w:sz="4" w:space="0" w:color="auto"/>
              <w:right w:val="single" w:sz="4" w:space="0" w:color="auto"/>
            </w:tcBorders>
            <w:noWrap/>
            <w:vAlign w:val="center"/>
            <w:hideMark/>
          </w:tcPr>
          <w:p w14:paraId="6C0A01CE"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48" w:type="pct"/>
            <w:tcBorders>
              <w:top w:val="nil"/>
              <w:left w:val="nil"/>
              <w:bottom w:val="single" w:sz="4" w:space="0" w:color="auto"/>
              <w:right w:val="single" w:sz="4" w:space="0" w:color="auto"/>
            </w:tcBorders>
            <w:noWrap/>
            <w:vAlign w:val="center"/>
            <w:hideMark/>
          </w:tcPr>
          <w:p w14:paraId="56F43572"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51" w:type="pct"/>
            <w:tcBorders>
              <w:top w:val="nil"/>
              <w:left w:val="nil"/>
              <w:bottom w:val="single" w:sz="4" w:space="0" w:color="auto"/>
              <w:right w:val="single" w:sz="4" w:space="0" w:color="auto"/>
            </w:tcBorders>
            <w:noWrap/>
            <w:vAlign w:val="center"/>
            <w:hideMark/>
          </w:tcPr>
          <w:p w14:paraId="71B328C2"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1801" w:type="pct"/>
            <w:tcBorders>
              <w:top w:val="nil"/>
              <w:left w:val="nil"/>
              <w:bottom w:val="single" w:sz="4" w:space="0" w:color="auto"/>
              <w:right w:val="single" w:sz="4" w:space="0" w:color="auto"/>
            </w:tcBorders>
            <w:noWrap/>
            <w:vAlign w:val="center"/>
            <w:hideMark/>
          </w:tcPr>
          <w:p w14:paraId="012F8C39"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r>
      <w:tr w:rsidR="003129EE" w:rsidRPr="00854708" w14:paraId="2FCB6A3E" w14:textId="77777777" w:rsidTr="003129EE">
        <w:trPr>
          <w:trHeight w:val="600"/>
        </w:trPr>
        <w:tc>
          <w:tcPr>
            <w:tcW w:w="211" w:type="pct"/>
            <w:tcBorders>
              <w:top w:val="nil"/>
              <w:left w:val="single" w:sz="4" w:space="0" w:color="auto"/>
              <w:bottom w:val="single" w:sz="4" w:space="0" w:color="auto"/>
              <w:right w:val="single" w:sz="4" w:space="0" w:color="auto"/>
            </w:tcBorders>
            <w:vAlign w:val="center"/>
            <w:hideMark/>
          </w:tcPr>
          <w:p w14:paraId="14296057"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3</w:t>
            </w:r>
          </w:p>
        </w:tc>
        <w:tc>
          <w:tcPr>
            <w:tcW w:w="1447" w:type="pct"/>
            <w:tcBorders>
              <w:top w:val="nil"/>
              <w:left w:val="nil"/>
              <w:bottom w:val="single" w:sz="4" w:space="0" w:color="auto"/>
              <w:right w:val="single" w:sz="4" w:space="0" w:color="auto"/>
            </w:tcBorders>
            <w:vAlign w:val="center"/>
            <w:hideMark/>
          </w:tcPr>
          <w:p w14:paraId="12619927"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Đơn vị đảm bảo một phần chi thường xuyên</w:t>
            </w:r>
          </w:p>
        </w:tc>
        <w:tc>
          <w:tcPr>
            <w:tcW w:w="403" w:type="pct"/>
            <w:tcBorders>
              <w:top w:val="nil"/>
              <w:left w:val="nil"/>
              <w:bottom w:val="single" w:sz="4" w:space="0" w:color="auto"/>
              <w:right w:val="single" w:sz="4" w:space="0" w:color="auto"/>
            </w:tcBorders>
            <w:vAlign w:val="center"/>
            <w:hideMark/>
          </w:tcPr>
          <w:p w14:paraId="453D1717"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403" w:type="pct"/>
            <w:tcBorders>
              <w:top w:val="nil"/>
              <w:left w:val="nil"/>
              <w:bottom w:val="single" w:sz="4" w:space="0" w:color="auto"/>
              <w:right w:val="single" w:sz="4" w:space="0" w:color="auto"/>
            </w:tcBorders>
            <w:vAlign w:val="center"/>
            <w:hideMark/>
          </w:tcPr>
          <w:p w14:paraId="53ABAC1A"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36" w:type="pct"/>
            <w:tcBorders>
              <w:top w:val="nil"/>
              <w:left w:val="nil"/>
              <w:bottom w:val="single" w:sz="4" w:space="0" w:color="auto"/>
              <w:right w:val="single" w:sz="4" w:space="0" w:color="auto"/>
            </w:tcBorders>
            <w:vAlign w:val="center"/>
            <w:hideMark/>
          </w:tcPr>
          <w:p w14:paraId="7BF64266"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48" w:type="pct"/>
            <w:tcBorders>
              <w:top w:val="nil"/>
              <w:left w:val="nil"/>
              <w:bottom w:val="single" w:sz="4" w:space="0" w:color="auto"/>
              <w:right w:val="single" w:sz="4" w:space="0" w:color="auto"/>
            </w:tcBorders>
            <w:vAlign w:val="center"/>
            <w:hideMark/>
          </w:tcPr>
          <w:p w14:paraId="315E44E8"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51" w:type="pct"/>
            <w:tcBorders>
              <w:top w:val="nil"/>
              <w:left w:val="nil"/>
              <w:bottom w:val="single" w:sz="4" w:space="0" w:color="auto"/>
              <w:right w:val="single" w:sz="4" w:space="0" w:color="auto"/>
            </w:tcBorders>
            <w:vAlign w:val="center"/>
            <w:hideMark/>
          </w:tcPr>
          <w:p w14:paraId="088649E2"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1801" w:type="pct"/>
            <w:tcBorders>
              <w:top w:val="nil"/>
              <w:left w:val="nil"/>
              <w:bottom w:val="single" w:sz="4" w:space="0" w:color="auto"/>
              <w:right w:val="single" w:sz="4" w:space="0" w:color="auto"/>
            </w:tcBorders>
            <w:vAlign w:val="center"/>
            <w:hideMark/>
          </w:tcPr>
          <w:p w14:paraId="22CD0F29"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r>
      <w:tr w:rsidR="003129EE" w:rsidRPr="00854708" w14:paraId="4D19C429" w14:textId="77777777" w:rsidTr="003129EE">
        <w:trPr>
          <w:trHeight w:val="315"/>
        </w:trPr>
        <w:tc>
          <w:tcPr>
            <w:tcW w:w="211" w:type="pct"/>
            <w:tcBorders>
              <w:top w:val="nil"/>
              <w:left w:val="single" w:sz="4" w:space="0" w:color="auto"/>
              <w:bottom w:val="single" w:sz="4" w:space="0" w:color="auto"/>
              <w:right w:val="single" w:sz="4" w:space="0" w:color="auto"/>
            </w:tcBorders>
            <w:noWrap/>
            <w:vAlign w:val="center"/>
            <w:hideMark/>
          </w:tcPr>
          <w:p w14:paraId="29B797E7"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4</w:t>
            </w:r>
          </w:p>
        </w:tc>
        <w:tc>
          <w:tcPr>
            <w:tcW w:w="1447" w:type="pct"/>
            <w:tcBorders>
              <w:top w:val="nil"/>
              <w:left w:val="nil"/>
              <w:bottom w:val="single" w:sz="4" w:space="0" w:color="auto"/>
              <w:right w:val="single" w:sz="4" w:space="0" w:color="auto"/>
            </w:tcBorders>
            <w:vAlign w:val="center"/>
            <w:hideMark/>
          </w:tcPr>
          <w:p w14:paraId="034B486C"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Đơn vị được nhà nước đảm bảo chi thường xuyên</w:t>
            </w:r>
          </w:p>
        </w:tc>
        <w:tc>
          <w:tcPr>
            <w:tcW w:w="403" w:type="pct"/>
            <w:tcBorders>
              <w:top w:val="nil"/>
              <w:left w:val="nil"/>
              <w:bottom w:val="single" w:sz="4" w:space="0" w:color="auto"/>
              <w:right w:val="single" w:sz="4" w:space="0" w:color="auto"/>
            </w:tcBorders>
            <w:noWrap/>
            <w:vAlign w:val="center"/>
            <w:hideMark/>
          </w:tcPr>
          <w:p w14:paraId="7A25FFFE"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403" w:type="pct"/>
            <w:tcBorders>
              <w:top w:val="nil"/>
              <w:left w:val="nil"/>
              <w:bottom w:val="single" w:sz="4" w:space="0" w:color="auto"/>
              <w:right w:val="single" w:sz="4" w:space="0" w:color="auto"/>
            </w:tcBorders>
            <w:noWrap/>
            <w:vAlign w:val="center"/>
            <w:hideMark/>
          </w:tcPr>
          <w:p w14:paraId="1EDAAC4A"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36" w:type="pct"/>
            <w:tcBorders>
              <w:top w:val="nil"/>
              <w:left w:val="nil"/>
              <w:bottom w:val="single" w:sz="4" w:space="0" w:color="auto"/>
              <w:right w:val="single" w:sz="4" w:space="0" w:color="auto"/>
            </w:tcBorders>
            <w:noWrap/>
            <w:vAlign w:val="center"/>
            <w:hideMark/>
          </w:tcPr>
          <w:p w14:paraId="46104469"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48" w:type="pct"/>
            <w:tcBorders>
              <w:top w:val="nil"/>
              <w:left w:val="nil"/>
              <w:bottom w:val="single" w:sz="4" w:space="0" w:color="auto"/>
              <w:right w:val="single" w:sz="4" w:space="0" w:color="auto"/>
            </w:tcBorders>
            <w:noWrap/>
            <w:vAlign w:val="center"/>
            <w:hideMark/>
          </w:tcPr>
          <w:p w14:paraId="791D4C74"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51" w:type="pct"/>
            <w:tcBorders>
              <w:top w:val="nil"/>
              <w:left w:val="nil"/>
              <w:bottom w:val="single" w:sz="4" w:space="0" w:color="auto"/>
              <w:right w:val="single" w:sz="4" w:space="0" w:color="auto"/>
            </w:tcBorders>
            <w:noWrap/>
            <w:vAlign w:val="center"/>
            <w:hideMark/>
          </w:tcPr>
          <w:p w14:paraId="740AF5F3"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1801" w:type="pct"/>
            <w:tcBorders>
              <w:top w:val="nil"/>
              <w:left w:val="nil"/>
              <w:bottom w:val="single" w:sz="4" w:space="0" w:color="auto"/>
              <w:right w:val="single" w:sz="4" w:space="0" w:color="auto"/>
            </w:tcBorders>
            <w:noWrap/>
            <w:vAlign w:val="center"/>
            <w:hideMark/>
          </w:tcPr>
          <w:p w14:paraId="638A5633"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r>
      <w:tr w:rsidR="003129EE" w:rsidRPr="00854708" w14:paraId="7470F02B" w14:textId="77777777" w:rsidTr="003129EE">
        <w:trPr>
          <w:trHeight w:val="360"/>
        </w:trPr>
        <w:tc>
          <w:tcPr>
            <w:tcW w:w="211" w:type="pct"/>
            <w:tcBorders>
              <w:top w:val="nil"/>
              <w:left w:val="single" w:sz="4" w:space="0" w:color="auto"/>
              <w:bottom w:val="single" w:sz="4" w:space="0" w:color="auto"/>
              <w:right w:val="single" w:sz="4" w:space="0" w:color="auto"/>
            </w:tcBorders>
            <w:noWrap/>
            <w:vAlign w:val="center"/>
            <w:hideMark/>
          </w:tcPr>
          <w:p w14:paraId="7087265E" w14:textId="77777777" w:rsidR="00854708" w:rsidRPr="00854708" w:rsidRDefault="00854708" w:rsidP="00854708">
            <w:pPr>
              <w:widowControl/>
              <w:jc w:val="center"/>
              <w:rPr>
                <w:rFonts w:eastAsia="Times New Roman" w:cs="Times New Roman"/>
                <w:color w:val="auto"/>
                <w:lang w:val="en-US" w:eastAsia="en-US"/>
              </w:rPr>
            </w:pPr>
            <w:r w:rsidRPr="00854708">
              <w:rPr>
                <w:rFonts w:eastAsia="Times New Roman" w:cs="Times New Roman"/>
                <w:color w:val="auto"/>
                <w:lang w:val="en-US" w:eastAsia="en-US"/>
              </w:rPr>
              <w:t> </w:t>
            </w:r>
          </w:p>
        </w:tc>
        <w:tc>
          <w:tcPr>
            <w:tcW w:w="1447" w:type="pct"/>
            <w:tcBorders>
              <w:top w:val="nil"/>
              <w:left w:val="nil"/>
              <w:bottom w:val="single" w:sz="4" w:space="0" w:color="auto"/>
              <w:right w:val="single" w:sz="4" w:space="0" w:color="auto"/>
            </w:tcBorders>
            <w:noWrap/>
            <w:vAlign w:val="center"/>
            <w:hideMark/>
          </w:tcPr>
          <w:p w14:paraId="0BD7DD50"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403" w:type="pct"/>
            <w:tcBorders>
              <w:top w:val="nil"/>
              <w:left w:val="nil"/>
              <w:bottom w:val="single" w:sz="4" w:space="0" w:color="auto"/>
              <w:right w:val="single" w:sz="4" w:space="0" w:color="auto"/>
            </w:tcBorders>
            <w:noWrap/>
            <w:vAlign w:val="center"/>
            <w:hideMark/>
          </w:tcPr>
          <w:p w14:paraId="7351EE99"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403" w:type="pct"/>
            <w:tcBorders>
              <w:top w:val="nil"/>
              <w:left w:val="nil"/>
              <w:bottom w:val="single" w:sz="4" w:space="0" w:color="auto"/>
              <w:right w:val="single" w:sz="4" w:space="0" w:color="auto"/>
            </w:tcBorders>
            <w:noWrap/>
            <w:vAlign w:val="center"/>
            <w:hideMark/>
          </w:tcPr>
          <w:p w14:paraId="293B47B0"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36" w:type="pct"/>
            <w:tcBorders>
              <w:top w:val="nil"/>
              <w:left w:val="nil"/>
              <w:bottom w:val="single" w:sz="4" w:space="0" w:color="auto"/>
              <w:right w:val="single" w:sz="4" w:space="0" w:color="auto"/>
            </w:tcBorders>
            <w:noWrap/>
            <w:vAlign w:val="center"/>
            <w:hideMark/>
          </w:tcPr>
          <w:p w14:paraId="6239F830"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48" w:type="pct"/>
            <w:tcBorders>
              <w:top w:val="nil"/>
              <w:left w:val="nil"/>
              <w:bottom w:val="single" w:sz="4" w:space="0" w:color="auto"/>
              <w:right w:val="single" w:sz="4" w:space="0" w:color="auto"/>
            </w:tcBorders>
            <w:noWrap/>
            <w:vAlign w:val="center"/>
            <w:hideMark/>
          </w:tcPr>
          <w:p w14:paraId="64F32DB1"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251" w:type="pct"/>
            <w:tcBorders>
              <w:top w:val="nil"/>
              <w:left w:val="nil"/>
              <w:bottom w:val="single" w:sz="4" w:space="0" w:color="auto"/>
              <w:right w:val="single" w:sz="4" w:space="0" w:color="auto"/>
            </w:tcBorders>
            <w:noWrap/>
            <w:vAlign w:val="center"/>
            <w:hideMark/>
          </w:tcPr>
          <w:p w14:paraId="602CBA7D"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c>
          <w:tcPr>
            <w:tcW w:w="1801" w:type="pct"/>
            <w:tcBorders>
              <w:top w:val="nil"/>
              <w:left w:val="nil"/>
              <w:bottom w:val="single" w:sz="4" w:space="0" w:color="auto"/>
              <w:right w:val="single" w:sz="4" w:space="0" w:color="auto"/>
            </w:tcBorders>
            <w:noWrap/>
            <w:vAlign w:val="center"/>
            <w:hideMark/>
          </w:tcPr>
          <w:p w14:paraId="2EFB296C" w14:textId="77777777" w:rsidR="00854708" w:rsidRPr="00854708" w:rsidRDefault="00854708" w:rsidP="00854708">
            <w:pPr>
              <w:widowControl/>
              <w:rPr>
                <w:rFonts w:eastAsia="Times New Roman" w:cs="Times New Roman"/>
                <w:color w:val="auto"/>
                <w:lang w:val="en-US" w:eastAsia="en-US"/>
              </w:rPr>
            </w:pPr>
            <w:r w:rsidRPr="00854708">
              <w:rPr>
                <w:rFonts w:eastAsia="Times New Roman" w:cs="Times New Roman"/>
                <w:color w:val="auto"/>
                <w:lang w:val="en-US" w:eastAsia="en-US"/>
              </w:rPr>
              <w:t> </w:t>
            </w:r>
          </w:p>
        </w:tc>
      </w:tr>
      <w:tr w:rsidR="00854708" w:rsidRPr="00854708" w14:paraId="50683F64" w14:textId="77777777" w:rsidTr="003129EE">
        <w:trPr>
          <w:trHeight w:val="375"/>
        </w:trPr>
        <w:tc>
          <w:tcPr>
            <w:tcW w:w="211" w:type="pct"/>
            <w:tcBorders>
              <w:top w:val="nil"/>
              <w:left w:val="nil"/>
              <w:bottom w:val="nil"/>
              <w:right w:val="nil"/>
            </w:tcBorders>
            <w:vAlign w:val="bottom"/>
            <w:hideMark/>
          </w:tcPr>
          <w:p w14:paraId="2BBA9CF4" w14:textId="77777777" w:rsidR="00854708" w:rsidRPr="00854708" w:rsidRDefault="00854708" w:rsidP="00854708">
            <w:pPr>
              <w:widowControl/>
              <w:jc w:val="right"/>
              <w:rPr>
                <w:rFonts w:eastAsia="Times New Roman" w:cs="Times New Roman"/>
                <w:i/>
                <w:iCs/>
                <w:color w:val="auto"/>
                <w:lang w:val="en-US" w:eastAsia="en-US"/>
              </w:rPr>
            </w:pPr>
            <w:r w:rsidRPr="00854708">
              <w:rPr>
                <w:rFonts w:eastAsia="Times New Roman" w:cs="Times New Roman"/>
                <w:i/>
                <w:iCs/>
                <w:color w:val="auto"/>
                <w:lang w:val="en-US" w:eastAsia="en-US"/>
              </w:rPr>
              <w:t xml:space="preserve">Ghi chú: </w:t>
            </w:r>
          </w:p>
        </w:tc>
        <w:tc>
          <w:tcPr>
            <w:tcW w:w="4789" w:type="pct"/>
            <w:gridSpan w:val="7"/>
            <w:tcBorders>
              <w:top w:val="nil"/>
              <w:left w:val="nil"/>
              <w:bottom w:val="nil"/>
              <w:right w:val="nil"/>
            </w:tcBorders>
            <w:vAlign w:val="bottom"/>
            <w:hideMark/>
          </w:tcPr>
          <w:p w14:paraId="312415E2" w14:textId="77777777" w:rsidR="00854708" w:rsidRPr="00854708" w:rsidRDefault="00854708" w:rsidP="00854708">
            <w:pPr>
              <w:widowControl/>
              <w:rPr>
                <w:rFonts w:eastAsia="Times New Roman" w:cs="Times New Roman"/>
                <w:i/>
                <w:iCs/>
                <w:color w:val="auto"/>
                <w:lang w:val="en-US" w:eastAsia="en-US"/>
              </w:rPr>
            </w:pPr>
            <w:r w:rsidRPr="00854708">
              <w:rPr>
                <w:rFonts w:eastAsia="Times New Roman" w:cs="Times New Roman"/>
                <w:i/>
                <w:iCs/>
                <w:color w:val="auto"/>
                <w:lang w:val="en-US" w:eastAsia="en-US"/>
              </w:rPr>
              <w:t>(1) Phần ngân sách nhà nước giảm hỗ trợ cho đơn vị.</w:t>
            </w:r>
          </w:p>
        </w:tc>
      </w:tr>
      <w:tr w:rsidR="00854708" w:rsidRPr="00854708" w14:paraId="23AF6B2A" w14:textId="77777777" w:rsidTr="003129EE">
        <w:trPr>
          <w:trHeight w:val="660"/>
        </w:trPr>
        <w:tc>
          <w:tcPr>
            <w:tcW w:w="211" w:type="pct"/>
            <w:tcBorders>
              <w:top w:val="nil"/>
              <w:left w:val="nil"/>
              <w:bottom w:val="nil"/>
              <w:right w:val="nil"/>
            </w:tcBorders>
            <w:noWrap/>
            <w:vAlign w:val="bottom"/>
            <w:hideMark/>
          </w:tcPr>
          <w:p w14:paraId="4A54B353" w14:textId="77777777" w:rsidR="00854708" w:rsidRPr="00854708" w:rsidRDefault="00854708" w:rsidP="00854708">
            <w:pPr>
              <w:widowControl/>
              <w:rPr>
                <w:rFonts w:eastAsia="Times New Roman" w:cs="Times New Roman"/>
                <w:i/>
                <w:iCs/>
                <w:color w:val="auto"/>
                <w:lang w:val="en-US" w:eastAsia="en-US"/>
              </w:rPr>
            </w:pPr>
          </w:p>
        </w:tc>
        <w:tc>
          <w:tcPr>
            <w:tcW w:w="4789" w:type="pct"/>
            <w:gridSpan w:val="7"/>
            <w:tcBorders>
              <w:top w:val="nil"/>
              <w:left w:val="nil"/>
              <w:bottom w:val="nil"/>
              <w:right w:val="nil"/>
            </w:tcBorders>
            <w:vAlign w:val="bottom"/>
            <w:hideMark/>
          </w:tcPr>
          <w:p w14:paraId="2E704262" w14:textId="77777777" w:rsidR="00854708" w:rsidRPr="00854708" w:rsidRDefault="00854708" w:rsidP="00854708">
            <w:pPr>
              <w:widowControl/>
              <w:rPr>
                <w:rFonts w:eastAsia="Times New Roman" w:cs="Times New Roman"/>
                <w:i/>
                <w:iCs/>
                <w:color w:val="auto"/>
                <w:lang w:val="en-US" w:eastAsia="en-US"/>
              </w:rPr>
            </w:pPr>
            <w:r w:rsidRPr="00854708">
              <w:rPr>
                <w:rFonts w:eastAsia="Times New Roman" w:cs="Times New Roman"/>
                <w:i/>
                <w:iCs/>
                <w:color w:val="auto"/>
                <w:lang w:val="en-US" w:eastAsia="en-US"/>
              </w:rPr>
              <w:t>(2) Kinh phí tiết kiệm được không bao gồm phần kinh phí tiết kiệm từ việc tinh giản biên chế, sát nhập đơn vị đã được tổng hợp tại biểu 2đ.</w:t>
            </w:r>
          </w:p>
        </w:tc>
      </w:tr>
      <w:tr w:rsidR="003129EE" w:rsidRPr="00854708" w14:paraId="5248D0D1" w14:textId="77777777" w:rsidTr="003129EE">
        <w:trPr>
          <w:trHeight w:val="315"/>
        </w:trPr>
        <w:tc>
          <w:tcPr>
            <w:tcW w:w="211" w:type="pct"/>
            <w:tcBorders>
              <w:top w:val="nil"/>
              <w:left w:val="nil"/>
              <w:bottom w:val="nil"/>
              <w:right w:val="nil"/>
            </w:tcBorders>
            <w:noWrap/>
            <w:vAlign w:val="bottom"/>
            <w:hideMark/>
          </w:tcPr>
          <w:p w14:paraId="1BAF01A0" w14:textId="77777777" w:rsidR="00854708" w:rsidRPr="00854708" w:rsidRDefault="00854708" w:rsidP="00854708">
            <w:pPr>
              <w:widowControl/>
              <w:rPr>
                <w:rFonts w:eastAsia="Times New Roman" w:cs="Times New Roman"/>
                <w:i/>
                <w:iCs/>
                <w:color w:val="auto"/>
                <w:lang w:val="en-US" w:eastAsia="en-US"/>
              </w:rPr>
            </w:pPr>
          </w:p>
        </w:tc>
        <w:tc>
          <w:tcPr>
            <w:tcW w:w="1447" w:type="pct"/>
            <w:tcBorders>
              <w:top w:val="nil"/>
              <w:left w:val="nil"/>
              <w:bottom w:val="nil"/>
              <w:right w:val="nil"/>
            </w:tcBorders>
            <w:noWrap/>
            <w:vAlign w:val="bottom"/>
            <w:hideMark/>
          </w:tcPr>
          <w:p w14:paraId="23DE2906"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1CD8931D"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3B908166" w14:textId="77777777" w:rsidR="00854708" w:rsidRPr="00854708" w:rsidRDefault="00854708" w:rsidP="00854708">
            <w:pPr>
              <w:widowControl/>
              <w:rPr>
                <w:rFonts w:eastAsia="Times New Roman" w:cs="Times New Roman"/>
                <w:color w:val="auto"/>
                <w:lang w:val="en-US" w:eastAsia="en-US"/>
              </w:rPr>
            </w:pPr>
          </w:p>
        </w:tc>
        <w:tc>
          <w:tcPr>
            <w:tcW w:w="236" w:type="pct"/>
            <w:tcBorders>
              <w:top w:val="nil"/>
              <w:left w:val="nil"/>
              <w:bottom w:val="nil"/>
              <w:right w:val="nil"/>
            </w:tcBorders>
            <w:noWrap/>
            <w:vAlign w:val="bottom"/>
            <w:hideMark/>
          </w:tcPr>
          <w:p w14:paraId="31C0F2EF" w14:textId="77777777" w:rsidR="00854708" w:rsidRPr="00854708" w:rsidRDefault="00854708" w:rsidP="00854708">
            <w:pPr>
              <w:widowControl/>
              <w:rPr>
                <w:rFonts w:eastAsia="Times New Roman" w:cs="Times New Roman"/>
                <w:color w:val="auto"/>
                <w:lang w:val="en-US" w:eastAsia="en-US"/>
              </w:rPr>
            </w:pPr>
          </w:p>
        </w:tc>
        <w:tc>
          <w:tcPr>
            <w:tcW w:w="248" w:type="pct"/>
            <w:tcBorders>
              <w:top w:val="nil"/>
              <w:left w:val="nil"/>
              <w:bottom w:val="nil"/>
              <w:right w:val="nil"/>
            </w:tcBorders>
            <w:noWrap/>
            <w:vAlign w:val="bottom"/>
            <w:hideMark/>
          </w:tcPr>
          <w:p w14:paraId="52347C3C" w14:textId="77777777" w:rsidR="00854708" w:rsidRPr="00854708" w:rsidRDefault="00854708" w:rsidP="00854708">
            <w:pPr>
              <w:widowControl/>
              <w:rPr>
                <w:rFonts w:eastAsia="Times New Roman" w:cs="Times New Roman"/>
                <w:color w:val="auto"/>
                <w:lang w:val="en-US" w:eastAsia="en-US"/>
              </w:rPr>
            </w:pPr>
          </w:p>
        </w:tc>
        <w:tc>
          <w:tcPr>
            <w:tcW w:w="251" w:type="pct"/>
            <w:tcBorders>
              <w:top w:val="nil"/>
              <w:left w:val="nil"/>
              <w:bottom w:val="nil"/>
              <w:right w:val="nil"/>
            </w:tcBorders>
            <w:noWrap/>
            <w:vAlign w:val="bottom"/>
            <w:hideMark/>
          </w:tcPr>
          <w:p w14:paraId="428EF997" w14:textId="77777777" w:rsidR="00854708" w:rsidRPr="00854708" w:rsidRDefault="00854708" w:rsidP="00854708">
            <w:pPr>
              <w:widowControl/>
              <w:rPr>
                <w:rFonts w:eastAsia="Times New Roman" w:cs="Times New Roman"/>
                <w:color w:val="auto"/>
                <w:lang w:val="en-US" w:eastAsia="en-US"/>
              </w:rPr>
            </w:pPr>
          </w:p>
        </w:tc>
        <w:tc>
          <w:tcPr>
            <w:tcW w:w="1801" w:type="pct"/>
            <w:tcBorders>
              <w:top w:val="nil"/>
              <w:left w:val="nil"/>
              <w:bottom w:val="nil"/>
              <w:right w:val="nil"/>
            </w:tcBorders>
            <w:noWrap/>
            <w:vAlign w:val="bottom"/>
            <w:hideMark/>
          </w:tcPr>
          <w:p w14:paraId="0209F000" w14:textId="77777777" w:rsidR="00854708" w:rsidRPr="00854708" w:rsidRDefault="00854708" w:rsidP="00854708">
            <w:pPr>
              <w:widowControl/>
              <w:rPr>
                <w:rFonts w:eastAsia="Times New Roman" w:cs="Times New Roman"/>
                <w:color w:val="auto"/>
                <w:lang w:val="en-US" w:eastAsia="en-US"/>
              </w:rPr>
            </w:pPr>
          </w:p>
        </w:tc>
      </w:tr>
      <w:tr w:rsidR="003129EE" w:rsidRPr="00854708" w14:paraId="51865443" w14:textId="77777777" w:rsidTr="003129EE">
        <w:trPr>
          <w:trHeight w:val="315"/>
        </w:trPr>
        <w:tc>
          <w:tcPr>
            <w:tcW w:w="211" w:type="pct"/>
            <w:tcBorders>
              <w:top w:val="nil"/>
              <w:left w:val="nil"/>
              <w:bottom w:val="nil"/>
              <w:right w:val="nil"/>
            </w:tcBorders>
            <w:noWrap/>
            <w:vAlign w:val="bottom"/>
            <w:hideMark/>
          </w:tcPr>
          <w:p w14:paraId="4E7FD132" w14:textId="77777777" w:rsidR="00854708" w:rsidRPr="00854708" w:rsidRDefault="00854708" w:rsidP="00854708">
            <w:pPr>
              <w:widowControl/>
              <w:rPr>
                <w:rFonts w:eastAsia="Times New Roman" w:cs="Times New Roman"/>
                <w:color w:val="auto"/>
                <w:lang w:val="en-US" w:eastAsia="en-US"/>
              </w:rPr>
            </w:pPr>
          </w:p>
        </w:tc>
        <w:tc>
          <w:tcPr>
            <w:tcW w:w="1447" w:type="pct"/>
            <w:tcBorders>
              <w:top w:val="nil"/>
              <w:left w:val="nil"/>
              <w:bottom w:val="nil"/>
              <w:right w:val="nil"/>
            </w:tcBorders>
            <w:noWrap/>
            <w:vAlign w:val="bottom"/>
            <w:hideMark/>
          </w:tcPr>
          <w:p w14:paraId="188951E5"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671772CA"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099B9CDB" w14:textId="77777777" w:rsidR="00854708" w:rsidRPr="00854708" w:rsidRDefault="00854708" w:rsidP="00854708">
            <w:pPr>
              <w:widowControl/>
              <w:rPr>
                <w:rFonts w:eastAsia="Times New Roman" w:cs="Times New Roman"/>
                <w:color w:val="auto"/>
                <w:lang w:val="en-US" w:eastAsia="en-US"/>
              </w:rPr>
            </w:pPr>
          </w:p>
        </w:tc>
        <w:tc>
          <w:tcPr>
            <w:tcW w:w="236" w:type="pct"/>
            <w:tcBorders>
              <w:top w:val="nil"/>
              <w:left w:val="nil"/>
              <w:bottom w:val="nil"/>
              <w:right w:val="nil"/>
            </w:tcBorders>
            <w:noWrap/>
            <w:vAlign w:val="bottom"/>
            <w:hideMark/>
          </w:tcPr>
          <w:p w14:paraId="31DD3F7F" w14:textId="77777777" w:rsidR="00854708" w:rsidRPr="00854708" w:rsidRDefault="00854708" w:rsidP="00854708">
            <w:pPr>
              <w:widowControl/>
              <w:rPr>
                <w:rFonts w:eastAsia="Times New Roman" w:cs="Times New Roman"/>
                <w:color w:val="auto"/>
                <w:lang w:val="en-US" w:eastAsia="en-US"/>
              </w:rPr>
            </w:pPr>
          </w:p>
        </w:tc>
        <w:tc>
          <w:tcPr>
            <w:tcW w:w="248" w:type="pct"/>
            <w:tcBorders>
              <w:top w:val="nil"/>
              <w:left w:val="nil"/>
              <w:bottom w:val="nil"/>
              <w:right w:val="nil"/>
            </w:tcBorders>
            <w:noWrap/>
            <w:vAlign w:val="bottom"/>
            <w:hideMark/>
          </w:tcPr>
          <w:p w14:paraId="0FD9BEFC" w14:textId="77777777" w:rsidR="00854708" w:rsidRPr="00854708" w:rsidRDefault="00854708" w:rsidP="00854708">
            <w:pPr>
              <w:widowControl/>
              <w:rPr>
                <w:rFonts w:eastAsia="Times New Roman" w:cs="Times New Roman"/>
                <w:color w:val="auto"/>
                <w:lang w:val="en-US" w:eastAsia="en-US"/>
              </w:rPr>
            </w:pPr>
          </w:p>
        </w:tc>
        <w:tc>
          <w:tcPr>
            <w:tcW w:w="251" w:type="pct"/>
            <w:tcBorders>
              <w:top w:val="nil"/>
              <w:left w:val="nil"/>
              <w:bottom w:val="nil"/>
              <w:right w:val="nil"/>
            </w:tcBorders>
            <w:noWrap/>
            <w:vAlign w:val="bottom"/>
            <w:hideMark/>
          </w:tcPr>
          <w:p w14:paraId="2F8086D7" w14:textId="77777777" w:rsidR="00854708" w:rsidRPr="00854708" w:rsidRDefault="00854708" w:rsidP="00854708">
            <w:pPr>
              <w:widowControl/>
              <w:rPr>
                <w:rFonts w:eastAsia="Times New Roman" w:cs="Times New Roman"/>
                <w:color w:val="auto"/>
                <w:lang w:val="en-US" w:eastAsia="en-US"/>
              </w:rPr>
            </w:pPr>
          </w:p>
        </w:tc>
        <w:tc>
          <w:tcPr>
            <w:tcW w:w="1801" w:type="pct"/>
            <w:tcBorders>
              <w:top w:val="nil"/>
              <w:left w:val="nil"/>
              <w:bottom w:val="nil"/>
              <w:right w:val="nil"/>
            </w:tcBorders>
            <w:noWrap/>
            <w:vAlign w:val="bottom"/>
            <w:hideMark/>
          </w:tcPr>
          <w:p w14:paraId="70C1AFE8" w14:textId="77777777" w:rsidR="00854708" w:rsidRPr="00854708" w:rsidRDefault="00854708" w:rsidP="003129EE">
            <w:pPr>
              <w:widowControl/>
              <w:jc w:val="center"/>
              <w:rPr>
                <w:rFonts w:eastAsia="Times New Roman" w:cs="Times New Roman"/>
                <w:i/>
                <w:iCs/>
                <w:color w:val="auto"/>
                <w:lang w:val="en-US" w:eastAsia="en-US"/>
              </w:rPr>
            </w:pPr>
            <w:r w:rsidRPr="00854708">
              <w:rPr>
                <w:rFonts w:eastAsia="Times New Roman" w:cs="Times New Roman"/>
                <w:i/>
                <w:iCs/>
                <w:color w:val="auto"/>
                <w:lang w:val="en-US" w:eastAsia="en-US"/>
              </w:rPr>
              <w:t>…, ngày……tháng…….năm…</w:t>
            </w:r>
          </w:p>
        </w:tc>
      </w:tr>
      <w:tr w:rsidR="003129EE" w:rsidRPr="00854708" w14:paraId="395DA40F" w14:textId="77777777" w:rsidTr="003129EE">
        <w:trPr>
          <w:trHeight w:val="330"/>
        </w:trPr>
        <w:tc>
          <w:tcPr>
            <w:tcW w:w="211" w:type="pct"/>
            <w:tcBorders>
              <w:top w:val="nil"/>
              <w:left w:val="nil"/>
              <w:bottom w:val="nil"/>
              <w:right w:val="nil"/>
            </w:tcBorders>
            <w:noWrap/>
            <w:vAlign w:val="bottom"/>
            <w:hideMark/>
          </w:tcPr>
          <w:p w14:paraId="295B6748" w14:textId="77777777" w:rsidR="00854708" w:rsidRPr="00854708" w:rsidRDefault="00854708" w:rsidP="00854708">
            <w:pPr>
              <w:widowControl/>
              <w:jc w:val="right"/>
              <w:rPr>
                <w:rFonts w:eastAsia="Times New Roman" w:cs="Times New Roman"/>
                <w:i/>
                <w:iCs/>
                <w:color w:val="auto"/>
                <w:lang w:val="en-US" w:eastAsia="en-US"/>
              </w:rPr>
            </w:pPr>
          </w:p>
        </w:tc>
        <w:tc>
          <w:tcPr>
            <w:tcW w:w="1447" w:type="pct"/>
            <w:tcBorders>
              <w:top w:val="nil"/>
              <w:left w:val="nil"/>
              <w:bottom w:val="nil"/>
              <w:right w:val="nil"/>
            </w:tcBorders>
            <w:noWrap/>
            <w:vAlign w:val="bottom"/>
            <w:hideMark/>
          </w:tcPr>
          <w:p w14:paraId="3295FFF0"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3F88584E"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6CB07210" w14:textId="77777777" w:rsidR="00854708" w:rsidRPr="00854708" w:rsidRDefault="00854708" w:rsidP="00854708">
            <w:pPr>
              <w:widowControl/>
              <w:rPr>
                <w:rFonts w:eastAsia="Times New Roman" w:cs="Times New Roman"/>
                <w:color w:val="auto"/>
                <w:lang w:val="en-US" w:eastAsia="en-US"/>
              </w:rPr>
            </w:pPr>
          </w:p>
        </w:tc>
        <w:tc>
          <w:tcPr>
            <w:tcW w:w="236" w:type="pct"/>
            <w:tcBorders>
              <w:top w:val="nil"/>
              <w:left w:val="nil"/>
              <w:bottom w:val="nil"/>
              <w:right w:val="nil"/>
            </w:tcBorders>
            <w:noWrap/>
            <w:vAlign w:val="bottom"/>
            <w:hideMark/>
          </w:tcPr>
          <w:p w14:paraId="4814C5D3" w14:textId="77777777" w:rsidR="00854708" w:rsidRPr="00854708" w:rsidRDefault="00854708" w:rsidP="00854708">
            <w:pPr>
              <w:widowControl/>
              <w:rPr>
                <w:rFonts w:eastAsia="Times New Roman" w:cs="Times New Roman"/>
                <w:color w:val="auto"/>
                <w:lang w:val="en-US" w:eastAsia="en-US"/>
              </w:rPr>
            </w:pPr>
          </w:p>
        </w:tc>
        <w:tc>
          <w:tcPr>
            <w:tcW w:w="248" w:type="pct"/>
            <w:tcBorders>
              <w:top w:val="nil"/>
              <w:left w:val="nil"/>
              <w:bottom w:val="nil"/>
              <w:right w:val="nil"/>
            </w:tcBorders>
            <w:noWrap/>
            <w:vAlign w:val="bottom"/>
            <w:hideMark/>
          </w:tcPr>
          <w:p w14:paraId="5FF60CC9" w14:textId="77777777" w:rsidR="00854708" w:rsidRPr="00854708" w:rsidRDefault="00854708" w:rsidP="00854708">
            <w:pPr>
              <w:widowControl/>
              <w:rPr>
                <w:rFonts w:eastAsia="Times New Roman" w:cs="Times New Roman"/>
                <w:color w:val="auto"/>
                <w:lang w:val="en-US" w:eastAsia="en-US"/>
              </w:rPr>
            </w:pPr>
          </w:p>
        </w:tc>
        <w:tc>
          <w:tcPr>
            <w:tcW w:w="251" w:type="pct"/>
            <w:tcBorders>
              <w:top w:val="nil"/>
              <w:left w:val="nil"/>
              <w:bottom w:val="nil"/>
              <w:right w:val="nil"/>
            </w:tcBorders>
            <w:noWrap/>
            <w:vAlign w:val="bottom"/>
            <w:hideMark/>
          </w:tcPr>
          <w:p w14:paraId="7D5572C0" w14:textId="77777777" w:rsidR="00854708" w:rsidRPr="00854708" w:rsidRDefault="00854708" w:rsidP="00854708">
            <w:pPr>
              <w:widowControl/>
              <w:rPr>
                <w:rFonts w:eastAsia="Times New Roman" w:cs="Times New Roman"/>
                <w:color w:val="auto"/>
                <w:lang w:val="en-US" w:eastAsia="en-US"/>
              </w:rPr>
            </w:pPr>
          </w:p>
        </w:tc>
        <w:tc>
          <w:tcPr>
            <w:tcW w:w="1801" w:type="pct"/>
            <w:tcBorders>
              <w:top w:val="nil"/>
              <w:left w:val="nil"/>
              <w:bottom w:val="nil"/>
              <w:right w:val="nil"/>
            </w:tcBorders>
            <w:noWrap/>
            <w:vAlign w:val="bottom"/>
            <w:hideMark/>
          </w:tcPr>
          <w:p w14:paraId="522039FE" w14:textId="77777777" w:rsidR="00854708" w:rsidRPr="00854708" w:rsidRDefault="00854708" w:rsidP="003129EE">
            <w:pPr>
              <w:widowControl/>
              <w:jc w:val="center"/>
              <w:rPr>
                <w:rFonts w:eastAsia="Times New Roman" w:cs="Times New Roman"/>
                <w:b/>
                <w:bCs/>
                <w:color w:val="auto"/>
                <w:lang w:val="en-US" w:eastAsia="en-US"/>
              </w:rPr>
            </w:pPr>
            <w:r w:rsidRPr="00854708">
              <w:rPr>
                <w:rFonts w:eastAsia="Times New Roman" w:cs="Times New Roman"/>
                <w:b/>
                <w:bCs/>
                <w:color w:val="auto"/>
                <w:lang w:val="en-US" w:eastAsia="en-US"/>
              </w:rPr>
              <w:t>CHỦ TỊCH ỦY BAN NHÂN DÂN TỈNH, THÀNH PHỐ</w:t>
            </w:r>
          </w:p>
        </w:tc>
      </w:tr>
      <w:tr w:rsidR="003129EE" w:rsidRPr="00854708" w14:paraId="626837BD" w14:textId="77777777" w:rsidTr="003129EE">
        <w:trPr>
          <w:trHeight w:val="330"/>
        </w:trPr>
        <w:tc>
          <w:tcPr>
            <w:tcW w:w="211" w:type="pct"/>
            <w:tcBorders>
              <w:top w:val="nil"/>
              <w:left w:val="nil"/>
              <w:bottom w:val="nil"/>
              <w:right w:val="nil"/>
            </w:tcBorders>
            <w:noWrap/>
            <w:vAlign w:val="bottom"/>
            <w:hideMark/>
          </w:tcPr>
          <w:p w14:paraId="586BA4AC" w14:textId="77777777" w:rsidR="00854708" w:rsidRPr="00854708" w:rsidRDefault="00854708" w:rsidP="00854708">
            <w:pPr>
              <w:widowControl/>
              <w:jc w:val="right"/>
              <w:rPr>
                <w:rFonts w:eastAsia="Times New Roman" w:cs="Times New Roman"/>
                <w:b/>
                <w:bCs/>
                <w:color w:val="auto"/>
                <w:lang w:val="en-US" w:eastAsia="en-US"/>
              </w:rPr>
            </w:pPr>
          </w:p>
        </w:tc>
        <w:tc>
          <w:tcPr>
            <w:tcW w:w="1447" w:type="pct"/>
            <w:tcBorders>
              <w:top w:val="nil"/>
              <w:left w:val="nil"/>
              <w:bottom w:val="nil"/>
              <w:right w:val="nil"/>
            </w:tcBorders>
            <w:noWrap/>
            <w:vAlign w:val="bottom"/>
            <w:hideMark/>
          </w:tcPr>
          <w:p w14:paraId="3499306E"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73E3AC8C" w14:textId="77777777" w:rsidR="00854708" w:rsidRPr="00854708" w:rsidRDefault="00854708" w:rsidP="00854708">
            <w:pPr>
              <w:widowControl/>
              <w:rPr>
                <w:rFonts w:eastAsia="Times New Roman" w:cs="Times New Roman"/>
                <w:color w:val="auto"/>
                <w:lang w:val="en-US" w:eastAsia="en-US"/>
              </w:rPr>
            </w:pPr>
          </w:p>
        </w:tc>
        <w:tc>
          <w:tcPr>
            <w:tcW w:w="403" w:type="pct"/>
            <w:tcBorders>
              <w:top w:val="nil"/>
              <w:left w:val="nil"/>
              <w:bottom w:val="nil"/>
              <w:right w:val="nil"/>
            </w:tcBorders>
            <w:noWrap/>
            <w:vAlign w:val="bottom"/>
            <w:hideMark/>
          </w:tcPr>
          <w:p w14:paraId="005F66BB" w14:textId="77777777" w:rsidR="00854708" w:rsidRPr="00854708" w:rsidRDefault="00854708" w:rsidP="00854708">
            <w:pPr>
              <w:widowControl/>
              <w:rPr>
                <w:rFonts w:eastAsia="Times New Roman" w:cs="Times New Roman"/>
                <w:color w:val="auto"/>
                <w:lang w:val="en-US" w:eastAsia="en-US"/>
              </w:rPr>
            </w:pPr>
          </w:p>
        </w:tc>
        <w:tc>
          <w:tcPr>
            <w:tcW w:w="236" w:type="pct"/>
            <w:tcBorders>
              <w:top w:val="nil"/>
              <w:left w:val="nil"/>
              <w:bottom w:val="nil"/>
              <w:right w:val="nil"/>
            </w:tcBorders>
            <w:noWrap/>
            <w:vAlign w:val="bottom"/>
            <w:hideMark/>
          </w:tcPr>
          <w:p w14:paraId="66F4CEC0" w14:textId="77777777" w:rsidR="00854708" w:rsidRPr="00854708" w:rsidRDefault="00854708" w:rsidP="00854708">
            <w:pPr>
              <w:widowControl/>
              <w:rPr>
                <w:rFonts w:eastAsia="Times New Roman" w:cs="Times New Roman"/>
                <w:color w:val="auto"/>
                <w:lang w:val="en-US" w:eastAsia="en-US"/>
              </w:rPr>
            </w:pPr>
          </w:p>
        </w:tc>
        <w:tc>
          <w:tcPr>
            <w:tcW w:w="248" w:type="pct"/>
            <w:tcBorders>
              <w:top w:val="nil"/>
              <w:left w:val="nil"/>
              <w:bottom w:val="nil"/>
              <w:right w:val="nil"/>
            </w:tcBorders>
            <w:noWrap/>
            <w:vAlign w:val="bottom"/>
            <w:hideMark/>
          </w:tcPr>
          <w:p w14:paraId="58AC8C25" w14:textId="77777777" w:rsidR="00854708" w:rsidRPr="00854708" w:rsidRDefault="00854708" w:rsidP="00854708">
            <w:pPr>
              <w:widowControl/>
              <w:rPr>
                <w:rFonts w:eastAsia="Times New Roman" w:cs="Times New Roman"/>
                <w:color w:val="auto"/>
                <w:lang w:val="en-US" w:eastAsia="en-US"/>
              </w:rPr>
            </w:pPr>
          </w:p>
        </w:tc>
        <w:tc>
          <w:tcPr>
            <w:tcW w:w="251" w:type="pct"/>
            <w:tcBorders>
              <w:top w:val="nil"/>
              <w:left w:val="nil"/>
              <w:bottom w:val="nil"/>
              <w:right w:val="nil"/>
            </w:tcBorders>
            <w:noWrap/>
            <w:vAlign w:val="bottom"/>
            <w:hideMark/>
          </w:tcPr>
          <w:p w14:paraId="6E893AFC" w14:textId="77777777" w:rsidR="00854708" w:rsidRPr="00854708" w:rsidRDefault="00854708" w:rsidP="00854708">
            <w:pPr>
              <w:widowControl/>
              <w:rPr>
                <w:rFonts w:eastAsia="Times New Roman" w:cs="Times New Roman"/>
                <w:color w:val="auto"/>
                <w:lang w:val="en-US" w:eastAsia="en-US"/>
              </w:rPr>
            </w:pPr>
          </w:p>
        </w:tc>
        <w:tc>
          <w:tcPr>
            <w:tcW w:w="1801" w:type="pct"/>
            <w:tcBorders>
              <w:top w:val="nil"/>
              <w:left w:val="nil"/>
              <w:bottom w:val="nil"/>
              <w:right w:val="nil"/>
            </w:tcBorders>
            <w:noWrap/>
            <w:vAlign w:val="bottom"/>
            <w:hideMark/>
          </w:tcPr>
          <w:p w14:paraId="21A8C3B2" w14:textId="77777777" w:rsidR="00854708" w:rsidRPr="00854708" w:rsidRDefault="00854708" w:rsidP="003129EE">
            <w:pPr>
              <w:widowControl/>
              <w:jc w:val="center"/>
              <w:rPr>
                <w:rFonts w:eastAsia="Times New Roman" w:cs="Times New Roman"/>
                <w:i/>
                <w:iCs/>
                <w:color w:val="auto"/>
                <w:lang w:val="en-US" w:eastAsia="en-US"/>
              </w:rPr>
            </w:pPr>
            <w:r w:rsidRPr="00854708">
              <w:rPr>
                <w:rFonts w:eastAsia="Times New Roman" w:cs="Times New Roman"/>
                <w:i/>
                <w:iCs/>
                <w:color w:val="auto"/>
                <w:lang w:val="en-US" w:eastAsia="en-US"/>
              </w:rPr>
              <w:t>( Ký tên, đóng dấu)</w:t>
            </w:r>
          </w:p>
        </w:tc>
      </w:tr>
    </w:tbl>
    <w:p w14:paraId="532F30B7" w14:textId="77777777" w:rsidR="004E6B26" w:rsidRDefault="004E6B26" w:rsidP="00854708"/>
    <w:p w14:paraId="546CBB44" w14:textId="77777777" w:rsidR="00854708" w:rsidRDefault="00854708" w:rsidP="00854708"/>
    <w:p w14:paraId="6A58F0EC" w14:textId="77777777" w:rsidR="00854708" w:rsidRDefault="00854708" w:rsidP="00854708"/>
    <w:p w14:paraId="711F8A0A" w14:textId="77777777" w:rsidR="00854708" w:rsidRPr="00854708" w:rsidRDefault="00854708" w:rsidP="00854708">
      <w:pPr>
        <w:rPr>
          <w:lang w:val="en-US"/>
        </w:rPr>
      </w:pPr>
      <w:r w:rsidRPr="00854708">
        <w:rPr>
          <w:b/>
          <w:lang w:val="en-US"/>
        </w:rPr>
        <w:t>Nguồn</w:t>
      </w:r>
      <w:r>
        <w:rPr>
          <w:lang w:val="en-US"/>
        </w:rPr>
        <w:t>: Thông tư 46/2019/TT-BTC</w:t>
      </w:r>
    </w:p>
    <w:sectPr w:rsidR="00854708" w:rsidRPr="00854708" w:rsidSect="004E6B26">
      <w:headerReference w:type="even" r:id="rId7"/>
      <w:headerReference w:type="default" r:id="rId8"/>
      <w:footerReference w:type="even" r:id="rId9"/>
      <w:footerReference w:type="default" r:id="rId10"/>
      <w:type w:val="continuous"/>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9AD16" w14:textId="77777777" w:rsidR="00A64708" w:rsidRDefault="00A64708">
      <w:r>
        <w:separator/>
      </w:r>
    </w:p>
  </w:endnote>
  <w:endnote w:type="continuationSeparator" w:id="0">
    <w:p w14:paraId="63C63092" w14:textId="77777777" w:rsidR="00A64708" w:rsidRDefault="00A64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3F26"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7805BEA"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D4C3"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F3D57">
      <w:rPr>
        <w:rStyle w:val="PageNumber"/>
        <w:noProof/>
        <w:color w:val="FFFFFF"/>
        <w:sz w:val="24"/>
        <w:szCs w:val="24"/>
      </w:rPr>
      <w:t>2</w:t>
    </w:r>
    <w:r>
      <w:rPr>
        <w:rStyle w:val="PageNumber"/>
        <w:color w:val="FFFFFF"/>
        <w:sz w:val="24"/>
        <w:szCs w:val="24"/>
      </w:rPr>
      <w:fldChar w:fldCharType="end"/>
    </w:r>
  </w:p>
  <w:p w14:paraId="0798FA23"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8CEF8" w14:textId="77777777" w:rsidR="00A64708" w:rsidRDefault="00A64708">
      <w:r>
        <w:separator/>
      </w:r>
    </w:p>
  </w:footnote>
  <w:footnote w:type="continuationSeparator" w:id="0">
    <w:p w14:paraId="248E258A" w14:textId="77777777" w:rsidR="00A64708" w:rsidRDefault="00A64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759C1"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9EB12DB"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2E68"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F3D57">
      <w:rPr>
        <w:rStyle w:val="PageNumber"/>
        <w:noProof/>
        <w:color w:val="FFFFFF"/>
      </w:rPr>
      <w:t>2</w:t>
    </w:r>
    <w:r>
      <w:rPr>
        <w:rStyle w:val="PageNumber"/>
        <w:color w:val="FFFFFF"/>
      </w:rPr>
      <w:fldChar w:fldCharType="end"/>
    </w:r>
  </w:p>
  <w:p w14:paraId="27C34C36"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13003420">
    <w:abstractNumId w:val="1"/>
  </w:num>
  <w:num w:numId="2" w16cid:durableId="1083454090">
    <w:abstractNumId w:val="2"/>
  </w:num>
  <w:num w:numId="3" w16cid:durableId="559444092">
    <w:abstractNumId w:val="3"/>
  </w:num>
  <w:num w:numId="4" w16cid:durableId="562373007">
    <w:abstractNumId w:val="7"/>
  </w:num>
  <w:num w:numId="5" w16cid:durableId="853692621">
    <w:abstractNumId w:val="13"/>
  </w:num>
  <w:num w:numId="6" w16cid:durableId="3555262">
    <w:abstractNumId w:val="11"/>
  </w:num>
  <w:num w:numId="7" w16cid:durableId="455179274">
    <w:abstractNumId w:val="15"/>
  </w:num>
  <w:num w:numId="8" w16cid:durableId="1722090702">
    <w:abstractNumId w:val="14"/>
  </w:num>
  <w:num w:numId="9" w16cid:durableId="191505807">
    <w:abstractNumId w:val="4"/>
  </w:num>
  <w:num w:numId="10" w16cid:durableId="282032989">
    <w:abstractNumId w:val="20"/>
  </w:num>
  <w:num w:numId="11" w16cid:durableId="1871989583">
    <w:abstractNumId w:val="8"/>
  </w:num>
  <w:num w:numId="12" w16cid:durableId="1691837756">
    <w:abstractNumId w:val="16"/>
  </w:num>
  <w:num w:numId="13" w16cid:durableId="1993364105">
    <w:abstractNumId w:val="24"/>
  </w:num>
  <w:num w:numId="14" w16cid:durableId="234702189">
    <w:abstractNumId w:val="21"/>
  </w:num>
  <w:num w:numId="15" w16cid:durableId="575163972">
    <w:abstractNumId w:val="18"/>
  </w:num>
  <w:num w:numId="16" w16cid:durableId="1029915040">
    <w:abstractNumId w:val="9"/>
  </w:num>
  <w:num w:numId="17" w16cid:durableId="1253586900">
    <w:abstractNumId w:val="5"/>
  </w:num>
  <w:num w:numId="18" w16cid:durableId="1938099032">
    <w:abstractNumId w:val="6"/>
  </w:num>
  <w:num w:numId="19" w16cid:durableId="1389063729">
    <w:abstractNumId w:val="12"/>
  </w:num>
  <w:num w:numId="20" w16cid:durableId="386995990">
    <w:abstractNumId w:val="10"/>
  </w:num>
  <w:num w:numId="21" w16cid:durableId="1541746779">
    <w:abstractNumId w:val="22"/>
  </w:num>
  <w:num w:numId="22" w16cid:durableId="1392117223">
    <w:abstractNumId w:val="19"/>
  </w:num>
  <w:num w:numId="23" w16cid:durableId="748382253">
    <w:abstractNumId w:val="23"/>
  </w:num>
  <w:num w:numId="24" w16cid:durableId="1242986686">
    <w:abstractNumId w:val="17"/>
  </w:num>
  <w:num w:numId="25" w16cid:durableId="1463113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87C27"/>
    <w:rsid w:val="0009183C"/>
    <w:rsid w:val="000A0615"/>
    <w:rsid w:val="000B66E7"/>
    <w:rsid w:val="000C0165"/>
    <w:rsid w:val="000C034A"/>
    <w:rsid w:val="000C1BDE"/>
    <w:rsid w:val="000C75EE"/>
    <w:rsid w:val="000E5082"/>
    <w:rsid w:val="001042F3"/>
    <w:rsid w:val="00104F12"/>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1F3D57"/>
    <w:rsid w:val="00201FE6"/>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129EE"/>
    <w:rsid w:val="00330B93"/>
    <w:rsid w:val="003508DA"/>
    <w:rsid w:val="00354F2C"/>
    <w:rsid w:val="00356EE5"/>
    <w:rsid w:val="00361DC2"/>
    <w:rsid w:val="00363395"/>
    <w:rsid w:val="00373B48"/>
    <w:rsid w:val="003811A0"/>
    <w:rsid w:val="00383A02"/>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E6B26"/>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35E5"/>
    <w:rsid w:val="00854708"/>
    <w:rsid w:val="0085624B"/>
    <w:rsid w:val="00856A20"/>
    <w:rsid w:val="008666F3"/>
    <w:rsid w:val="00866C5B"/>
    <w:rsid w:val="00875A4C"/>
    <w:rsid w:val="0088153E"/>
    <w:rsid w:val="00882717"/>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7EB8"/>
    <w:rsid w:val="00A24D3C"/>
    <w:rsid w:val="00A25AC4"/>
    <w:rsid w:val="00A34331"/>
    <w:rsid w:val="00A34834"/>
    <w:rsid w:val="00A37FE1"/>
    <w:rsid w:val="00A524E4"/>
    <w:rsid w:val="00A5451F"/>
    <w:rsid w:val="00A54DA8"/>
    <w:rsid w:val="00A55FF2"/>
    <w:rsid w:val="00A64708"/>
    <w:rsid w:val="00A707CC"/>
    <w:rsid w:val="00A82C90"/>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23CA"/>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12E25"/>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F4D2B"/>
  <w15:chartTrackingRefBased/>
  <w15:docId w15:val="{32A83BE6-E507-4264-AD19-B1D38121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188</Words>
  <Characters>1078</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2026-05-20T20:03:00Z</dcterms:created>
  <dcterms:modified xsi:type="dcterms:W3CDTF">2026-05-20T20:03:00Z</dcterms:modified>
</cp:coreProperties>
</file>