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2176"/>
        <w:gridCol w:w="1303"/>
        <w:gridCol w:w="1496"/>
        <w:gridCol w:w="2837"/>
        <w:gridCol w:w="910"/>
        <w:gridCol w:w="780"/>
        <w:gridCol w:w="900"/>
        <w:gridCol w:w="792"/>
        <w:gridCol w:w="910"/>
        <w:gridCol w:w="2071"/>
      </w:tblGrid>
      <w:tr w:rsidR="000411BE" w:rsidRPr="000411BE" w14:paraId="45B199D8" w14:textId="77777777" w:rsidTr="000411BE">
        <w:trPr>
          <w:trHeight w:val="360"/>
        </w:trPr>
        <w:tc>
          <w:tcPr>
            <w:tcW w:w="1446" w:type="pct"/>
            <w:gridSpan w:val="3"/>
            <w:tcBorders>
              <w:top w:val="nil"/>
              <w:left w:val="nil"/>
              <w:bottom w:val="nil"/>
              <w:right w:val="nil"/>
            </w:tcBorders>
            <w:noWrap/>
            <w:vAlign w:val="center"/>
            <w:hideMark/>
          </w:tcPr>
          <w:p w14:paraId="721778BC" w14:textId="77777777" w:rsidR="000411BE" w:rsidRPr="000411BE" w:rsidRDefault="000411BE" w:rsidP="000411BE">
            <w:pPr>
              <w:widowControl/>
              <w:rPr>
                <w:rFonts w:eastAsia="Times New Roman" w:cs="Times New Roman"/>
                <w:b/>
                <w:bCs/>
                <w:color w:val="auto"/>
                <w:lang w:val="en-US" w:eastAsia="en-US"/>
              </w:rPr>
            </w:pPr>
            <w:r w:rsidRPr="000411BE">
              <w:rPr>
                <w:rFonts w:eastAsia="Times New Roman" w:cs="Times New Roman"/>
                <w:b/>
                <w:bCs/>
                <w:color w:val="auto"/>
                <w:lang w:val="en-US" w:eastAsia="en-US"/>
              </w:rPr>
              <w:t>BỘ, CƠ QUAN TRUNG ƯƠNG:….</w:t>
            </w:r>
          </w:p>
        </w:tc>
        <w:tc>
          <w:tcPr>
            <w:tcW w:w="1459" w:type="pct"/>
            <w:tcBorders>
              <w:top w:val="nil"/>
              <w:left w:val="nil"/>
              <w:bottom w:val="nil"/>
              <w:right w:val="nil"/>
            </w:tcBorders>
            <w:noWrap/>
            <w:vAlign w:val="center"/>
            <w:hideMark/>
          </w:tcPr>
          <w:p w14:paraId="097FB48B" w14:textId="77777777" w:rsidR="000411BE" w:rsidRPr="000411BE" w:rsidRDefault="000411BE" w:rsidP="000411BE">
            <w:pPr>
              <w:widowControl/>
              <w:rPr>
                <w:rFonts w:eastAsia="Times New Roman" w:cs="Times New Roman"/>
                <w:b/>
                <w:bCs/>
                <w:color w:val="auto"/>
                <w:lang w:val="en-US" w:eastAsia="en-US"/>
              </w:rPr>
            </w:pPr>
          </w:p>
        </w:tc>
        <w:tc>
          <w:tcPr>
            <w:tcW w:w="321" w:type="pct"/>
            <w:tcBorders>
              <w:top w:val="nil"/>
              <w:left w:val="nil"/>
              <w:bottom w:val="nil"/>
              <w:right w:val="nil"/>
            </w:tcBorders>
            <w:noWrap/>
            <w:vAlign w:val="center"/>
            <w:hideMark/>
          </w:tcPr>
          <w:p w14:paraId="033DEFDF" w14:textId="77777777" w:rsidR="000411BE" w:rsidRPr="000411BE" w:rsidRDefault="000411BE" w:rsidP="000411BE">
            <w:pPr>
              <w:widowControl/>
              <w:rPr>
                <w:rFonts w:eastAsia="Times New Roman" w:cs="Times New Roman"/>
                <w:color w:val="auto"/>
                <w:lang w:val="en-US" w:eastAsia="en-US"/>
              </w:rPr>
            </w:pPr>
          </w:p>
        </w:tc>
        <w:tc>
          <w:tcPr>
            <w:tcW w:w="321" w:type="pct"/>
            <w:tcBorders>
              <w:top w:val="nil"/>
              <w:left w:val="nil"/>
              <w:bottom w:val="nil"/>
              <w:right w:val="nil"/>
            </w:tcBorders>
            <w:noWrap/>
            <w:vAlign w:val="center"/>
            <w:hideMark/>
          </w:tcPr>
          <w:p w14:paraId="7A27FA67" w14:textId="77777777" w:rsidR="000411BE" w:rsidRPr="000411BE" w:rsidRDefault="000411BE" w:rsidP="000411BE">
            <w:pPr>
              <w:widowControl/>
              <w:rPr>
                <w:rFonts w:eastAsia="Times New Roman" w:cs="Times New Roman"/>
                <w:color w:val="auto"/>
                <w:lang w:val="en-US" w:eastAsia="en-US"/>
              </w:rPr>
            </w:pPr>
          </w:p>
        </w:tc>
        <w:tc>
          <w:tcPr>
            <w:tcW w:w="496" w:type="pct"/>
            <w:tcBorders>
              <w:top w:val="nil"/>
              <w:left w:val="nil"/>
              <w:bottom w:val="nil"/>
              <w:right w:val="nil"/>
            </w:tcBorders>
            <w:noWrap/>
            <w:vAlign w:val="center"/>
            <w:hideMark/>
          </w:tcPr>
          <w:p w14:paraId="6ABE2AB1" w14:textId="77777777" w:rsidR="000411BE" w:rsidRPr="000411BE" w:rsidRDefault="000411BE" w:rsidP="000411BE">
            <w:pPr>
              <w:widowControl/>
              <w:rPr>
                <w:rFonts w:eastAsia="Times New Roman" w:cs="Times New Roman"/>
                <w:color w:val="auto"/>
                <w:lang w:val="en-US" w:eastAsia="en-US"/>
              </w:rPr>
            </w:pPr>
          </w:p>
        </w:tc>
        <w:tc>
          <w:tcPr>
            <w:tcW w:w="317" w:type="pct"/>
            <w:tcBorders>
              <w:top w:val="nil"/>
              <w:left w:val="nil"/>
              <w:bottom w:val="nil"/>
              <w:right w:val="nil"/>
            </w:tcBorders>
            <w:noWrap/>
            <w:vAlign w:val="center"/>
            <w:hideMark/>
          </w:tcPr>
          <w:p w14:paraId="1C78C103" w14:textId="77777777" w:rsidR="000411BE" w:rsidRPr="000411BE" w:rsidRDefault="000411BE" w:rsidP="000411BE">
            <w:pPr>
              <w:widowControl/>
              <w:rPr>
                <w:rFonts w:eastAsia="Times New Roman" w:cs="Times New Roman"/>
                <w:color w:val="auto"/>
                <w:lang w:val="en-US" w:eastAsia="en-US"/>
              </w:rPr>
            </w:pPr>
          </w:p>
        </w:tc>
        <w:tc>
          <w:tcPr>
            <w:tcW w:w="321" w:type="pct"/>
            <w:tcBorders>
              <w:top w:val="nil"/>
              <w:left w:val="nil"/>
              <w:bottom w:val="nil"/>
              <w:right w:val="nil"/>
            </w:tcBorders>
            <w:noWrap/>
            <w:vAlign w:val="center"/>
            <w:hideMark/>
          </w:tcPr>
          <w:p w14:paraId="5F915B77" w14:textId="77777777" w:rsidR="000411BE" w:rsidRPr="000411BE" w:rsidRDefault="000411BE" w:rsidP="000411BE">
            <w:pPr>
              <w:widowControl/>
              <w:rPr>
                <w:rFonts w:eastAsia="Times New Roman" w:cs="Times New Roman"/>
                <w:color w:val="auto"/>
                <w:lang w:val="en-US" w:eastAsia="en-US"/>
              </w:rPr>
            </w:pPr>
          </w:p>
        </w:tc>
        <w:tc>
          <w:tcPr>
            <w:tcW w:w="321" w:type="pct"/>
            <w:tcBorders>
              <w:top w:val="nil"/>
              <w:left w:val="nil"/>
              <w:bottom w:val="nil"/>
              <w:right w:val="nil"/>
            </w:tcBorders>
            <w:noWrap/>
            <w:vAlign w:val="center"/>
            <w:hideMark/>
          </w:tcPr>
          <w:p w14:paraId="666EDA17" w14:textId="77777777" w:rsidR="000411BE" w:rsidRPr="000411BE" w:rsidRDefault="000411BE" w:rsidP="000411BE">
            <w:pPr>
              <w:widowControl/>
              <w:jc w:val="center"/>
              <w:rPr>
                <w:rFonts w:eastAsia="Times New Roman" w:cs="Times New Roman"/>
                <w:b/>
                <w:bCs/>
                <w:color w:val="auto"/>
                <w:lang w:val="en-US" w:eastAsia="en-US"/>
              </w:rPr>
            </w:pPr>
            <w:r w:rsidRPr="000411BE">
              <w:rPr>
                <w:rFonts w:eastAsia="Times New Roman" w:cs="Times New Roman"/>
                <w:b/>
                <w:bCs/>
                <w:color w:val="auto"/>
                <w:lang w:val="en-US" w:eastAsia="en-US"/>
              </w:rPr>
              <w:t>Biểu số 3a</w:t>
            </w:r>
          </w:p>
        </w:tc>
      </w:tr>
      <w:tr w:rsidR="000411BE" w:rsidRPr="000411BE" w14:paraId="7C2E6A04" w14:textId="77777777" w:rsidTr="000411BE">
        <w:trPr>
          <w:trHeight w:val="360"/>
        </w:trPr>
        <w:tc>
          <w:tcPr>
            <w:tcW w:w="1446" w:type="pct"/>
            <w:gridSpan w:val="3"/>
            <w:tcBorders>
              <w:top w:val="nil"/>
              <w:left w:val="nil"/>
              <w:bottom w:val="nil"/>
              <w:right w:val="nil"/>
            </w:tcBorders>
            <w:noWrap/>
            <w:vAlign w:val="center"/>
            <w:hideMark/>
          </w:tcPr>
          <w:p w14:paraId="4967C61D" w14:textId="77777777" w:rsidR="000411BE" w:rsidRPr="000411BE" w:rsidRDefault="000411BE" w:rsidP="000411BE">
            <w:pPr>
              <w:widowControl/>
              <w:rPr>
                <w:rFonts w:eastAsia="Times New Roman" w:cs="Times New Roman"/>
                <w:b/>
                <w:bCs/>
                <w:color w:val="auto"/>
                <w:lang w:val="en-US" w:eastAsia="en-US"/>
              </w:rPr>
            </w:pPr>
            <w:r w:rsidRPr="000411BE">
              <w:rPr>
                <w:rFonts w:eastAsia="Times New Roman" w:cs="Times New Roman"/>
                <w:b/>
                <w:bCs/>
                <w:color w:val="auto"/>
                <w:lang w:val="en-US" w:eastAsia="en-US"/>
              </w:rPr>
              <w:t>CHƯƠNG:….</w:t>
            </w:r>
          </w:p>
        </w:tc>
        <w:tc>
          <w:tcPr>
            <w:tcW w:w="1459" w:type="pct"/>
            <w:tcBorders>
              <w:top w:val="nil"/>
              <w:left w:val="nil"/>
              <w:bottom w:val="nil"/>
              <w:right w:val="nil"/>
            </w:tcBorders>
            <w:noWrap/>
            <w:vAlign w:val="center"/>
            <w:hideMark/>
          </w:tcPr>
          <w:p w14:paraId="2D282DCA" w14:textId="77777777" w:rsidR="000411BE" w:rsidRPr="000411BE" w:rsidRDefault="000411BE" w:rsidP="000411BE">
            <w:pPr>
              <w:widowControl/>
              <w:rPr>
                <w:rFonts w:eastAsia="Times New Roman" w:cs="Times New Roman"/>
                <w:b/>
                <w:bCs/>
                <w:color w:val="auto"/>
                <w:lang w:val="en-US" w:eastAsia="en-US"/>
              </w:rPr>
            </w:pPr>
          </w:p>
        </w:tc>
        <w:tc>
          <w:tcPr>
            <w:tcW w:w="321" w:type="pct"/>
            <w:tcBorders>
              <w:top w:val="nil"/>
              <w:left w:val="nil"/>
              <w:bottom w:val="nil"/>
              <w:right w:val="nil"/>
            </w:tcBorders>
            <w:noWrap/>
            <w:vAlign w:val="center"/>
            <w:hideMark/>
          </w:tcPr>
          <w:p w14:paraId="79715D65" w14:textId="77777777" w:rsidR="000411BE" w:rsidRPr="000411BE" w:rsidRDefault="000411BE" w:rsidP="000411BE">
            <w:pPr>
              <w:widowControl/>
              <w:rPr>
                <w:rFonts w:eastAsia="Times New Roman" w:cs="Times New Roman"/>
                <w:color w:val="auto"/>
                <w:lang w:val="en-US" w:eastAsia="en-US"/>
              </w:rPr>
            </w:pPr>
          </w:p>
        </w:tc>
        <w:tc>
          <w:tcPr>
            <w:tcW w:w="321" w:type="pct"/>
            <w:tcBorders>
              <w:top w:val="nil"/>
              <w:left w:val="nil"/>
              <w:bottom w:val="nil"/>
              <w:right w:val="nil"/>
            </w:tcBorders>
            <w:noWrap/>
            <w:vAlign w:val="center"/>
            <w:hideMark/>
          </w:tcPr>
          <w:p w14:paraId="0D18E2AE" w14:textId="77777777" w:rsidR="000411BE" w:rsidRPr="000411BE" w:rsidRDefault="000411BE" w:rsidP="000411BE">
            <w:pPr>
              <w:widowControl/>
              <w:rPr>
                <w:rFonts w:eastAsia="Times New Roman" w:cs="Times New Roman"/>
                <w:color w:val="auto"/>
                <w:lang w:val="en-US" w:eastAsia="en-US"/>
              </w:rPr>
            </w:pPr>
          </w:p>
        </w:tc>
        <w:tc>
          <w:tcPr>
            <w:tcW w:w="496" w:type="pct"/>
            <w:tcBorders>
              <w:top w:val="nil"/>
              <w:left w:val="nil"/>
              <w:bottom w:val="nil"/>
              <w:right w:val="nil"/>
            </w:tcBorders>
            <w:noWrap/>
            <w:vAlign w:val="center"/>
            <w:hideMark/>
          </w:tcPr>
          <w:p w14:paraId="0EBCF1C6" w14:textId="77777777" w:rsidR="000411BE" w:rsidRPr="000411BE" w:rsidRDefault="000411BE" w:rsidP="000411BE">
            <w:pPr>
              <w:widowControl/>
              <w:rPr>
                <w:rFonts w:eastAsia="Times New Roman" w:cs="Times New Roman"/>
                <w:color w:val="auto"/>
                <w:lang w:val="en-US" w:eastAsia="en-US"/>
              </w:rPr>
            </w:pPr>
          </w:p>
        </w:tc>
        <w:tc>
          <w:tcPr>
            <w:tcW w:w="317" w:type="pct"/>
            <w:tcBorders>
              <w:top w:val="nil"/>
              <w:left w:val="nil"/>
              <w:bottom w:val="nil"/>
              <w:right w:val="nil"/>
            </w:tcBorders>
            <w:noWrap/>
            <w:vAlign w:val="center"/>
            <w:hideMark/>
          </w:tcPr>
          <w:p w14:paraId="0193F421" w14:textId="77777777" w:rsidR="000411BE" w:rsidRPr="000411BE" w:rsidRDefault="000411BE" w:rsidP="000411BE">
            <w:pPr>
              <w:widowControl/>
              <w:rPr>
                <w:rFonts w:eastAsia="Times New Roman" w:cs="Times New Roman"/>
                <w:color w:val="auto"/>
                <w:lang w:val="en-US" w:eastAsia="en-US"/>
              </w:rPr>
            </w:pPr>
          </w:p>
        </w:tc>
        <w:tc>
          <w:tcPr>
            <w:tcW w:w="321" w:type="pct"/>
            <w:tcBorders>
              <w:top w:val="nil"/>
              <w:left w:val="nil"/>
              <w:bottom w:val="nil"/>
              <w:right w:val="nil"/>
            </w:tcBorders>
            <w:noWrap/>
            <w:vAlign w:val="center"/>
            <w:hideMark/>
          </w:tcPr>
          <w:p w14:paraId="24093622" w14:textId="77777777" w:rsidR="000411BE" w:rsidRPr="000411BE" w:rsidRDefault="000411BE" w:rsidP="000411BE">
            <w:pPr>
              <w:widowControl/>
              <w:rPr>
                <w:rFonts w:eastAsia="Times New Roman" w:cs="Times New Roman"/>
                <w:color w:val="auto"/>
                <w:lang w:val="en-US" w:eastAsia="en-US"/>
              </w:rPr>
            </w:pPr>
          </w:p>
        </w:tc>
        <w:tc>
          <w:tcPr>
            <w:tcW w:w="321" w:type="pct"/>
            <w:tcBorders>
              <w:top w:val="nil"/>
              <w:left w:val="nil"/>
              <w:bottom w:val="nil"/>
              <w:right w:val="nil"/>
            </w:tcBorders>
            <w:noWrap/>
            <w:vAlign w:val="center"/>
            <w:hideMark/>
          </w:tcPr>
          <w:p w14:paraId="106E8D46" w14:textId="77777777" w:rsidR="000411BE" w:rsidRPr="000411BE" w:rsidRDefault="000411BE" w:rsidP="000411BE">
            <w:pPr>
              <w:widowControl/>
              <w:rPr>
                <w:rFonts w:eastAsia="Times New Roman" w:cs="Times New Roman"/>
                <w:color w:val="auto"/>
                <w:lang w:val="en-US" w:eastAsia="en-US"/>
              </w:rPr>
            </w:pPr>
          </w:p>
        </w:tc>
      </w:tr>
      <w:tr w:rsidR="000411BE" w:rsidRPr="000411BE" w14:paraId="290FBA1F" w14:textId="77777777" w:rsidTr="000411BE">
        <w:trPr>
          <w:trHeight w:val="360"/>
        </w:trPr>
        <w:tc>
          <w:tcPr>
            <w:tcW w:w="804" w:type="pct"/>
            <w:tcBorders>
              <w:top w:val="nil"/>
              <w:left w:val="nil"/>
              <w:bottom w:val="nil"/>
              <w:right w:val="nil"/>
            </w:tcBorders>
            <w:noWrap/>
            <w:vAlign w:val="center"/>
            <w:hideMark/>
          </w:tcPr>
          <w:p w14:paraId="1BA60AC3" w14:textId="77777777" w:rsidR="000411BE" w:rsidRPr="000411BE" w:rsidRDefault="000411BE" w:rsidP="000411BE">
            <w:pPr>
              <w:widowControl/>
              <w:rPr>
                <w:rFonts w:eastAsia="Times New Roman" w:cs="Times New Roman"/>
                <w:color w:val="auto"/>
                <w:lang w:val="en-US" w:eastAsia="en-US"/>
              </w:rPr>
            </w:pPr>
          </w:p>
        </w:tc>
        <w:tc>
          <w:tcPr>
            <w:tcW w:w="321" w:type="pct"/>
            <w:tcBorders>
              <w:top w:val="nil"/>
              <w:left w:val="nil"/>
              <w:bottom w:val="nil"/>
              <w:right w:val="nil"/>
            </w:tcBorders>
            <w:noWrap/>
            <w:vAlign w:val="center"/>
            <w:hideMark/>
          </w:tcPr>
          <w:p w14:paraId="4BF79AE7" w14:textId="77777777" w:rsidR="000411BE" w:rsidRPr="000411BE" w:rsidRDefault="000411BE" w:rsidP="000411BE">
            <w:pPr>
              <w:widowControl/>
              <w:jc w:val="center"/>
              <w:rPr>
                <w:rFonts w:eastAsia="Times New Roman" w:cs="Times New Roman"/>
                <w:color w:val="auto"/>
                <w:lang w:val="en-US" w:eastAsia="en-US"/>
              </w:rPr>
            </w:pPr>
          </w:p>
        </w:tc>
        <w:tc>
          <w:tcPr>
            <w:tcW w:w="321" w:type="pct"/>
            <w:tcBorders>
              <w:top w:val="nil"/>
              <w:left w:val="nil"/>
              <w:bottom w:val="nil"/>
              <w:right w:val="nil"/>
            </w:tcBorders>
            <w:noWrap/>
            <w:vAlign w:val="center"/>
            <w:hideMark/>
          </w:tcPr>
          <w:p w14:paraId="74FE755E" w14:textId="77777777" w:rsidR="000411BE" w:rsidRPr="000411BE" w:rsidRDefault="000411BE" w:rsidP="000411BE">
            <w:pPr>
              <w:widowControl/>
              <w:rPr>
                <w:rFonts w:eastAsia="Times New Roman" w:cs="Times New Roman"/>
                <w:color w:val="auto"/>
                <w:lang w:val="en-US" w:eastAsia="en-US"/>
              </w:rPr>
            </w:pPr>
          </w:p>
        </w:tc>
        <w:tc>
          <w:tcPr>
            <w:tcW w:w="1459" w:type="pct"/>
            <w:tcBorders>
              <w:top w:val="nil"/>
              <w:left w:val="nil"/>
              <w:bottom w:val="nil"/>
              <w:right w:val="nil"/>
            </w:tcBorders>
            <w:noWrap/>
            <w:vAlign w:val="center"/>
            <w:hideMark/>
          </w:tcPr>
          <w:p w14:paraId="60E9951A" w14:textId="77777777" w:rsidR="000411BE" w:rsidRPr="000411BE" w:rsidRDefault="000411BE" w:rsidP="000411BE">
            <w:pPr>
              <w:widowControl/>
              <w:rPr>
                <w:rFonts w:eastAsia="Times New Roman" w:cs="Times New Roman"/>
                <w:color w:val="auto"/>
                <w:lang w:val="en-US" w:eastAsia="en-US"/>
              </w:rPr>
            </w:pPr>
          </w:p>
        </w:tc>
        <w:tc>
          <w:tcPr>
            <w:tcW w:w="321" w:type="pct"/>
            <w:tcBorders>
              <w:top w:val="nil"/>
              <w:left w:val="nil"/>
              <w:bottom w:val="nil"/>
              <w:right w:val="nil"/>
            </w:tcBorders>
            <w:noWrap/>
            <w:vAlign w:val="center"/>
            <w:hideMark/>
          </w:tcPr>
          <w:p w14:paraId="7C09ED52" w14:textId="77777777" w:rsidR="000411BE" w:rsidRPr="000411BE" w:rsidRDefault="000411BE" w:rsidP="000411BE">
            <w:pPr>
              <w:widowControl/>
              <w:rPr>
                <w:rFonts w:eastAsia="Times New Roman" w:cs="Times New Roman"/>
                <w:color w:val="auto"/>
                <w:lang w:val="en-US" w:eastAsia="en-US"/>
              </w:rPr>
            </w:pPr>
          </w:p>
        </w:tc>
        <w:tc>
          <w:tcPr>
            <w:tcW w:w="321" w:type="pct"/>
            <w:tcBorders>
              <w:top w:val="nil"/>
              <w:left w:val="nil"/>
              <w:bottom w:val="nil"/>
              <w:right w:val="nil"/>
            </w:tcBorders>
            <w:noWrap/>
            <w:vAlign w:val="center"/>
            <w:hideMark/>
          </w:tcPr>
          <w:p w14:paraId="23E24BB1" w14:textId="77777777" w:rsidR="000411BE" w:rsidRPr="000411BE" w:rsidRDefault="000411BE" w:rsidP="000411BE">
            <w:pPr>
              <w:widowControl/>
              <w:rPr>
                <w:rFonts w:eastAsia="Times New Roman" w:cs="Times New Roman"/>
                <w:color w:val="auto"/>
                <w:lang w:val="en-US" w:eastAsia="en-US"/>
              </w:rPr>
            </w:pPr>
          </w:p>
        </w:tc>
        <w:tc>
          <w:tcPr>
            <w:tcW w:w="496" w:type="pct"/>
            <w:tcBorders>
              <w:top w:val="nil"/>
              <w:left w:val="nil"/>
              <w:bottom w:val="nil"/>
              <w:right w:val="nil"/>
            </w:tcBorders>
            <w:noWrap/>
            <w:vAlign w:val="center"/>
            <w:hideMark/>
          </w:tcPr>
          <w:p w14:paraId="3B7E842B" w14:textId="77777777" w:rsidR="000411BE" w:rsidRPr="000411BE" w:rsidRDefault="000411BE" w:rsidP="000411BE">
            <w:pPr>
              <w:widowControl/>
              <w:rPr>
                <w:rFonts w:eastAsia="Times New Roman" w:cs="Times New Roman"/>
                <w:color w:val="auto"/>
                <w:lang w:val="en-US" w:eastAsia="en-US"/>
              </w:rPr>
            </w:pPr>
          </w:p>
        </w:tc>
        <w:tc>
          <w:tcPr>
            <w:tcW w:w="317" w:type="pct"/>
            <w:tcBorders>
              <w:top w:val="nil"/>
              <w:left w:val="nil"/>
              <w:bottom w:val="nil"/>
              <w:right w:val="nil"/>
            </w:tcBorders>
            <w:noWrap/>
            <w:vAlign w:val="center"/>
            <w:hideMark/>
          </w:tcPr>
          <w:p w14:paraId="7FA1284E" w14:textId="77777777" w:rsidR="000411BE" w:rsidRPr="000411BE" w:rsidRDefault="000411BE" w:rsidP="000411BE">
            <w:pPr>
              <w:widowControl/>
              <w:rPr>
                <w:rFonts w:eastAsia="Times New Roman" w:cs="Times New Roman"/>
                <w:color w:val="auto"/>
                <w:lang w:val="en-US" w:eastAsia="en-US"/>
              </w:rPr>
            </w:pPr>
          </w:p>
        </w:tc>
        <w:tc>
          <w:tcPr>
            <w:tcW w:w="321" w:type="pct"/>
            <w:tcBorders>
              <w:top w:val="nil"/>
              <w:left w:val="nil"/>
              <w:bottom w:val="nil"/>
              <w:right w:val="nil"/>
            </w:tcBorders>
            <w:noWrap/>
            <w:vAlign w:val="center"/>
            <w:hideMark/>
          </w:tcPr>
          <w:p w14:paraId="64942B80" w14:textId="77777777" w:rsidR="000411BE" w:rsidRPr="000411BE" w:rsidRDefault="000411BE" w:rsidP="000411BE">
            <w:pPr>
              <w:widowControl/>
              <w:rPr>
                <w:rFonts w:eastAsia="Times New Roman" w:cs="Times New Roman"/>
                <w:color w:val="auto"/>
                <w:lang w:val="en-US" w:eastAsia="en-US"/>
              </w:rPr>
            </w:pPr>
          </w:p>
        </w:tc>
        <w:tc>
          <w:tcPr>
            <w:tcW w:w="321" w:type="pct"/>
            <w:tcBorders>
              <w:top w:val="nil"/>
              <w:left w:val="nil"/>
              <w:bottom w:val="nil"/>
              <w:right w:val="nil"/>
            </w:tcBorders>
            <w:noWrap/>
            <w:vAlign w:val="center"/>
            <w:hideMark/>
          </w:tcPr>
          <w:p w14:paraId="2355AE62" w14:textId="77777777" w:rsidR="000411BE" w:rsidRPr="000411BE" w:rsidRDefault="000411BE" w:rsidP="000411BE">
            <w:pPr>
              <w:widowControl/>
              <w:rPr>
                <w:rFonts w:eastAsia="Times New Roman" w:cs="Times New Roman"/>
                <w:color w:val="auto"/>
                <w:lang w:val="en-US" w:eastAsia="en-US"/>
              </w:rPr>
            </w:pPr>
          </w:p>
        </w:tc>
      </w:tr>
      <w:tr w:rsidR="000411BE" w:rsidRPr="000411BE" w14:paraId="284FEB5C" w14:textId="77777777" w:rsidTr="000411BE">
        <w:trPr>
          <w:trHeight w:val="480"/>
        </w:trPr>
        <w:tc>
          <w:tcPr>
            <w:tcW w:w="5000" w:type="pct"/>
            <w:gridSpan w:val="10"/>
            <w:tcBorders>
              <w:top w:val="nil"/>
              <w:left w:val="nil"/>
              <w:bottom w:val="nil"/>
              <w:right w:val="nil"/>
            </w:tcBorders>
            <w:noWrap/>
            <w:vAlign w:val="center"/>
            <w:hideMark/>
          </w:tcPr>
          <w:p w14:paraId="5B640CE7" w14:textId="77777777" w:rsidR="000411BE" w:rsidRPr="000411BE" w:rsidRDefault="000411BE" w:rsidP="000411BE">
            <w:pPr>
              <w:widowControl/>
              <w:jc w:val="center"/>
              <w:rPr>
                <w:rFonts w:eastAsia="Times New Roman" w:cs="Times New Roman"/>
                <w:b/>
                <w:bCs/>
                <w:color w:val="auto"/>
                <w:lang w:val="en-US" w:eastAsia="en-US"/>
              </w:rPr>
            </w:pPr>
            <w:r w:rsidRPr="000411BE">
              <w:rPr>
                <w:rFonts w:eastAsia="Times New Roman" w:cs="Times New Roman"/>
                <w:b/>
                <w:bCs/>
                <w:color w:val="auto"/>
                <w:lang w:val="en-US" w:eastAsia="en-US"/>
              </w:rPr>
              <w:t>BÁO CÁO NGUỒN KINH PHÍ THỰC HIỆN NGHỊ ĐỊNH SỐ 38/2019/NĐ-CP NĂM 2019</w:t>
            </w:r>
          </w:p>
        </w:tc>
      </w:tr>
      <w:tr w:rsidR="000411BE" w:rsidRPr="000411BE" w14:paraId="643A55C0" w14:textId="77777777" w:rsidTr="000411BE">
        <w:trPr>
          <w:trHeight w:val="375"/>
        </w:trPr>
        <w:tc>
          <w:tcPr>
            <w:tcW w:w="5000" w:type="pct"/>
            <w:gridSpan w:val="10"/>
            <w:tcBorders>
              <w:top w:val="nil"/>
              <w:left w:val="nil"/>
              <w:bottom w:val="nil"/>
              <w:right w:val="nil"/>
            </w:tcBorders>
            <w:noWrap/>
            <w:vAlign w:val="center"/>
            <w:hideMark/>
          </w:tcPr>
          <w:p w14:paraId="1D05026A" w14:textId="77777777" w:rsidR="000411BE" w:rsidRPr="000411BE" w:rsidRDefault="000411BE" w:rsidP="000411BE">
            <w:pPr>
              <w:widowControl/>
              <w:jc w:val="center"/>
              <w:rPr>
                <w:rFonts w:eastAsia="Times New Roman" w:cs="Times New Roman"/>
                <w:i/>
                <w:iCs/>
                <w:color w:val="auto"/>
                <w:lang w:val="en-US" w:eastAsia="en-US"/>
              </w:rPr>
            </w:pPr>
            <w:r w:rsidRPr="000411BE">
              <w:rPr>
                <w:rFonts w:eastAsia="Times New Roman" w:cs="Times New Roman"/>
                <w:i/>
                <w:iCs/>
                <w:color w:val="auto"/>
                <w:lang w:val="en-US" w:eastAsia="en-US"/>
              </w:rPr>
              <w:t>(Ban hành kèm theo Thông tư số 46/2019/TT-BTC ngày 23 tháng 7 năm 2019 của Bộ Tài chính)</w:t>
            </w:r>
          </w:p>
        </w:tc>
      </w:tr>
      <w:tr w:rsidR="000411BE" w:rsidRPr="000411BE" w14:paraId="1EB50C34" w14:textId="77777777" w:rsidTr="000411BE">
        <w:trPr>
          <w:trHeight w:val="240"/>
        </w:trPr>
        <w:tc>
          <w:tcPr>
            <w:tcW w:w="804" w:type="pct"/>
            <w:tcBorders>
              <w:top w:val="nil"/>
              <w:left w:val="nil"/>
              <w:bottom w:val="nil"/>
              <w:right w:val="nil"/>
            </w:tcBorders>
            <w:noWrap/>
            <w:vAlign w:val="center"/>
            <w:hideMark/>
          </w:tcPr>
          <w:p w14:paraId="2CF89E43" w14:textId="77777777" w:rsidR="000411BE" w:rsidRPr="000411BE" w:rsidRDefault="000411BE" w:rsidP="000411BE">
            <w:pPr>
              <w:widowControl/>
              <w:jc w:val="center"/>
              <w:rPr>
                <w:rFonts w:eastAsia="Times New Roman" w:cs="Times New Roman"/>
                <w:i/>
                <w:iCs/>
                <w:color w:val="auto"/>
                <w:lang w:val="en-US" w:eastAsia="en-US"/>
              </w:rPr>
            </w:pPr>
          </w:p>
        </w:tc>
        <w:tc>
          <w:tcPr>
            <w:tcW w:w="321" w:type="pct"/>
            <w:tcBorders>
              <w:top w:val="nil"/>
              <w:left w:val="nil"/>
              <w:bottom w:val="nil"/>
              <w:right w:val="nil"/>
            </w:tcBorders>
            <w:noWrap/>
            <w:vAlign w:val="center"/>
            <w:hideMark/>
          </w:tcPr>
          <w:p w14:paraId="58DC3F50" w14:textId="77777777" w:rsidR="000411BE" w:rsidRPr="000411BE" w:rsidRDefault="000411BE" w:rsidP="000411BE">
            <w:pPr>
              <w:widowControl/>
              <w:jc w:val="center"/>
              <w:rPr>
                <w:rFonts w:eastAsia="Times New Roman" w:cs="Times New Roman"/>
                <w:color w:val="auto"/>
                <w:lang w:val="en-US" w:eastAsia="en-US"/>
              </w:rPr>
            </w:pPr>
          </w:p>
        </w:tc>
        <w:tc>
          <w:tcPr>
            <w:tcW w:w="321" w:type="pct"/>
            <w:tcBorders>
              <w:top w:val="nil"/>
              <w:left w:val="nil"/>
              <w:bottom w:val="nil"/>
              <w:right w:val="nil"/>
            </w:tcBorders>
            <w:noWrap/>
            <w:vAlign w:val="center"/>
            <w:hideMark/>
          </w:tcPr>
          <w:p w14:paraId="1475CB23" w14:textId="77777777" w:rsidR="000411BE" w:rsidRPr="000411BE" w:rsidRDefault="000411BE" w:rsidP="000411BE">
            <w:pPr>
              <w:widowControl/>
              <w:jc w:val="center"/>
              <w:rPr>
                <w:rFonts w:eastAsia="Times New Roman" w:cs="Times New Roman"/>
                <w:color w:val="auto"/>
                <w:lang w:val="en-US" w:eastAsia="en-US"/>
              </w:rPr>
            </w:pPr>
          </w:p>
        </w:tc>
        <w:tc>
          <w:tcPr>
            <w:tcW w:w="1459" w:type="pct"/>
            <w:tcBorders>
              <w:top w:val="nil"/>
              <w:left w:val="nil"/>
              <w:bottom w:val="nil"/>
              <w:right w:val="nil"/>
            </w:tcBorders>
            <w:noWrap/>
            <w:vAlign w:val="center"/>
            <w:hideMark/>
          </w:tcPr>
          <w:p w14:paraId="05FEC6D9" w14:textId="77777777" w:rsidR="000411BE" w:rsidRPr="000411BE" w:rsidRDefault="000411BE" w:rsidP="000411BE">
            <w:pPr>
              <w:widowControl/>
              <w:jc w:val="center"/>
              <w:rPr>
                <w:rFonts w:eastAsia="Times New Roman" w:cs="Times New Roman"/>
                <w:color w:val="auto"/>
                <w:lang w:val="en-US" w:eastAsia="en-US"/>
              </w:rPr>
            </w:pPr>
          </w:p>
        </w:tc>
        <w:tc>
          <w:tcPr>
            <w:tcW w:w="321" w:type="pct"/>
            <w:tcBorders>
              <w:top w:val="nil"/>
              <w:left w:val="nil"/>
              <w:bottom w:val="nil"/>
              <w:right w:val="nil"/>
            </w:tcBorders>
            <w:noWrap/>
            <w:vAlign w:val="center"/>
            <w:hideMark/>
          </w:tcPr>
          <w:p w14:paraId="1A1F311A" w14:textId="77777777" w:rsidR="000411BE" w:rsidRPr="000411BE" w:rsidRDefault="000411BE" w:rsidP="000411BE">
            <w:pPr>
              <w:widowControl/>
              <w:jc w:val="center"/>
              <w:rPr>
                <w:rFonts w:eastAsia="Times New Roman" w:cs="Times New Roman"/>
                <w:color w:val="auto"/>
                <w:lang w:val="en-US" w:eastAsia="en-US"/>
              </w:rPr>
            </w:pPr>
          </w:p>
        </w:tc>
        <w:tc>
          <w:tcPr>
            <w:tcW w:w="321" w:type="pct"/>
            <w:tcBorders>
              <w:top w:val="nil"/>
              <w:left w:val="nil"/>
              <w:bottom w:val="nil"/>
              <w:right w:val="nil"/>
            </w:tcBorders>
            <w:noWrap/>
            <w:vAlign w:val="center"/>
            <w:hideMark/>
          </w:tcPr>
          <w:p w14:paraId="39AB63C0" w14:textId="77777777" w:rsidR="000411BE" w:rsidRPr="000411BE" w:rsidRDefault="000411BE" w:rsidP="000411BE">
            <w:pPr>
              <w:widowControl/>
              <w:jc w:val="center"/>
              <w:rPr>
                <w:rFonts w:eastAsia="Times New Roman" w:cs="Times New Roman"/>
                <w:color w:val="auto"/>
                <w:lang w:val="en-US" w:eastAsia="en-US"/>
              </w:rPr>
            </w:pPr>
          </w:p>
        </w:tc>
        <w:tc>
          <w:tcPr>
            <w:tcW w:w="496" w:type="pct"/>
            <w:tcBorders>
              <w:top w:val="nil"/>
              <w:left w:val="nil"/>
              <w:bottom w:val="nil"/>
              <w:right w:val="nil"/>
            </w:tcBorders>
            <w:noWrap/>
            <w:vAlign w:val="center"/>
            <w:hideMark/>
          </w:tcPr>
          <w:p w14:paraId="7F1E8427" w14:textId="77777777" w:rsidR="000411BE" w:rsidRPr="000411BE" w:rsidRDefault="000411BE" w:rsidP="000411BE">
            <w:pPr>
              <w:widowControl/>
              <w:jc w:val="center"/>
              <w:rPr>
                <w:rFonts w:eastAsia="Times New Roman" w:cs="Times New Roman"/>
                <w:color w:val="auto"/>
                <w:lang w:val="en-US" w:eastAsia="en-US"/>
              </w:rPr>
            </w:pPr>
          </w:p>
        </w:tc>
        <w:tc>
          <w:tcPr>
            <w:tcW w:w="317" w:type="pct"/>
            <w:tcBorders>
              <w:top w:val="nil"/>
              <w:left w:val="nil"/>
              <w:bottom w:val="nil"/>
              <w:right w:val="nil"/>
            </w:tcBorders>
            <w:noWrap/>
            <w:vAlign w:val="center"/>
            <w:hideMark/>
          </w:tcPr>
          <w:p w14:paraId="50C0D057" w14:textId="77777777" w:rsidR="000411BE" w:rsidRPr="000411BE" w:rsidRDefault="000411BE" w:rsidP="000411BE">
            <w:pPr>
              <w:widowControl/>
              <w:jc w:val="center"/>
              <w:rPr>
                <w:rFonts w:eastAsia="Times New Roman" w:cs="Times New Roman"/>
                <w:color w:val="auto"/>
                <w:lang w:val="en-US" w:eastAsia="en-US"/>
              </w:rPr>
            </w:pPr>
          </w:p>
        </w:tc>
        <w:tc>
          <w:tcPr>
            <w:tcW w:w="321" w:type="pct"/>
            <w:tcBorders>
              <w:top w:val="nil"/>
              <w:left w:val="nil"/>
              <w:bottom w:val="nil"/>
              <w:right w:val="nil"/>
            </w:tcBorders>
            <w:noWrap/>
            <w:vAlign w:val="center"/>
            <w:hideMark/>
          </w:tcPr>
          <w:p w14:paraId="10058355" w14:textId="77777777" w:rsidR="000411BE" w:rsidRPr="000411BE" w:rsidRDefault="000411BE" w:rsidP="000411BE">
            <w:pPr>
              <w:widowControl/>
              <w:jc w:val="center"/>
              <w:rPr>
                <w:rFonts w:eastAsia="Times New Roman" w:cs="Times New Roman"/>
                <w:color w:val="auto"/>
                <w:lang w:val="en-US" w:eastAsia="en-US"/>
              </w:rPr>
            </w:pPr>
          </w:p>
        </w:tc>
        <w:tc>
          <w:tcPr>
            <w:tcW w:w="321" w:type="pct"/>
            <w:tcBorders>
              <w:top w:val="nil"/>
              <w:left w:val="nil"/>
              <w:bottom w:val="nil"/>
              <w:right w:val="nil"/>
            </w:tcBorders>
            <w:noWrap/>
            <w:vAlign w:val="center"/>
            <w:hideMark/>
          </w:tcPr>
          <w:p w14:paraId="3E8C12AB" w14:textId="77777777" w:rsidR="000411BE" w:rsidRPr="000411BE" w:rsidRDefault="000411BE" w:rsidP="000411BE">
            <w:pPr>
              <w:widowControl/>
              <w:jc w:val="center"/>
              <w:rPr>
                <w:rFonts w:eastAsia="Times New Roman" w:cs="Times New Roman"/>
                <w:color w:val="auto"/>
                <w:lang w:val="en-US" w:eastAsia="en-US"/>
              </w:rPr>
            </w:pPr>
          </w:p>
        </w:tc>
      </w:tr>
      <w:tr w:rsidR="000411BE" w:rsidRPr="000411BE" w14:paraId="4191902D" w14:textId="77777777" w:rsidTr="000411BE">
        <w:trPr>
          <w:trHeight w:val="375"/>
        </w:trPr>
        <w:tc>
          <w:tcPr>
            <w:tcW w:w="804" w:type="pct"/>
            <w:tcBorders>
              <w:top w:val="nil"/>
              <w:left w:val="nil"/>
              <w:bottom w:val="nil"/>
              <w:right w:val="nil"/>
            </w:tcBorders>
            <w:noWrap/>
            <w:vAlign w:val="center"/>
            <w:hideMark/>
          </w:tcPr>
          <w:p w14:paraId="22A1F7D1" w14:textId="77777777" w:rsidR="000411BE" w:rsidRPr="000411BE" w:rsidRDefault="000411BE" w:rsidP="000411BE">
            <w:pPr>
              <w:widowControl/>
              <w:rPr>
                <w:rFonts w:eastAsia="Times New Roman" w:cs="Times New Roman"/>
                <w:color w:val="auto"/>
                <w:lang w:val="en-US" w:eastAsia="en-US"/>
              </w:rPr>
            </w:pPr>
          </w:p>
        </w:tc>
        <w:tc>
          <w:tcPr>
            <w:tcW w:w="321" w:type="pct"/>
            <w:tcBorders>
              <w:top w:val="nil"/>
              <w:left w:val="nil"/>
              <w:bottom w:val="nil"/>
              <w:right w:val="nil"/>
            </w:tcBorders>
            <w:noWrap/>
            <w:vAlign w:val="center"/>
            <w:hideMark/>
          </w:tcPr>
          <w:p w14:paraId="3AACC6FF" w14:textId="77777777" w:rsidR="000411BE" w:rsidRPr="000411BE" w:rsidRDefault="000411BE" w:rsidP="000411BE">
            <w:pPr>
              <w:widowControl/>
              <w:jc w:val="center"/>
              <w:rPr>
                <w:rFonts w:eastAsia="Times New Roman" w:cs="Times New Roman"/>
                <w:color w:val="auto"/>
                <w:lang w:val="en-US" w:eastAsia="en-US"/>
              </w:rPr>
            </w:pPr>
          </w:p>
        </w:tc>
        <w:tc>
          <w:tcPr>
            <w:tcW w:w="321" w:type="pct"/>
            <w:tcBorders>
              <w:top w:val="nil"/>
              <w:left w:val="nil"/>
              <w:bottom w:val="nil"/>
              <w:right w:val="nil"/>
            </w:tcBorders>
            <w:noWrap/>
            <w:vAlign w:val="center"/>
            <w:hideMark/>
          </w:tcPr>
          <w:p w14:paraId="115AF5B6" w14:textId="77777777" w:rsidR="000411BE" w:rsidRPr="000411BE" w:rsidRDefault="000411BE" w:rsidP="000411BE">
            <w:pPr>
              <w:widowControl/>
              <w:rPr>
                <w:rFonts w:eastAsia="Times New Roman" w:cs="Times New Roman"/>
                <w:color w:val="auto"/>
                <w:lang w:val="en-US" w:eastAsia="en-US"/>
              </w:rPr>
            </w:pPr>
          </w:p>
        </w:tc>
        <w:tc>
          <w:tcPr>
            <w:tcW w:w="1459" w:type="pct"/>
            <w:tcBorders>
              <w:top w:val="nil"/>
              <w:left w:val="nil"/>
              <w:bottom w:val="nil"/>
              <w:right w:val="nil"/>
            </w:tcBorders>
            <w:noWrap/>
            <w:vAlign w:val="center"/>
            <w:hideMark/>
          </w:tcPr>
          <w:p w14:paraId="69910F1F" w14:textId="77777777" w:rsidR="000411BE" w:rsidRPr="000411BE" w:rsidRDefault="000411BE" w:rsidP="000411BE">
            <w:pPr>
              <w:widowControl/>
              <w:rPr>
                <w:rFonts w:eastAsia="Times New Roman" w:cs="Times New Roman"/>
                <w:color w:val="auto"/>
                <w:lang w:val="en-US" w:eastAsia="en-US"/>
              </w:rPr>
            </w:pPr>
          </w:p>
        </w:tc>
        <w:tc>
          <w:tcPr>
            <w:tcW w:w="321" w:type="pct"/>
            <w:tcBorders>
              <w:top w:val="nil"/>
              <w:left w:val="nil"/>
              <w:bottom w:val="nil"/>
              <w:right w:val="nil"/>
            </w:tcBorders>
            <w:noWrap/>
            <w:vAlign w:val="center"/>
            <w:hideMark/>
          </w:tcPr>
          <w:p w14:paraId="7CFE0774" w14:textId="77777777" w:rsidR="000411BE" w:rsidRPr="000411BE" w:rsidRDefault="000411BE" w:rsidP="000411BE">
            <w:pPr>
              <w:widowControl/>
              <w:rPr>
                <w:rFonts w:eastAsia="Times New Roman" w:cs="Times New Roman"/>
                <w:color w:val="auto"/>
                <w:lang w:val="en-US" w:eastAsia="en-US"/>
              </w:rPr>
            </w:pPr>
          </w:p>
        </w:tc>
        <w:tc>
          <w:tcPr>
            <w:tcW w:w="321" w:type="pct"/>
            <w:tcBorders>
              <w:top w:val="nil"/>
              <w:left w:val="nil"/>
              <w:bottom w:val="nil"/>
              <w:right w:val="nil"/>
            </w:tcBorders>
            <w:noWrap/>
            <w:vAlign w:val="center"/>
            <w:hideMark/>
          </w:tcPr>
          <w:p w14:paraId="3870DC43" w14:textId="77777777" w:rsidR="000411BE" w:rsidRPr="000411BE" w:rsidRDefault="000411BE" w:rsidP="000411BE">
            <w:pPr>
              <w:widowControl/>
              <w:rPr>
                <w:rFonts w:eastAsia="Times New Roman" w:cs="Times New Roman"/>
                <w:color w:val="auto"/>
                <w:lang w:val="en-US" w:eastAsia="en-US"/>
              </w:rPr>
            </w:pPr>
          </w:p>
        </w:tc>
        <w:tc>
          <w:tcPr>
            <w:tcW w:w="496" w:type="pct"/>
            <w:tcBorders>
              <w:top w:val="nil"/>
              <w:left w:val="nil"/>
              <w:bottom w:val="nil"/>
              <w:right w:val="nil"/>
            </w:tcBorders>
            <w:noWrap/>
            <w:vAlign w:val="center"/>
            <w:hideMark/>
          </w:tcPr>
          <w:p w14:paraId="5CBEB833" w14:textId="77777777" w:rsidR="000411BE" w:rsidRPr="000411BE" w:rsidRDefault="000411BE" w:rsidP="000411BE">
            <w:pPr>
              <w:widowControl/>
              <w:rPr>
                <w:rFonts w:eastAsia="Times New Roman" w:cs="Times New Roman"/>
                <w:color w:val="auto"/>
                <w:lang w:val="en-US" w:eastAsia="en-US"/>
              </w:rPr>
            </w:pPr>
          </w:p>
        </w:tc>
        <w:tc>
          <w:tcPr>
            <w:tcW w:w="317" w:type="pct"/>
            <w:tcBorders>
              <w:top w:val="nil"/>
              <w:left w:val="nil"/>
              <w:bottom w:val="nil"/>
              <w:right w:val="nil"/>
            </w:tcBorders>
            <w:noWrap/>
            <w:vAlign w:val="center"/>
            <w:hideMark/>
          </w:tcPr>
          <w:p w14:paraId="1BAD6FC5" w14:textId="77777777" w:rsidR="000411BE" w:rsidRPr="000411BE" w:rsidRDefault="000411BE" w:rsidP="000411BE">
            <w:pPr>
              <w:widowControl/>
              <w:rPr>
                <w:rFonts w:eastAsia="Times New Roman" w:cs="Times New Roman"/>
                <w:color w:val="auto"/>
                <w:lang w:val="en-US" w:eastAsia="en-US"/>
              </w:rPr>
            </w:pPr>
          </w:p>
        </w:tc>
        <w:tc>
          <w:tcPr>
            <w:tcW w:w="321" w:type="pct"/>
            <w:tcBorders>
              <w:top w:val="nil"/>
              <w:left w:val="nil"/>
              <w:bottom w:val="nil"/>
              <w:right w:val="nil"/>
            </w:tcBorders>
            <w:noWrap/>
            <w:vAlign w:val="center"/>
            <w:hideMark/>
          </w:tcPr>
          <w:p w14:paraId="67A599FA" w14:textId="77777777" w:rsidR="000411BE" w:rsidRPr="000411BE" w:rsidRDefault="000411BE" w:rsidP="000411BE">
            <w:pPr>
              <w:widowControl/>
              <w:rPr>
                <w:rFonts w:eastAsia="Times New Roman" w:cs="Times New Roman"/>
                <w:color w:val="auto"/>
                <w:lang w:val="en-US" w:eastAsia="en-US"/>
              </w:rPr>
            </w:pPr>
          </w:p>
        </w:tc>
        <w:tc>
          <w:tcPr>
            <w:tcW w:w="321" w:type="pct"/>
            <w:tcBorders>
              <w:top w:val="nil"/>
              <w:left w:val="nil"/>
              <w:bottom w:val="nil"/>
              <w:right w:val="nil"/>
            </w:tcBorders>
            <w:noWrap/>
            <w:vAlign w:val="center"/>
            <w:hideMark/>
          </w:tcPr>
          <w:p w14:paraId="5710FB9D" w14:textId="77777777" w:rsidR="000411BE" w:rsidRPr="000411BE" w:rsidRDefault="000411BE" w:rsidP="000411BE">
            <w:pPr>
              <w:widowControl/>
              <w:jc w:val="right"/>
              <w:rPr>
                <w:rFonts w:eastAsia="Times New Roman" w:cs="Times New Roman"/>
                <w:i/>
                <w:iCs/>
                <w:color w:val="auto"/>
                <w:lang w:val="en-US" w:eastAsia="en-US"/>
              </w:rPr>
            </w:pPr>
            <w:r w:rsidRPr="000411BE">
              <w:rPr>
                <w:rFonts w:eastAsia="Times New Roman" w:cs="Times New Roman"/>
                <w:i/>
                <w:iCs/>
                <w:color w:val="auto"/>
                <w:lang w:val="en-US" w:eastAsia="en-US"/>
              </w:rPr>
              <w:t>Đơn vị: Triệu đồng</w:t>
            </w:r>
          </w:p>
        </w:tc>
      </w:tr>
      <w:tr w:rsidR="000411BE" w:rsidRPr="000411BE" w14:paraId="429FB315" w14:textId="77777777" w:rsidTr="000411BE">
        <w:trPr>
          <w:trHeight w:val="990"/>
        </w:trPr>
        <w:tc>
          <w:tcPr>
            <w:tcW w:w="804" w:type="pct"/>
            <w:vMerge w:val="restart"/>
            <w:tcBorders>
              <w:top w:val="single" w:sz="4" w:space="0" w:color="auto"/>
              <w:left w:val="single" w:sz="4" w:space="0" w:color="auto"/>
              <w:bottom w:val="single" w:sz="4" w:space="0" w:color="000000"/>
              <w:right w:val="single" w:sz="4" w:space="0" w:color="auto"/>
            </w:tcBorders>
            <w:vAlign w:val="center"/>
            <w:hideMark/>
          </w:tcPr>
          <w:p w14:paraId="0854D589" w14:textId="77777777" w:rsidR="000411BE" w:rsidRPr="000411BE" w:rsidRDefault="000411BE" w:rsidP="000411BE">
            <w:pPr>
              <w:widowControl/>
              <w:jc w:val="center"/>
              <w:rPr>
                <w:rFonts w:eastAsia="Times New Roman" w:cs="Times New Roman"/>
                <w:color w:val="auto"/>
                <w:lang w:val="en-US" w:eastAsia="en-US"/>
              </w:rPr>
            </w:pPr>
            <w:r w:rsidRPr="000411BE">
              <w:rPr>
                <w:rFonts w:eastAsia="Times New Roman" w:cs="Times New Roman"/>
                <w:color w:val="auto"/>
                <w:lang w:val="en-US" w:eastAsia="en-US"/>
              </w:rPr>
              <w:t>STT</w:t>
            </w:r>
          </w:p>
        </w:tc>
        <w:tc>
          <w:tcPr>
            <w:tcW w:w="321" w:type="pct"/>
            <w:vMerge w:val="restart"/>
            <w:tcBorders>
              <w:top w:val="single" w:sz="4" w:space="0" w:color="auto"/>
              <w:left w:val="single" w:sz="4" w:space="0" w:color="auto"/>
              <w:bottom w:val="single" w:sz="4" w:space="0" w:color="000000"/>
              <w:right w:val="single" w:sz="4" w:space="0" w:color="auto"/>
            </w:tcBorders>
            <w:vAlign w:val="center"/>
            <w:hideMark/>
          </w:tcPr>
          <w:p w14:paraId="39908B50" w14:textId="77777777" w:rsidR="000411BE" w:rsidRPr="000411BE" w:rsidRDefault="000411BE" w:rsidP="000411BE">
            <w:pPr>
              <w:widowControl/>
              <w:jc w:val="center"/>
              <w:rPr>
                <w:rFonts w:eastAsia="Times New Roman" w:cs="Times New Roman"/>
                <w:color w:val="auto"/>
                <w:lang w:val="en-US" w:eastAsia="en-US"/>
              </w:rPr>
            </w:pPr>
            <w:r w:rsidRPr="000411BE">
              <w:rPr>
                <w:rFonts w:eastAsia="Times New Roman" w:cs="Times New Roman"/>
                <w:color w:val="auto"/>
                <w:lang w:val="en-US" w:eastAsia="en-US"/>
              </w:rPr>
              <w:t>NỘI DUNG</w:t>
            </w:r>
          </w:p>
        </w:tc>
        <w:tc>
          <w:tcPr>
            <w:tcW w:w="3554" w:type="pct"/>
            <w:gridSpan w:val="7"/>
            <w:tcBorders>
              <w:top w:val="single" w:sz="4" w:space="0" w:color="auto"/>
              <w:left w:val="nil"/>
              <w:bottom w:val="single" w:sz="4" w:space="0" w:color="auto"/>
              <w:right w:val="nil"/>
            </w:tcBorders>
            <w:noWrap/>
            <w:vAlign w:val="center"/>
            <w:hideMark/>
          </w:tcPr>
          <w:p w14:paraId="793D4BC8" w14:textId="77777777" w:rsidR="000411BE" w:rsidRPr="000411BE" w:rsidRDefault="000411BE" w:rsidP="000411BE">
            <w:pPr>
              <w:widowControl/>
              <w:jc w:val="center"/>
              <w:rPr>
                <w:rFonts w:eastAsia="Times New Roman" w:cs="Times New Roman"/>
                <w:color w:val="auto"/>
                <w:lang w:val="en-US" w:eastAsia="en-US"/>
              </w:rPr>
            </w:pPr>
            <w:r w:rsidRPr="000411BE">
              <w:rPr>
                <w:rFonts w:eastAsia="Times New Roman" w:cs="Times New Roman"/>
                <w:color w:val="auto"/>
                <w:lang w:val="en-US" w:eastAsia="en-US"/>
              </w:rPr>
              <w:t>TỔNG SỐ</w:t>
            </w:r>
          </w:p>
        </w:tc>
        <w:tc>
          <w:tcPr>
            <w:tcW w:w="321" w:type="pct"/>
            <w:tcBorders>
              <w:top w:val="single" w:sz="4" w:space="0" w:color="auto"/>
              <w:left w:val="single" w:sz="4" w:space="0" w:color="auto"/>
              <w:bottom w:val="single" w:sz="4" w:space="0" w:color="auto"/>
              <w:right w:val="single" w:sz="4" w:space="0" w:color="auto"/>
            </w:tcBorders>
            <w:vAlign w:val="center"/>
            <w:hideMark/>
          </w:tcPr>
          <w:p w14:paraId="3F91420D" w14:textId="77777777" w:rsidR="000411BE" w:rsidRPr="000411BE" w:rsidRDefault="000411BE" w:rsidP="000411BE">
            <w:pPr>
              <w:widowControl/>
              <w:jc w:val="center"/>
              <w:rPr>
                <w:rFonts w:eastAsia="Times New Roman" w:cs="Times New Roman"/>
                <w:color w:val="auto"/>
                <w:lang w:val="en-US" w:eastAsia="en-US"/>
              </w:rPr>
            </w:pPr>
            <w:r w:rsidRPr="000411BE">
              <w:rPr>
                <w:rFonts w:eastAsia="Times New Roman" w:cs="Times New Roman"/>
                <w:color w:val="auto"/>
                <w:lang w:val="en-US" w:eastAsia="en-US"/>
              </w:rPr>
              <w:t>Lĩnh vực ... (chi tiết từng lĩnh vực chi)</w:t>
            </w:r>
          </w:p>
        </w:tc>
      </w:tr>
      <w:tr w:rsidR="000411BE" w:rsidRPr="000411BE" w14:paraId="5DC6C18D" w14:textId="77777777" w:rsidTr="000411BE">
        <w:trPr>
          <w:trHeight w:val="360"/>
        </w:trPr>
        <w:tc>
          <w:tcPr>
            <w:tcW w:w="804" w:type="pct"/>
            <w:vMerge/>
            <w:tcBorders>
              <w:top w:val="single" w:sz="4" w:space="0" w:color="auto"/>
              <w:left w:val="single" w:sz="4" w:space="0" w:color="auto"/>
              <w:bottom w:val="single" w:sz="4" w:space="0" w:color="000000"/>
              <w:right w:val="single" w:sz="4" w:space="0" w:color="auto"/>
            </w:tcBorders>
            <w:vAlign w:val="center"/>
            <w:hideMark/>
          </w:tcPr>
          <w:p w14:paraId="03A5F59D" w14:textId="77777777" w:rsidR="000411BE" w:rsidRPr="000411BE" w:rsidRDefault="000411BE" w:rsidP="000411BE">
            <w:pPr>
              <w:widowControl/>
              <w:rPr>
                <w:rFonts w:eastAsia="Times New Roman" w:cs="Times New Roman"/>
                <w:color w:val="auto"/>
                <w:lang w:val="en-US" w:eastAsia="en-US"/>
              </w:rPr>
            </w:pPr>
          </w:p>
        </w:tc>
        <w:tc>
          <w:tcPr>
            <w:tcW w:w="321" w:type="pct"/>
            <w:vMerge/>
            <w:tcBorders>
              <w:top w:val="single" w:sz="4" w:space="0" w:color="auto"/>
              <w:left w:val="single" w:sz="4" w:space="0" w:color="auto"/>
              <w:bottom w:val="single" w:sz="4" w:space="0" w:color="000000"/>
              <w:right w:val="single" w:sz="4" w:space="0" w:color="auto"/>
            </w:tcBorders>
            <w:vAlign w:val="center"/>
            <w:hideMark/>
          </w:tcPr>
          <w:p w14:paraId="10CC385E" w14:textId="77777777" w:rsidR="000411BE" w:rsidRPr="000411BE" w:rsidRDefault="000411BE" w:rsidP="000411BE">
            <w:pPr>
              <w:widowControl/>
              <w:rPr>
                <w:rFonts w:eastAsia="Times New Roman" w:cs="Times New Roman"/>
                <w:color w:val="auto"/>
                <w:lang w:val="en-US" w:eastAsia="en-US"/>
              </w:rPr>
            </w:pPr>
          </w:p>
        </w:tc>
        <w:tc>
          <w:tcPr>
            <w:tcW w:w="321" w:type="pct"/>
            <w:vMerge w:val="restart"/>
            <w:tcBorders>
              <w:top w:val="nil"/>
              <w:left w:val="single" w:sz="4" w:space="0" w:color="auto"/>
              <w:bottom w:val="single" w:sz="4" w:space="0" w:color="000000"/>
              <w:right w:val="single" w:sz="4" w:space="0" w:color="auto"/>
            </w:tcBorders>
            <w:vAlign w:val="center"/>
            <w:hideMark/>
          </w:tcPr>
          <w:p w14:paraId="059B27B2" w14:textId="77777777" w:rsidR="000411BE" w:rsidRPr="000411BE" w:rsidRDefault="000411BE" w:rsidP="000411BE">
            <w:pPr>
              <w:widowControl/>
              <w:jc w:val="center"/>
              <w:rPr>
                <w:rFonts w:eastAsia="Times New Roman" w:cs="Times New Roman"/>
                <w:color w:val="auto"/>
                <w:lang w:val="en-US" w:eastAsia="en-US"/>
              </w:rPr>
            </w:pPr>
            <w:r w:rsidRPr="000411BE">
              <w:rPr>
                <w:rFonts w:eastAsia="Times New Roman" w:cs="Times New Roman"/>
                <w:color w:val="auto"/>
                <w:lang w:val="en-US" w:eastAsia="en-US"/>
              </w:rPr>
              <w:t>Nhu cầu kinh phí điều chỉnh mức lương cơ sở theo Nghị định số 38/2019/NĐ-CP năm 2019</w:t>
            </w:r>
          </w:p>
        </w:tc>
        <w:tc>
          <w:tcPr>
            <w:tcW w:w="2596" w:type="pct"/>
            <w:gridSpan w:val="4"/>
            <w:vMerge w:val="restart"/>
            <w:tcBorders>
              <w:top w:val="single" w:sz="4" w:space="0" w:color="auto"/>
              <w:left w:val="single" w:sz="4" w:space="0" w:color="auto"/>
              <w:bottom w:val="single" w:sz="4" w:space="0" w:color="000000"/>
              <w:right w:val="single" w:sz="4" w:space="0" w:color="000000"/>
            </w:tcBorders>
            <w:vAlign w:val="center"/>
            <w:hideMark/>
          </w:tcPr>
          <w:p w14:paraId="2C4E9E53" w14:textId="77777777" w:rsidR="000411BE" w:rsidRPr="000411BE" w:rsidRDefault="000411BE" w:rsidP="000411BE">
            <w:pPr>
              <w:widowControl/>
              <w:jc w:val="center"/>
              <w:rPr>
                <w:rFonts w:eastAsia="Times New Roman" w:cs="Times New Roman"/>
                <w:color w:val="auto"/>
                <w:lang w:val="en-US" w:eastAsia="en-US"/>
              </w:rPr>
            </w:pPr>
            <w:r w:rsidRPr="000411BE">
              <w:rPr>
                <w:rFonts w:eastAsia="Times New Roman" w:cs="Times New Roman"/>
                <w:color w:val="auto"/>
                <w:lang w:val="en-US" w:eastAsia="en-US"/>
              </w:rPr>
              <w:t>Nguồn điều chỉnh mức lương cơ sở năm 2019</w:t>
            </w:r>
          </w:p>
        </w:tc>
        <w:tc>
          <w:tcPr>
            <w:tcW w:w="317" w:type="pct"/>
            <w:vMerge w:val="restart"/>
            <w:tcBorders>
              <w:top w:val="nil"/>
              <w:left w:val="nil"/>
              <w:bottom w:val="single" w:sz="4" w:space="0" w:color="000000"/>
              <w:right w:val="single" w:sz="4" w:space="0" w:color="auto"/>
            </w:tcBorders>
            <w:vAlign w:val="center"/>
            <w:hideMark/>
          </w:tcPr>
          <w:p w14:paraId="5F1C94A4" w14:textId="77777777" w:rsidR="000411BE" w:rsidRPr="000411BE" w:rsidRDefault="000411BE" w:rsidP="000411BE">
            <w:pPr>
              <w:widowControl/>
              <w:jc w:val="center"/>
              <w:rPr>
                <w:rFonts w:eastAsia="Times New Roman" w:cs="Times New Roman"/>
                <w:color w:val="auto"/>
                <w:lang w:val="en-US" w:eastAsia="en-US"/>
              </w:rPr>
            </w:pPr>
            <w:r w:rsidRPr="000411BE">
              <w:rPr>
                <w:rFonts w:eastAsia="Times New Roman" w:cs="Times New Roman"/>
                <w:color w:val="auto"/>
                <w:lang w:val="en-US" w:eastAsia="en-US"/>
              </w:rPr>
              <w:t xml:space="preserve">Số đề nghị bổ sung để thực hiện tiền lương </w:t>
            </w:r>
            <w:r w:rsidRPr="000411BE">
              <w:rPr>
                <w:rFonts w:eastAsia="Times New Roman" w:cs="Times New Roman"/>
                <w:color w:val="auto"/>
                <w:lang w:val="en-US" w:eastAsia="en-US"/>
              </w:rPr>
              <w:lastRenderedPageBreak/>
              <w:t>tăng thêm (nếu có)</w:t>
            </w:r>
          </w:p>
        </w:tc>
        <w:tc>
          <w:tcPr>
            <w:tcW w:w="321" w:type="pct"/>
            <w:vMerge w:val="restart"/>
            <w:tcBorders>
              <w:top w:val="nil"/>
              <w:left w:val="single" w:sz="4" w:space="0" w:color="auto"/>
              <w:bottom w:val="single" w:sz="4" w:space="0" w:color="000000"/>
              <w:right w:val="nil"/>
            </w:tcBorders>
            <w:vAlign w:val="center"/>
            <w:hideMark/>
          </w:tcPr>
          <w:p w14:paraId="667F4426" w14:textId="77777777" w:rsidR="000411BE" w:rsidRPr="000411BE" w:rsidRDefault="000411BE" w:rsidP="000411BE">
            <w:pPr>
              <w:widowControl/>
              <w:jc w:val="center"/>
              <w:rPr>
                <w:rFonts w:eastAsia="Times New Roman" w:cs="Times New Roman"/>
                <w:color w:val="auto"/>
                <w:lang w:val="en-US" w:eastAsia="en-US"/>
              </w:rPr>
            </w:pPr>
            <w:r w:rsidRPr="000411BE">
              <w:rPr>
                <w:rFonts w:eastAsia="Times New Roman" w:cs="Times New Roman"/>
                <w:color w:val="auto"/>
                <w:lang w:val="en-US" w:eastAsia="en-US"/>
              </w:rPr>
              <w:lastRenderedPageBreak/>
              <w:t xml:space="preserve">Nguồn điều chỉnh mức lương cơ sở năm 2019 chưa </w:t>
            </w:r>
            <w:r w:rsidRPr="000411BE">
              <w:rPr>
                <w:rFonts w:eastAsia="Times New Roman" w:cs="Times New Roman"/>
                <w:color w:val="auto"/>
                <w:lang w:val="en-US" w:eastAsia="en-US"/>
              </w:rPr>
              <w:lastRenderedPageBreak/>
              <w:t xml:space="preserve">sử dụng hết chuyển sang năm sau (nếu có) </w:t>
            </w:r>
          </w:p>
        </w:tc>
        <w:tc>
          <w:tcPr>
            <w:tcW w:w="321" w:type="pct"/>
            <w:vMerge w:val="restart"/>
            <w:tcBorders>
              <w:top w:val="nil"/>
              <w:left w:val="single" w:sz="4" w:space="0" w:color="auto"/>
              <w:bottom w:val="nil"/>
              <w:right w:val="single" w:sz="4" w:space="0" w:color="auto"/>
            </w:tcBorders>
            <w:vAlign w:val="center"/>
            <w:hideMark/>
          </w:tcPr>
          <w:p w14:paraId="3B664736" w14:textId="77777777" w:rsidR="000411BE" w:rsidRPr="000411BE" w:rsidRDefault="000411BE" w:rsidP="000411BE">
            <w:pPr>
              <w:widowControl/>
              <w:jc w:val="center"/>
              <w:rPr>
                <w:rFonts w:eastAsia="Times New Roman" w:cs="Times New Roman"/>
                <w:i/>
                <w:iCs/>
                <w:color w:val="auto"/>
                <w:lang w:val="en-US" w:eastAsia="en-US"/>
              </w:rPr>
            </w:pPr>
            <w:r w:rsidRPr="000411BE">
              <w:rPr>
                <w:rFonts w:eastAsia="Times New Roman" w:cs="Times New Roman"/>
                <w:i/>
                <w:iCs/>
                <w:color w:val="auto"/>
                <w:lang w:val="en-US" w:eastAsia="en-US"/>
              </w:rPr>
              <w:lastRenderedPageBreak/>
              <w:t>Chi tiết theo các chỉ tiêu từ cột 1 đến cột 7</w:t>
            </w:r>
          </w:p>
        </w:tc>
      </w:tr>
      <w:tr w:rsidR="000411BE" w:rsidRPr="000411BE" w14:paraId="3F640C42" w14:textId="77777777" w:rsidTr="000411BE">
        <w:trPr>
          <w:trHeight w:val="360"/>
        </w:trPr>
        <w:tc>
          <w:tcPr>
            <w:tcW w:w="804" w:type="pct"/>
            <w:vMerge/>
            <w:tcBorders>
              <w:top w:val="single" w:sz="4" w:space="0" w:color="auto"/>
              <w:left w:val="single" w:sz="4" w:space="0" w:color="auto"/>
              <w:bottom w:val="single" w:sz="4" w:space="0" w:color="000000"/>
              <w:right w:val="single" w:sz="4" w:space="0" w:color="auto"/>
            </w:tcBorders>
            <w:vAlign w:val="center"/>
            <w:hideMark/>
          </w:tcPr>
          <w:p w14:paraId="2CFC1D62" w14:textId="77777777" w:rsidR="000411BE" w:rsidRPr="000411BE" w:rsidRDefault="000411BE" w:rsidP="000411BE">
            <w:pPr>
              <w:widowControl/>
              <w:rPr>
                <w:rFonts w:eastAsia="Times New Roman" w:cs="Times New Roman"/>
                <w:color w:val="auto"/>
                <w:lang w:val="en-US" w:eastAsia="en-US"/>
              </w:rPr>
            </w:pPr>
          </w:p>
        </w:tc>
        <w:tc>
          <w:tcPr>
            <w:tcW w:w="321" w:type="pct"/>
            <w:vMerge/>
            <w:tcBorders>
              <w:top w:val="single" w:sz="4" w:space="0" w:color="auto"/>
              <w:left w:val="single" w:sz="4" w:space="0" w:color="auto"/>
              <w:bottom w:val="single" w:sz="4" w:space="0" w:color="000000"/>
              <w:right w:val="single" w:sz="4" w:space="0" w:color="auto"/>
            </w:tcBorders>
            <w:vAlign w:val="center"/>
            <w:hideMark/>
          </w:tcPr>
          <w:p w14:paraId="5F00064D" w14:textId="77777777" w:rsidR="000411BE" w:rsidRPr="000411BE" w:rsidRDefault="000411BE" w:rsidP="000411BE">
            <w:pPr>
              <w:widowControl/>
              <w:rPr>
                <w:rFonts w:eastAsia="Times New Roman" w:cs="Times New Roman"/>
                <w:color w:val="auto"/>
                <w:lang w:val="en-US" w:eastAsia="en-US"/>
              </w:rPr>
            </w:pPr>
          </w:p>
        </w:tc>
        <w:tc>
          <w:tcPr>
            <w:tcW w:w="321" w:type="pct"/>
            <w:vMerge/>
            <w:tcBorders>
              <w:top w:val="nil"/>
              <w:left w:val="single" w:sz="4" w:space="0" w:color="auto"/>
              <w:bottom w:val="single" w:sz="4" w:space="0" w:color="000000"/>
              <w:right w:val="single" w:sz="4" w:space="0" w:color="auto"/>
            </w:tcBorders>
            <w:vAlign w:val="center"/>
            <w:hideMark/>
          </w:tcPr>
          <w:p w14:paraId="1EFE9FAD" w14:textId="77777777" w:rsidR="000411BE" w:rsidRPr="000411BE" w:rsidRDefault="000411BE" w:rsidP="000411BE">
            <w:pPr>
              <w:widowControl/>
              <w:rPr>
                <w:rFonts w:eastAsia="Times New Roman" w:cs="Times New Roman"/>
                <w:color w:val="auto"/>
                <w:lang w:val="en-US" w:eastAsia="en-US"/>
              </w:rPr>
            </w:pPr>
          </w:p>
        </w:tc>
        <w:tc>
          <w:tcPr>
            <w:tcW w:w="2596" w:type="pct"/>
            <w:gridSpan w:val="4"/>
            <w:vMerge/>
            <w:tcBorders>
              <w:top w:val="single" w:sz="4" w:space="0" w:color="auto"/>
              <w:left w:val="single" w:sz="4" w:space="0" w:color="auto"/>
              <w:bottom w:val="single" w:sz="4" w:space="0" w:color="000000"/>
              <w:right w:val="single" w:sz="4" w:space="0" w:color="000000"/>
            </w:tcBorders>
            <w:vAlign w:val="center"/>
            <w:hideMark/>
          </w:tcPr>
          <w:p w14:paraId="29407250" w14:textId="77777777" w:rsidR="000411BE" w:rsidRPr="000411BE" w:rsidRDefault="000411BE" w:rsidP="000411BE">
            <w:pPr>
              <w:widowControl/>
              <w:rPr>
                <w:rFonts w:eastAsia="Times New Roman" w:cs="Times New Roman"/>
                <w:color w:val="auto"/>
                <w:lang w:val="en-US" w:eastAsia="en-US"/>
              </w:rPr>
            </w:pPr>
          </w:p>
        </w:tc>
        <w:tc>
          <w:tcPr>
            <w:tcW w:w="317" w:type="pct"/>
            <w:vMerge/>
            <w:tcBorders>
              <w:top w:val="nil"/>
              <w:left w:val="nil"/>
              <w:bottom w:val="single" w:sz="4" w:space="0" w:color="000000"/>
              <w:right w:val="single" w:sz="4" w:space="0" w:color="auto"/>
            </w:tcBorders>
            <w:vAlign w:val="center"/>
            <w:hideMark/>
          </w:tcPr>
          <w:p w14:paraId="286E1EF6" w14:textId="77777777" w:rsidR="000411BE" w:rsidRPr="000411BE" w:rsidRDefault="000411BE" w:rsidP="000411BE">
            <w:pPr>
              <w:widowControl/>
              <w:rPr>
                <w:rFonts w:eastAsia="Times New Roman" w:cs="Times New Roman"/>
                <w:color w:val="auto"/>
                <w:lang w:val="en-US" w:eastAsia="en-US"/>
              </w:rPr>
            </w:pPr>
          </w:p>
        </w:tc>
        <w:tc>
          <w:tcPr>
            <w:tcW w:w="321" w:type="pct"/>
            <w:vMerge/>
            <w:tcBorders>
              <w:top w:val="nil"/>
              <w:left w:val="single" w:sz="4" w:space="0" w:color="auto"/>
              <w:bottom w:val="single" w:sz="4" w:space="0" w:color="000000"/>
              <w:right w:val="nil"/>
            </w:tcBorders>
            <w:vAlign w:val="center"/>
            <w:hideMark/>
          </w:tcPr>
          <w:p w14:paraId="23A68A2D" w14:textId="77777777" w:rsidR="000411BE" w:rsidRPr="000411BE" w:rsidRDefault="000411BE" w:rsidP="000411BE">
            <w:pPr>
              <w:widowControl/>
              <w:rPr>
                <w:rFonts w:eastAsia="Times New Roman" w:cs="Times New Roman"/>
                <w:color w:val="auto"/>
                <w:lang w:val="en-US" w:eastAsia="en-US"/>
              </w:rPr>
            </w:pPr>
          </w:p>
        </w:tc>
        <w:tc>
          <w:tcPr>
            <w:tcW w:w="321" w:type="pct"/>
            <w:vMerge/>
            <w:tcBorders>
              <w:top w:val="nil"/>
              <w:left w:val="single" w:sz="4" w:space="0" w:color="auto"/>
              <w:bottom w:val="nil"/>
              <w:right w:val="single" w:sz="4" w:space="0" w:color="auto"/>
            </w:tcBorders>
            <w:vAlign w:val="center"/>
            <w:hideMark/>
          </w:tcPr>
          <w:p w14:paraId="470FACC6" w14:textId="77777777" w:rsidR="000411BE" w:rsidRPr="000411BE" w:rsidRDefault="000411BE" w:rsidP="000411BE">
            <w:pPr>
              <w:widowControl/>
              <w:rPr>
                <w:rFonts w:eastAsia="Times New Roman" w:cs="Times New Roman"/>
                <w:i/>
                <w:iCs/>
                <w:color w:val="auto"/>
                <w:lang w:val="en-US" w:eastAsia="en-US"/>
              </w:rPr>
            </w:pPr>
          </w:p>
        </w:tc>
      </w:tr>
      <w:tr w:rsidR="000411BE" w:rsidRPr="000411BE" w14:paraId="411F07EC" w14:textId="77777777" w:rsidTr="000411BE">
        <w:trPr>
          <w:trHeight w:val="360"/>
        </w:trPr>
        <w:tc>
          <w:tcPr>
            <w:tcW w:w="804" w:type="pct"/>
            <w:vMerge/>
            <w:tcBorders>
              <w:top w:val="single" w:sz="4" w:space="0" w:color="auto"/>
              <w:left w:val="single" w:sz="4" w:space="0" w:color="auto"/>
              <w:bottom w:val="single" w:sz="4" w:space="0" w:color="000000"/>
              <w:right w:val="single" w:sz="4" w:space="0" w:color="auto"/>
            </w:tcBorders>
            <w:vAlign w:val="center"/>
            <w:hideMark/>
          </w:tcPr>
          <w:p w14:paraId="7C372221" w14:textId="77777777" w:rsidR="000411BE" w:rsidRPr="000411BE" w:rsidRDefault="000411BE" w:rsidP="000411BE">
            <w:pPr>
              <w:widowControl/>
              <w:rPr>
                <w:rFonts w:eastAsia="Times New Roman" w:cs="Times New Roman"/>
                <w:color w:val="auto"/>
                <w:lang w:val="en-US" w:eastAsia="en-US"/>
              </w:rPr>
            </w:pPr>
          </w:p>
        </w:tc>
        <w:tc>
          <w:tcPr>
            <w:tcW w:w="321" w:type="pct"/>
            <w:vMerge/>
            <w:tcBorders>
              <w:top w:val="single" w:sz="4" w:space="0" w:color="auto"/>
              <w:left w:val="single" w:sz="4" w:space="0" w:color="auto"/>
              <w:bottom w:val="single" w:sz="4" w:space="0" w:color="000000"/>
              <w:right w:val="single" w:sz="4" w:space="0" w:color="auto"/>
            </w:tcBorders>
            <w:vAlign w:val="center"/>
            <w:hideMark/>
          </w:tcPr>
          <w:p w14:paraId="6A254A3D" w14:textId="77777777" w:rsidR="000411BE" w:rsidRPr="000411BE" w:rsidRDefault="000411BE" w:rsidP="000411BE">
            <w:pPr>
              <w:widowControl/>
              <w:rPr>
                <w:rFonts w:eastAsia="Times New Roman" w:cs="Times New Roman"/>
                <w:color w:val="auto"/>
                <w:lang w:val="en-US" w:eastAsia="en-US"/>
              </w:rPr>
            </w:pPr>
          </w:p>
        </w:tc>
        <w:tc>
          <w:tcPr>
            <w:tcW w:w="321" w:type="pct"/>
            <w:vMerge/>
            <w:tcBorders>
              <w:top w:val="nil"/>
              <w:left w:val="single" w:sz="4" w:space="0" w:color="auto"/>
              <w:bottom w:val="single" w:sz="4" w:space="0" w:color="000000"/>
              <w:right w:val="single" w:sz="4" w:space="0" w:color="auto"/>
            </w:tcBorders>
            <w:vAlign w:val="center"/>
            <w:hideMark/>
          </w:tcPr>
          <w:p w14:paraId="339E08E9" w14:textId="77777777" w:rsidR="000411BE" w:rsidRPr="000411BE" w:rsidRDefault="000411BE" w:rsidP="000411BE">
            <w:pPr>
              <w:widowControl/>
              <w:rPr>
                <w:rFonts w:eastAsia="Times New Roman" w:cs="Times New Roman"/>
                <w:color w:val="auto"/>
                <w:lang w:val="en-US" w:eastAsia="en-US"/>
              </w:rPr>
            </w:pPr>
          </w:p>
        </w:tc>
        <w:tc>
          <w:tcPr>
            <w:tcW w:w="2596" w:type="pct"/>
            <w:gridSpan w:val="4"/>
            <w:vMerge/>
            <w:tcBorders>
              <w:top w:val="single" w:sz="4" w:space="0" w:color="auto"/>
              <w:left w:val="single" w:sz="4" w:space="0" w:color="auto"/>
              <w:bottom w:val="single" w:sz="4" w:space="0" w:color="000000"/>
              <w:right w:val="single" w:sz="4" w:space="0" w:color="000000"/>
            </w:tcBorders>
            <w:vAlign w:val="center"/>
            <w:hideMark/>
          </w:tcPr>
          <w:p w14:paraId="50C8AB0F" w14:textId="77777777" w:rsidR="000411BE" w:rsidRPr="000411BE" w:rsidRDefault="000411BE" w:rsidP="000411BE">
            <w:pPr>
              <w:widowControl/>
              <w:rPr>
                <w:rFonts w:eastAsia="Times New Roman" w:cs="Times New Roman"/>
                <w:color w:val="auto"/>
                <w:lang w:val="en-US" w:eastAsia="en-US"/>
              </w:rPr>
            </w:pPr>
          </w:p>
        </w:tc>
        <w:tc>
          <w:tcPr>
            <w:tcW w:w="317" w:type="pct"/>
            <w:vMerge/>
            <w:tcBorders>
              <w:top w:val="nil"/>
              <w:left w:val="nil"/>
              <w:bottom w:val="single" w:sz="4" w:space="0" w:color="000000"/>
              <w:right w:val="single" w:sz="4" w:space="0" w:color="auto"/>
            </w:tcBorders>
            <w:vAlign w:val="center"/>
            <w:hideMark/>
          </w:tcPr>
          <w:p w14:paraId="3D57452D" w14:textId="77777777" w:rsidR="000411BE" w:rsidRPr="000411BE" w:rsidRDefault="000411BE" w:rsidP="000411BE">
            <w:pPr>
              <w:widowControl/>
              <w:rPr>
                <w:rFonts w:eastAsia="Times New Roman" w:cs="Times New Roman"/>
                <w:color w:val="auto"/>
                <w:lang w:val="en-US" w:eastAsia="en-US"/>
              </w:rPr>
            </w:pPr>
          </w:p>
        </w:tc>
        <w:tc>
          <w:tcPr>
            <w:tcW w:w="321" w:type="pct"/>
            <w:vMerge/>
            <w:tcBorders>
              <w:top w:val="nil"/>
              <w:left w:val="single" w:sz="4" w:space="0" w:color="auto"/>
              <w:bottom w:val="single" w:sz="4" w:space="0" w:color="000000"/>
              <w:right w:val="nil"/>
            </w:tcBorders>
            <w:vAlign w:val="center"/>
            <w:hideMark/>
          </w:tcPr>
          <w:p w14:paraId="5805AA4F" w14:textId="77777777" w:rsidR="000411BE" w:rsidRPr="000411BE" w:rsidRDefault="000411BE" w:rsidP="000411BE">
            <w:pPr>
              <w:widowControl/>
              <w:rPr>
                <w:rFonts w:eastAsia="Times New Roman" w:cs="Times New Roman"/>
                <w:color w:val="auto"/>
                <w:lang w:val="en-US" w:eastAsia="en-US"/>
              </w:rPr>
            </w:pPr>
          </w:p>
        </w:tc>
        <w:tc>
          <w:tcPr>
            <w:tcW w:w="321" w:type="pct"/>
            <w:vMerge/>
            <w:tcBorders>
              <w:top w:val="nil"/>
              <w:left w:val="single" w:sz="4" w:space="0" w:color="auto"/>
              <w:bottom w:val="nil"/>
              <w:right w:val="single" w:sz="4" w:space="0" w:color="auto"/>
            </w:tcBorders>
            <w:vAlign w:val="center"/>
            <w:hideMark/>
          </w:tcPr>
          <w:p w14:paraId="6C63862B" w14:textId="77777777" w:rsidR="000411BE" w:rsidRPr="000411BE" w:rsidRDefault="000411BE" w:rsidP="000411BE">
            <w:pPr>
              <w:widowControl/>
              <w:rPr>
                <w:rFonts w:eastAsia="Times New Roman" w:cs="Times New Roman"/>
                <w:i/>
                <w:iCs/>
                <w:color w:val="auto"/>
                <w:lang w:val="en-US" w:eastAsia="en-US"/>
              </w:rPr>
            </w:pPr>
          </w:p>
        </w:tc>
      </w:tr>
      <w:tr w:rsidR="000411BE" w:rsidRPr="000411BE" w14:paraId="2AC65429" w14:textId="77777777" w:rsidTr="000411BE">
        <w:trPr>
          <w:trHeight w:val="1380"/>
        </w:trPr>
        <w:tc>
          <w:tcPr>
            <w:tcW w:w="804" w:type="pct"/>
            <w:vMerge/>
            <w:tcBorders>
              <w:top w:val="single" w:sz="4" w:space="0" w:color="auto"/>
              <w:left w:val="single" w:sz="4" w:space="0" w:color="auto"/>
              <w:bottom w:val="single" w:sz="4" w:space="0" w:color="000000"/>
              <w:right w:val="single" w:sz="4" w:space="0" w:color="auto"/>
            </w:tcBorders>
            <w:vAlign w:val="center"/>
            <w:hideMark/>
          </w:tcPr>
          <w:p w14:paraId="5E7FBC94" w14:textId="77777777" w:rsidR="000411BE" w:rsidRPr="000411BE" w:rsidRDefault="000411BE" w:rsidP="000411BE">
            <w:pPr>
              <w:widowControl/>
              <w:rPr>
                <w:rFonts w:eastAsia="Times New Roman" w:cs="Times New Roman"/>
                <w:color w:val="auto"/>
                <w:lang w:val="en-US" w:eastAsia="en-US"/>
              </w:rPr>
            </w:pPr>
          </w:p>
        </w:tc>
        <w:tc>
          <w:tcPr>
            <w:tcW w:w="321" w:type="pct"/>
            <w:vMerge/>
            <w:tcBorders>
              <w:top w:val="single" w:sz="4" w:space="0" w:color="auto"/>
              <w:left w:val="single" w:sz="4" w:space="0" w:color="auto"/>
              <w:bottom w:val="single" w:sz="4" w:space="0" w:color="000000"/>
              <w:right w:val="single" w:sz="4" w:space="0" w:color="auto"/>
            </w:tcBorders>
            <w:vAlign w:val="center"/>
            <w:hideMark/>
          </w:tcPr>
          <w:p w14:paraId="65725D6B" w14:textId="77777777" w:rsidR="000411BE" w:rsidRPr="000411BE" w:rsidRDefault="000411BE" w:rsidP="000411BE">
            <w:pPr>
              <w:widowControl/>
              <w:rPr>
                <w:rFonts w:eastAsia="Times New Roman" w:cs="Times New Roman"/>
                <w:color w:val="auto"/>
                <w:lang w:val="en-US" w:eastAsia="en-US"/>
              </w:rPr>
            </w:pPr>
          </w:p>
        </w:tc>
        <w:tc>
          <w:tcPr>
            <w:tcW w:w="321" w:type="pct"/>
            <w:vMerge/>
            <w:tcBorders>
              <w:top w:val="nil"/>
              <w:left w:val="single" w:sz="4" w:space="0" w:color="auto"/>
              <w:bottom w:val="single" w:sz="4" w:space="0" w:color="000000"/>
              <w:right w:val="single" w:sz="4" w:space="0" w:color="auto"/>
            </w:tcBorders>
            <w:vAlign w:val="center"/>
            <w:hideMark/>
          </w:tcPr>
          <w:p w14:paraId="6F76C209" w14:textId="77777777" w:rsidR="000411BE" w:rsidRPr="000411BE" w:rsidRDefault="000411BE" w:rsidP="000411BE">
            <w:pPr>
              <w:widowControl/>
              <w:rPr>
                <w:rFonts w:eastAsia="Times New Roman" w:cs="Times New Roman"/>
                <w:color w:val="auto"/>
                <w:lang w:val="en-US" w:eastAsia="en-US"/>
              </w:rPr>
            </w:pPr>
          </w:p>
        </w:tc>
        <w:tc>
          <w:tcPr>
            <w:tcW w:w="1459" w:type="pct"/>
            <w:vMerge w:val="restart"/>
            <w:tcBorders>
              <w:top w:val="nil"/>
              <w:left w:val="single" w:sz="4" w:space="0" w:color="auto"/>
              <w:bottom w:val="single" w:sz="4" w:space="0" w:color="000000"/>
              <w:right w:val="single" w:sz="4" w:space="0" w:color="auto"/>
            </w:tcBorders>
            <w:vAlign w:val="center"/>
            <w:hideMark/>
          </w:tcPr>
          <w:p w14:paraId="39FED040" w14:textId="77777777" w:rsidR="000411BE" w:rsidRPr="000411BE" w:rsidRDefault="000411BE" w:rsidP="000411BE">
            <w:pPr>
              <w:widowControl/>
              <w:jc w:val="center"/>
              <w:rPr>
                <w:rFonts w:eastAsia="Times New Roman" w:cs="Times New Roman"/>
                <w:color w:val="auto"/>
                <w:lang w:val="en-US" w:eastAsia="en-US"/>
              </w:rPr>
            </w:pPr>
            <w:r w:rsidRPr="000411BE">
              <w:rPr>
                <w:rFonts w:eastAsia="Times New Roman" w:cs="Times New Roman"/>
                <w:color w:val="auto"/>
                <w:lang w:val="en-US" w:eastAsia="en-US"/>
              </w:rPr>
              <w:t>Tổng số</w:t>
            </w:r>
          </w:p>
        </w:tc>
        <w:tc>
          <w:tcPr>
            <w:tcW w:w="321" w:type="pct"/>
            <w:vMerge w:val="restart"/>
            <w:tcBorders>
              <w:top w:val="nil"/>
              <w:left w:val="single" w:sz="4" w:space="0" w:color="auto"/>
              <w:bottom w:val="single" w:sz="4" w:space="0" w:color="000000"/>
              <w:right w:val="single" w:sz="4" w:space="0" w:color="auto"/>
            </w:tcBorders>
            <w:vAlign w:val="center"/>
            <w:hideMark/>
          </w:tcPr>
          <w:p w14:paraId="7F880030" w14:textId="77777777" w:rsidR="000411BE" w:rsidRPr="000411BE" w:rsidRDefault="000411BE" w:rsidP="000411BE">
            <w:pPr>
              <w:widowControl/>
              <w:jc w:val="center"/>
              <w:rPr>
                <w:rFonts w:eastAsia="Times New Roman" w:cs="Times New Roman"/>
                <w:color w:val="auto"/>
                <w:lang w:val="en-US" w:eastAsia="en-US"/>
              </w:rPr>
            </w:pPr>
            <w:r w:rsidRPr="000411BE">
              <w:rPr>
                <w:rFonts w:eastAsia="Times New Roman" w:cs="Times New Roman"/>
                <w:color w:val="auto"/>
                <w:lang w:val="en-US" w:eastAsia="en-US"/>
              </w:rPr>
              <w:t xml:space="preserve">Nguồn thực hiện cải cách </w:t>
            </w:r>
            <w:r w:rsidRPr="000411BE">
              <w:rPr>
                <w:rFonts w:eastAsia="Times New Roman" w:cs="Times New Roman"/>
                <w:color w:val="auto"/>
                <w:lang w:val="en-US" w:eastAsia="en-US"/>
              </w:rPr>
              <w:lastRenderedPageBreak/>
              <w:t>tiền lương đến hết năm 2018 chưa sử dụng hết chuyển sang (nếu có)</w:t>
            </w:r>
          </w:p>
        </w:tc>
        <w:tc>
          <w:tcPr>
            <w:tcW w:w="321" w:type="pct"/>
            <w:vMerge w:val="restart"/>
            <w:tcBorders>
              <w:top w:val="nil"/>
              <w:left w:val="single" w:sz="4" w:space="0" w:color="auto"/>
              <w:bottom w:val="single" w:sz="4" w:space="0" w:color="000000"/>
              <w:right w:val="single" w:sz="4" w:space="0" w:color="auto"/>
            </w:tcBorders>
            <w:vAlign w:val="center"/>
            <w:hideMark/>
          </w:tcPr>
          <w:p w14:paraId="1F7C2295" w14:textId="77777777" w:rsidR="000411BE" w:rsidRPr="000411BE" w:rsidRDefault="000411BE" w:rsidP="000411BE">
            <w:pPr>
              <w:widowControl/>
              <w:jc w:val="center"/>
              <w:rPr>
                <w:rFonts w:eastAsia="Times New Roman" w:cs="Times New Roman"/>
                <w:color w:val="auto"/>
                <w:lang w:val="en-US" w:eastAsia="en-US"/>
              </w:rPr>
            </w:pPr>
            <w:r w:rsidRPr="000411BE">
              <w:rPr>
                <w:rFonts w:eastAsia="Times New Roman" w:cs="Times New Roman"/>
                <w:color w:val="auto"/>
                <w:lang w:val="en-US" w:eastAsia="en-US"/>
              </w:rPr>
              <w:lastRenderedPageBreak/>
              <w:t xml:space="preserve">Số thu để lại theo chế </w:t>
            </w:r>
            <w:r w:rsidRPr="000411BE">
              <w:rPr>
                <w:rFonts w:eastAsia="Times New Roman" w:cs="Times New Roman"/>
                <w:color w:val="auto"/>
                <w:lang w:val="en-US" w:eastAsia="en-US"/>
              </w:rPr>
              <w:lastRenderedPageBreak/>
              <w:t>độ để thực hiện điều chỉnh mức lương cơ sở năm 2019</w:t>
            </w:r>
          </w:p>
        </w:tc>
        <w:tc>
          <w:tcPr>
            <w:tcW w:w="496" w:type="pct"/>
            <w:vMerge w:val="restart"/>
            <w:tcBorders>
              <w:top w:val="nil"/>
              <w:left w:val="single" w:sz="4" w:space="0" w:color="auto"/>
              <w:bottom w:val="single" w:sz="4" w:space="0" w:color="000000"/>
              <w:right w:val="single" w:sz="4" w:space="0" w:color="auto"/>
            </w:tcBorders>
            <w:vAlign w:val="center"/>
            <w:hideMark/>
          </w:tcPr>
          <w:p w14:paraId="78476C64" w14:textId="77777777" w:rsidR="000411BE" w:rsidRPr="000411BE" w:rsidRDefault="000411BE" w:rsidP="000411BE">
            <w:pPr>
              <w:widowControl/>
              <w:jc w:val="center"/>
              <w:rPr>
                <w:rFonts w:eastAsia="Times New Roman" w:cs="Times New Roman"/>
                <w:color w:val="auto"/>
                <w:lang w:val="en-US" w:eastAsia="en-US"/>
              </w:rPr>
            </w:pPr>
            <w:r w:rsidRPr="000411BE">
              <w:rPr>
                <w:rFonts w:eastAsia="Times New Roman" w:cs="Times New Roman"/>
                <w:color w:val="auto"/>
                <w:lang w:val="en-US" w:eastAsia="en-US"/>
              </w:rPr>
              <w:lastRenderedPageBreak/>
              <w:t xml:space="preserve">Nguồn tiết kiệm 10% chi </w:t>
            </w:r>
            <w:r w:rsidRPr="000411BE">
              <w:rPr>
                <w:rFonts w:eastAsia="Times New Roman" w:cs="Times New Roman"/>
                <w:color w:val="auto"/>
                <w:lang w:val="en-US" w:eastAsia="en-US"/>
              </w:rPr>
              <w:lastRenderedPageBreak/>
              <w:t xml:space="preserve">thường xuyên (không kể các khoản chi tiền lương, phụ cấp theo lương, các khoản có tính chất lương và các khoản chi cho con người theo chế độ) dự toán năm 2019 tăng thêm so với </w:t>
            </w:r>
            <w:r w:rsidRPr="000411BE">
              <w:rPr>
                <w:rFonts w:eastAsia="Times New Roman" w:cs="Times New Roman"/>
                <w:color w:val="auto"/>
                <w:lang w:val="en-US" w:eastAsia="en-US"/>
              </w:rPr>
              <w:lastRenderedPageBreak/>
              <w:t>dự toán năm 2018 được cấp có thẩm quyền giao</w:t>
            </w:r>
          </w:p>
        </w:tc>
        <w:tc>
          <w:tcPr>
            <w:tcW w:w="317" w:type="pct"/>
            <w:vMerge/>
            <w:tcBorders>
              <w:top w:val="nil"/>
              <w:left w:val="nil"/>
              <w:bottom w:val="single" w:sz="4" w:space="0" w:color="000000"/>
              <w:right w:val="single" w:sz="4" w:space="0" w:color="auto"/>
            </w:tcBorders>
            <w:vAlign w:val="center"/>
            <w:hideMark/>
          </w:tcPr>
          <w:p w14:paraId="6716365B" w14:textId="77777777" w:rsidR="000411BE" w:rsidRPr="000411BE" w:rsidRDefault="000411BE" w:rsidP="000411BE">
            <w:pPr>
              <w:widowControl/>
              <w:rPr>
                <w:rFonts w:eastAsia="Times New Roman" w:cs="Times New Roman"/>
                <w:color w:val="auto"/>
                <w:lang w:val="en-US" w:eastAsia="en-US"/>
              </w:rPr>
            </w:pPr>
          </w:p>
        </w:tc>
        <w:tc>
          <w:tcPr>
            <w:tcW w:w="321" w:type="pct"/>
            <w:vMerge/>
            <w:tcBorders>
              <w:top w:val="nil"/>
              <w:left w:val="single" w:sz="4" w:space="0" w:color="auto"/>
              <w:bottom w:val="single" w:sz="4" w:space="0" w:color="000000"/>
              <w:right w:val="nil"/>
            </w:tcBorders>
            <w:vAlign w:val="center"/>
            <w:hideMark/>
          </w:tcPr>
          <w:p w14:paraId="5A302EFA" w14:textId="77777777" w:rsidR="000411BE" w:rsidRPr="000411BE" w:rsidRDefault="000411BE" w:rsidP="000411BE">
            <w:pPr>
              <w:widowControl/>
              <w:rPr>
                <w:rFonts w:eastAsia="Times New Roman" w:cs="Times New Roman"/>
                <w:color w:val="auto"/>
                <w:lang w:val="en-US" w:eastAsia="en-US"/>
              </w:rPr>
            </w:pPr>
          </w:p>
        </w:tc>
        <w:tc>
          <w:tcPr>
            <w:tcW w:w="321" w:type="pct"/>
            <w:vMerge/>
            <w:tcBorders>
              <w:top w:val="nil"/>
              <w:left w:val="single" w:sz="4" w:space="0" w:color="auto"/>
              <w:bottom w:val="nil"/>
              <w:right w:val="single" w:sz="4" w:space="0" w:color="auto"/>
            </w:tcBorders>
            <w:vAlign w:val="center"/>
            <w:hideMark/>
          </w:tcPr>
          <w:p w14:paraId="05871892" w14:textId="77777777" w:rsidR="000411BE" w:rsidRPr="000411BE" w:rsidRDefault="000411BE" w:rsidP="000411BE">
            <w:pPr>
              <w:widowControl/>
              <w:rPr>
                <w:rFonts w:eastAsia="Times New Roman" w:cs="Times New Roman"/>
                <w:i/>
                <w:iCs/>
                <w:color w:val="auto"/>
                <w:lang w:val="en-US" w:eastAsia="en-US"/>
              </w:rPr>
            </w:pPr>
          </w:p>
        </w:tc>
      </w:tr>
      <w:tr w:rsidR="000411BE" w:rsidRPr="000411BE" w14:paraId="69DC65E0" w14:textId="77777777" w:rsidTr="000411BE">
        <w:trPr>
          <w:trHeight w:val="3600"/>
        </w:trPr>
        <w:tc>
          <w:tcPr>
            <w:tcW w:w="804" w:type="pct"/>
            <w:vMerge/>
            <w:tcBorders>
              <w:top w:val="single" w:sz="4" w:space="0" w:color="auto"/>
              <w:left w:val="single" w:sz="4" w:space="0" w:color="auto"/>
              <w:bottom w:val="single" w:sz="4" w:space="0" w:color="000000"/>
              <w:right w:val="single" w:sz="4" w:space="0" w:color="auto"/>
            </w:tcBorders>
            <w:vAlign w:val="center"/>
            <w:hideMark/>
          </w:tcPr>
          <w:p w14:paraId="15976870" w14:textId="77777777" w:rsidR="000411BE" w:rsidRPr="000411BE" w:rsidRDefault="000411BE" w:rsidP="000411BE">
            <w:pPr>
              <w:widowControl/>
              <w:rPr>
                <w:rFonts w:eastAsia="Times New Roman" w:cs="Times New Roman"/>
                <w:color w:val="auto"/>
                <w:lang w:val="en-US" w:eastAsia="en-US"/>
              </w:rPr>
            </w:pPr>
          </w:p>
        </w:tc>
        <w:tc>
          <w:tcPr>
            <w:tcW w:w="321" w:type="pct"/>
            <w:vMerge/>
            <w:tcBorders>
              <w:top w:val="single" w:sz="4" w:space="0" w:color="auto"/>
              <w:left w:val="single" w:sz="4" w:space="0" w:color="auto"/>
              <w:bottom w:val="single" w:sz="4" w:space="0" w:color="000000"/>
              <w:right w:val="single" w:sz="4" w:space="0" w:color="auto"/>
            </w:tcBorders>
            <w:vAlign w:val="center"/>
            <w:hideMark/>
          </w:tcPr>
          <w:p w14:paraId="6C8E455C" w14:textId="77777777" w:rsidR="000411BE" w:rsidRPr="000411BE" w:rsidRDefault="000411BE" w:rsidP="000411BE">
            <w:pPr>
              <w:widowControl/>
              <w:rPr>
                <w:rFonts w:eastAsia="Times New Roman" w:cs="Times New Roman"/>
                <w:color w:val="auto"/>
                <w:lang w:val="en-US" w:eastAsia="en-US"/>
              </w:rPr>
            </w:pPr>
          </w:p>
        </w:tc>
        <w:tc>
          <w:tcPr>
            <w:tcW w:w="321" w:type="pct"/>
            <w:vMerge/>
            <w:tcBorders>
              <w:top w:val="nil"/>
              <w:left w:val="single" w:sz="4" w:space="0" w:color="auto"/>
              <w:bottom w:val="single" w:sz="4" w:space="0" w:color="000000"/>
              <w:right w:val="single" w:sz="4" w:space="0" w:color="auto"/>
            </w:tcBorders>
            <w:vAlign w:val="center"/>
            <w:hideMark/>
          </w:tcPr>
          <w:p w14:paraId="2907CEDD" w14:textId="77777777" w:rsidR="000411BE" w:rsidRPr="000411BE" w:rsidRDefault="000411BE" w:rsidP="000411BE">
            <w:pPr>
              <w:widowControl/>
              <w:rPr>
                <w:rFonts w:eastAsia="Times New Roman" w:cs="Times New Roman"/>
                <w:color w:val="auto"/>
                <w:lang w:val="en-US" w:eastAsia="en-US"/>
              </w:rPr>
            </w:pPr>
          </w:p>
        </w:tc>
        <w:tc>
          <w:tcPr>
            <w:tcW w:w="1459" w:type="pct"/>
            <w:vMerge/>
            <w:tcBorders>
              <w:top w:val="nil"/>
              <w:left w:val="single" w:sz="4" w:space="0" w:color="auto"/>
              <w:bottom w:val="single" w:sz="4" w:space="0" w:color="000000"/>
              <w:right w:val="single" w:sz="4" w:space="0" w:color="auto"/>
            </w:tcBorders>
            <w:vAlign w:val="center"/>
            <w:hideMark/>
          </w:tcPr>
          <w:p w14:paraId="2B97B241" w14:textId="77777777" w:rsidR="000411BE" w:rsidRPr="000411BE" w:rsidRDefault="000411BE" w:rsidP="000411BE">
            <w:pPr>
              <w:widowControl/>
              <w:rPr>
                <w:rFonts w:eastAsia="Times New Roman" w:cs="Times New Roman"/>
                <w:color w:val="auto"/>
                <w:lang w:val="en-US" w:eastAsia="en-US"/>
              </w:rPr>
            </w:pPr>
          </w:p>
        </w:tc>
        <w:tc>
          <w:tcPr>
            <w:tcW w:w="321" w:type="pct"/>
            <w:vMerge/>
            <w:tcBorders>
              <w:top w:val="nil"/>
              <w:left w:val="single" w:sz="4" w:space="0" w:color="auto"/>
              <w:bottom w:val="single" w:sz="4" w:space="0" w:color="000000"/>
              <w:right w:val="single" w:sz="4" w:space="0" w:color="auto"/>
            </w:tcBorders>
            <w:vAlign w:val="center"/>
            <w:hideMark/>
          </w:tcPr>
          <w:p w14:paraId="759E2367" w14:textId="77777777" w:rsidR="000411BE" w:rsidRPr="000411BE" w:rsidRDefault="000411BE" w:rsidP="000411BE">
            <w:pPr>
              <w:widowControl/>
              <w:rPr>
                <w:rFonts w:eastAsia="Times New Roman" w:cs="Times New Roman"/>
                <w:color w:val="auto"/>
                <w:lang w:val="en-US" w:eastAsia="en-US"/>
              </w:rPr>
            </w:pPr>
          </w:p>
        </w:tc>
        <w:tc>
          <w:tcPr>
            <w:tcW w:w="321" w:type="pct"/>
            <w:vMerge/>
            <w:tcBorders>
              <w:top w:val="nil"/>
              <w:left w:val="single" w:sz="4" w:space="0" w:color="auto"/>
              <w:bottom w:val="single" w:sz="4" w:space="0" w:color="000000"/>
              <w:right w:val="single" w:sz="4" w:space="0" w:color="auto"/>
            </w:tcBorders>
            <w:vAlign w:val="center"/>
            <w:hideMark/>
          </w:tcPr>
          <w:p w14:paraId="4EC124AC" w14:textId="77777777" w:rsidR="000411BE" w:rsidRPr="000411BE" w:rsidRDefault="000411BE" w:rsidP="000411BE">
            <w:pPr>
              <w:widowControl/>
              <w:rPr>
                <w:rFonts w:eastAsia="Times New Roman" w:cs="Times New Roman"/>
                <w:color w:val="auto"/>
                <w:lang w:val="en-US" w:eastAsia="en-US"/>
              </w:rPr>
            </w:pPr>
          </w:p>
        </w:tc>
        <w:tc>
          <w:tcPr>
            <w:tcW w:w="496" w:type="pct"/>
            <w:vMerge/>
            <w:tcBorders>
              <w:top w:val="nil"/>
              <w:left w:val="single" w:sz="4" w:space="0" w:color="auto"/>
              <w:bottom w:val="single" w:sz="4" w:space="0" w:color="000000"/>
              <w:right w:val="single" w:sz="4" w:space="0" w:color="auto"/>
            </w:tcBorders>
            <w:vAlign w:val="center"/>
            <w:hideMark/>
          </w:tcPr>
          <w:p w14:paraId="62A8B6DF" w14:textId="77777777" w:rsidR="000411BE" w:rsidRPr="000411BE" w:rsidRDefault="000411BE" w:rsidP="000411BE">
            <w:pPr>
              <w:widowControl/>
              <w:rPr>
                <w:rFonts w:eastAsia="Times New Roman" w:cs="Times New Roman"/>
                <w:color w:val="auto"/>
                <w:lang w:val="en-US" w:eastAsia="en-US"/>
              </w:rPr>
            </w:pPr>
          </w:p>
        </w:tc>
        <w:tc>
          <w:tcPr>
            <w:tcW w:w="317" w:type="pct"/>
            <w:vMerge/>
            <w:tcBorders>
              <w:top w:val="nil"/>
              <w:left w:val="nil"/>
              <w:bottom w:val="single" w:sz="4" w:space="0" w:color="000000"/>
              <w:right w:val="single" w:sz="4" w:space="0" w:color="auto"/>
            </w:tcBorders>
            <w:vAlign w:val="center"/>
            <w:hideMark/>
          </w:tcPr>
          <w:p w14:paraId="7D7C616C" w14:textId="77777777" w:rsidR="000411BE" w:rsidRPr="000411BE" w:rsidRDefault="000411BE" w:rsidP="000411BE">
            <w:pPr>
              <w:widowControl/>
              <w:rPr>
                <w:rFonts w:eastAsia="Times New Roman" w:cs="Times New Roman"/>
                <w:color w:val="auto"/>
                <w:lang w:val="en-US" w:eastAsia="en-US"/>
              </w:rPr>
            </w:pPr>
          </w:p>
        </w:tc>
        <w:tc>
          <w:tcPr>
            <w:tcW w:w="321" w:type="pct"/>
            <w:vMerge/>
            <w:tcBorders>
              <w:top w:val="nil"/>
              <w:left w:val="single" w:sz="4" w:space="0" w:color="auto"/>
              <w:bottom w:val="single" w:sz="4" w:space="0" w:color="000000"/>
              <w:right w:val="nil"/>
            </w:tcBorders>
            <w:vAlign w:val="center"/>
            <w:hideMark/>
          </w:tcPr>
          <w:p w14:paraId="27B27953" w14:textId="77777777" w:rsidR="000411BE" w:rsidRPr="000411BE" w:rsidRDefault="000411BE" w:rsidP="000411BE">
            <w:pPr>
              <w:widowControl/>
              <w:rPr>
                <w:rFonts w:eastAsia="Times New Roman" w:cs="Times New Roman"/>
                <w:color w:val="auto"/>
                <w:lang w:val="en-US" w:eastAsia="en-US"/>
              </w:rPr>
            </w:pPr>
          </w:p>
        </w:tc>
        <w:tc>
          <w:tcPr>
            <w:tcW w:w="321" w:type="pct"/>
            <w:vMerge/>
            <w:tcBorders>
              <w:top w:val="nil"/>
              <w:left w:val="single" w:sz="4" w:space="0" w:color="auto"/>
              <w:bottom w:val="nil"/>
              <w:right w:val="single" w:sz="4" w:space="0" w:color="auto"/>
            </w:tcBorders>
            <w:vAlign w:val="center"/>
            <w:hideMark/>
          </w:tcPr>
          <w:p w14:paraId="04E54032" w14:textId="77777777" w:rsidR="000411BE" w:rsidRPr="000411BE" w:rsidRDefault="000411BE" w:rsidP="000411BE">
            <w:pPr>
              <w:widowControl/>
              <w:rPr>
                <w:rFonts w:eastAsia="Times New Roman" w:cs="Times New Roman"/>
                <w:i/>
                <w:iCs/>
                <w:color w:val="auto"/>
                <w:lang w:val="en-US" w:eastAsia="en-US"/>
              </w:rPr>
            </w:pPr>
          </w:p>
        </w:tc>
      </w:tr>
      <w:tr w:rsidR="000411BE" w:rsidRPr="000411BE" w14:paraId="3FFE6D7F" w14:textId="77777777" w:rsidTr="000411BE">
        <w:trPr>
          <w:trHeight w:val="360"/>
        </w:trPr>
        <w:tc>
          <w:tcPr>
            <w:tcW w:w="804" w:type="pct"/>
            <w:tcBorders>
              <w:top w:val="nil"/>
              <w:left w:val="single" w:sz="4" w:space="0" w:color="auto"/>
              <w:bottom w:val="single" w:sz="4" w:space="0" w:color="auto"/>
              <w:right w:val="single" w:sz="4" w:space="0" w:color="auto"/>
            </w:tcBorders>
            <w:noWrap/>
            <w:vAlign w:val="center"/>
            <w:hideMark/>
          </w:tcPr>
          <w:p w14:paraId="473D268E" w14:textId="77777777" w:rsidR="000411BE" w:rsidRPr="000411BE" w:rsidRDefault="000411BE" w:rsidP="000411BE">
            <w:pPr>
              <w:widowControl/>
              <w:jc w:val="center"/>
              <w:rPr>
                <w:rFonts w:eastAsia="Times New Roman" w:cs="Times New Roman"/>
                <w:color w:val="auto"/>
                <w:lang w:val="en-US" w:eastAsia="en-US"/>
              </w:rPr>
            </w:pPr>
            <w:r w:rsidRPr="000411BE">
              <w:rPr>
                <w:rFonts w:eastAsia="Times New Roman" w:cs="Times New Roman"/>
                <w:color w:val="auto"/>
                <w:lang w:val="en-US" w:eastAsia="en-US"/>
              </w:rPr>
              <w:lastRenderedPageBreak/>
              <w:t>A</w:t>
            </w:r>
          </w:p>
        </w:tc>
        <w:tc>
          <w:tcPr>
            <w:tcW w:w="321" w:type="pct"/>
            <w:tcBorders>
              <w:top w:val="nil"/>
              <w:left w:val="nil"/>
              <w:bottom w:val="single" w:sz="4" w:space="0" w:color="auto"/>
              <w:right w:val="single" w:sz="4" w:space="0" w:color="auto"/>
            </w:tcBorders>
            <w:noWrap/>
            <w:vAlign w:val="center"/>
            <w:hideMark/>
          </w:tcPr>
          <w:p w14:paraId="0FFCE9CF" w14:textId="77777777" w:rsidR="000411BE" w:rsidRPr="000411BE" w:rsidRDefault="000411BE" w:rsidP="000411BE">
            <w:pPr>
              <w:widowControl/>
              <w:jc w:val="center"/>
              <w:rPr>
                <w:rFonts w:eastAsia="Times New Roman" w:cs="Times New Roman"/>
                <w:color w:val="auto"/>
                <w:lang w:val="en-US" w:eastAsia="en-US"/>
              </w:rPr>
            </w:pPr>
            <w:r w:rsidRPr="000411BE">
              <w:rPr>
                <w:rFonts w:eastAsia="Times New Roman" w:cs="Times New Roman"/>
                <w:color w:val="auto"/>
                <w:lang w:val="en-US" w:eastAsia="en-US"/>
              </w:rPr>
              <w:t>B</w:t>
            </w:r>
          </w:p>
        </w:tc>
        <w:tc>
          <w:tcPr>
            <w:tcW w:w="321" w:type="pct"/>
            <w:tcBorders>
              <w:top w:val="nil"/>
              <w:left w:val="nil"/>
              <w:bottom w:val="single" w:sz="4" w:space="0" w:color="auto"/>
              <w:right w:val="single" w:sz="4" w:space="0" w:color="auto"/>
            </w:tcBorders>
            <w:noWrap/>
            <w:vAlign w:val="center"/>
            <w:hideMark/>
          </w:tcPr>
          <w:p w14:paraId="74A263F7" w14:textId="77777777" w:rsidR="000411BE" w:rsidRPr="000411BE" w:rsidRDefault="000411BE" w:rsidP="000411BE">
            <w:pPr>
              <w:widowControl/>
              <w:jc w:val="center"/>
              <w:rPr>
                <w:rFonts w:eastAsia="Times New Roman" w:cs="Times New Roman"/>
                <w:color w:val="auto"/>
                <w:lang w:val="en-US" w:eastAsia="en-US"/>
              </w:rPr>
            </w:pPr>
            <w:r w:rsidRPr="000411BE">
              <w:rPr>
                <w:rFonts w:eastAsia="Times New Roman" w:cs="Times New Roman"/>
                <w:color w:val="auto"/>
                <w:lang w:val="en-US" w:eastAsia="en-US"/>
              </w:rPr>
              <w:t>1</w:t>
            </w:r>
          </w:p>
        </w:tc>
        <w:tc>
          <w:tcPr>
            <w:tcW w:w="1459" w:type="pct"/>
            <w:tcBorders>
              <w:top w:val="nil"/>
              <w:left w:val="nil"/>
              <w:bottom w:val="single" w:sz="4" w:space="0" w:color="auto"/>
              <w:right w:val="single" w:sz="4" w:space="0" w:color="auto"/>
            </w:tcBorders>
            <w:noWrap/>
            <w:vAlign w:val="center"/>
            <w:hideMark/>
          </w:tcPr>
          <w:p w14:paraId="14E1FCA9" w14:textId="77777777" w:rsidR="000411BE" w:rsidRPr="000411BE" w:rsidRDefault="000411BE" w:rsidP="000411BE">
            <w:pPr>
              <w:widowControl/>
              <w:jc w:val="center"/>
              <w:rPr>
                <w:rFonts w:eastAsia="Times New Roman" w:cs="Times New Roman"/>
                <w:color w:val="auto"/>
                <w:lang w:val="en-US" w:eastAsia="en-US"/>
              </w:rPr>
            </w:pPr>
            <w:r w:rsidRPr="000411BE">
              <w:rPr>
                <w:rFonts w:eastAsia="Times New Roman" w:cs="Times New Roman"/>
                <w:color w:val="auto"/>
                <w:lang w:val="en-US" w:eastAsia="en-US"/>
              </w:rPr>
              <w:t>2=3+4+5</w:t>
            </w:r>
          </w:p>
        </w:tc>
        <w:tc>
          <w:tcPr>
            <w:tcW w:w="321" w:type="pct"/>
            <w:tcBorders>
              <w:top w:val="nil"/>
              <w:left w:val="nil"/>
              <w:bottom w:val="single" w:sz="4" w:space="0" w:color="auto"/>
              <w:right w:val="single" w:sz="4" w:space="0" w:color="auto"/>
            </w:tcBorders>
            <w:noWrap/>
            <w:vAlign w:val="center"/>
            <w:hideMark/>
          </w:tcPr>
          <w:p w14:paraId="3CA691AC" w14:textId="77777777" w:rsidR="000411BE" w:rsidRPr="000411BE" w:rsidRDefault="000411BE" w:rsidP="000411BE">
            <w:pPr>
              <w:widowControl/>
              <w:jc w:val="center"/>
              <w:rPr>
                <w:rFonts w:eastAsia="Times New Roman" w:cs="Times New Roman"/>
                <w:color w:val="auto"/>
                <w:lang w:val="en-US" w:eastAsia="en-US"/>
              </w:rPr>
            </w:pPr>
            <w:r w:rsidRPr="000411BE">
              <w:rPr>
                <w:rFonts w:eastAsia="Times New Roman" w:cs="Times New Roman"/>
                <w:color w:val="auto"/>
                <w:lang w:val="en-US" w:eastAsia="en-US"/>
              </w:rPr>
              <w:t>3</w:t>
            </w:r>
          </w:p>
        </w:tc>
        <w:tc>
          <w:tcPr>
            <w:tcW w:w="321" w:type="pct"/>
            <w:tcBorders>
              <w:top w:val="nil"/>
              <w:left w:val="nil"/>
              <w:bottom w:val="single" w:sz="4" w:space="0" w:color="auto"/>
              <w:right w:val="single" w:sz="4" w:space="0" w:color="auto"/>
            </w:tcBorders>
            <w:noWrap/>
            <w:vAlign w:val="center"/>
            <w:hideMark/>
          </w:tcPr>
          <w:p w14:paraId="5D2F48C0" w14:textId="77777777" w:rsidR="000411BE" w:rsidRPr="000411BE" w:rsidRDefault="000411BE" w:rsidP="000411BE">
            <w:pPr>
              <w:widowControl/>
              <w:jc w:val="center"/>
              <w:rPr>
                <w:rFonts w:eastAsia="Times New Roman" w:cs="Times New Roman"/>
                <w:color w:val="auto"/>
                <w:lang w:val="en-US" w:eastAsia="en-US"/>
              </w:rPr>
            </w:pPr>
            <w:r w:rsidRPr="000411BE">
              <w:rPr>
                <w:rFonts w:eastAsia="Times New Roman" w:cs="Times New Roman"/>
                <w:color w:val="auto"/>
                <w:lang w:val="en-US" w:eastAsia="en-US"/>
              </w:rPr>
              <w:t>4</w:t>
            </w:r>
          </w:p>
        </w:tc>
        <w:tc>
          <w:tcPr>
            <w:tcW w:w="496" w:type="pct"/>
            <w:tcBorders>
              <w:top w:val="nil"/>
              <w:left w:val="nil"/>
              <w:bottom w:val="single" w:sz="4" w:space="0" w:color="auto"/>
              <w:right w:val="single" w:sz="4" w:space="0" w:color="auto"/>
            </w:tcBorders>
            <w:noWrap/>
            <w:vAlign w:val="center"/>
            <w:hideMark/>
          </w:tcPr>
          <w:p w14:paraId="7A06E2B6" w14:textId="77777777" w:rsidR="000411BE" w:rsidRPr="000411BE" w:rsidRDefault="000411BE" w:rsidP="000411BE">
            <w:pPr>
              <w:widowControl/>
              <w:jc w:val="center"/>
              <w:rPr>
                <w:rFonts w:eastAsia="Times New Roman" w:cs="Times New Roman"/>
                <w:color w:val="auto"/>
                <w:lang w:val="en-US" w:eastAsia="en-US"/>
              </w:rPr>
            </w:pPr>
            <w:r w:rsidRPr="000411BE">
              <w:rPr>
                <w:rFonts w:eastAsia="Times New Roman" w:cs="Times New Roman"/>
                <w:color w:val="auto"/>
                <w:lang w:val="en-US" w:eastAsia="en-US"/>
              </w:rPr>
              <w:t>5</w:t>
            </w:r>
          </w:p>
        </w:tc>
        <w:tc>
          <w:tcPr>
            <w:tcW w:w="317" w:type="pct"/>
            <w:tcBorders>
              <w:top w:val="nil"/>
              <w:left w:val="nil"/>
              <w:bottom w:val="single" w:sz="4" w:space="0" w:color="auto"/>
              <w:right w:val="single" w:sz="4" w:space="0" w:color="auto"/>
            </w:tcBorders>
            <w:noWrap/>
            <w:vAlign w:val="center"/>
            <w:hideMark/>
          </w:tcPr>
          <w:p w14:paraId="75344EB5" w14:textId="77777777" w:rsidR="000411BE" w:rsidRPr="000411BE" w:rsidRDefault="000411BE" w:rsidP="000411BE">
            <w:pPr>
              <w:widowControl/>
              <w:jc w:val="center"/>
              <w:rPr>
                <w:rFonts w:eastAsia="Times New Roman" w:cs="Times New Roman"/>
                <w:color w:val="auto"/>
                <w:lang w:val="en-US" w:eastAsia="en-US"/>
              </w:rPr>
            </w:pPr>
            <w:r w:rsidRPr="000411BE">
              <w:rPr>
                <w:rFonts w:eastAsia="Times New Roman" w:cs="Times New Roman"/>
                <w:color w:val="auto"/>
                <w:lang w:val="en-US" w:eastAsia="en-US"/>
              </w:rPr>
              <w:t>6=1-2</w:t>
            </w:r>
          </w:p>
        </w:tc>
        <w:tc>
          <w:tcPr>
            <w:tcW w:w="321" w:type="pct"/>
            <w:tcBorders>
              <w:top w:val="nil"/>
              <w:left w:val="nil"/>
              <w:bottom w:val="single" w:sz="4" w:space="0" w:color="auto"/>
              <w:right w:val="single" w:sz="4" w:space="0" w:color="auto"/>
            </w:tcBorders>
            <w:noWrap/>
            <w:vAlign w:val="center"/>
            <w:hideMark/>
          </w:tcPr>
          <w:p w14:paraId="72BC79DA" w14:textId="77777777" w:rsidR="000411BE" w:rsidRPr="000411BE" w:rsidRDefault="000411BE" w:rsidP="000411BE">
            <w:pPr>
              <w:widowControl/>
              <w:jc w:val="center"/>
              <w:rPr>
                <w:rFonts w:eastAsia="Times New Roman" w:cs="Times New Roman"/>
                <w:color w:val="auto"/>
                <w:lang w:val="en-US" w:eastAsia="en-US"/>
              </w:rPr>
            </w:pPr>
            <w:r w:rsidRPr="000411BE">
              <w:rPr>
                <w:rFonts w:eastAsia="Times New Roman" w:cs="Times New Roman"/>
                <w:color w:val="auto"/>
                <w:lang w:val="en-US" w:eastAsia="en-US"/>
              </w:rPr>
              <w:t>7=2-1</w:t>
            </w:r>
          </w:p>
        </w:tc>
        <w:tc>
          <w:tcPr>
            <w:tcW w:w="321" w:type="pct"/>
            <w:tcBorders>
              <w:top w:val="single" w:sz="4" w:space="0" w:color="auto"/>
              <w:left w:val="nil"/>
              <w:bottom w:val="single" w:sz="4" w:space="0" w:color="auto"/>
              <w:right w:val="single" w:sz="4" w:space="0" w:color="auto"/>
            </w:tcBorders>
            <w:noWrap/>
            <w:vAlign w:val="center"/>
            <w:hideMark/>
          </w:tcPr>
          <w:p w14:paraId="439B8307" w14:textId="77777777" w:rsidR="000411BE" w:rsidRPr="000411BE" w:rsidRDefault="000411BE" w:rsidP="000411BE">
            <w:pPr>
              <w:widowControl/>
              <w:jc w:val="center"/>
              <w:rPr>
                <w:rFonts w:eastAsia="Times New Roman" w:cs="Times New Roman"/>
                <w:color w:val="auto"/>
                <w:lang w:val="en-US" w:eastAsia="en-US"/>
              </w:rPr>
            </w:pPr>
            <w:r w:rsidRPr="000411BE">
              <w:rPr>
                <w:rFonts w:eastAsia="Times New Roman" w:cs="Times New Roman"/>
                <w:color w:val="auto"/>
                <w:lang w:val="en-US" w:eastAsia="en-US"/>
              </w:rPr>
              <w:t>8</w:t>
            </w:r>
          </w:p>
        </w:tc>
      </w:tr>
      <w:tr w:rsidR="000411BE" w:rsidRPr="000411BE" w14:paraId="42322C43" w14:textId="77777777" w:rsidTr="000411BE">
        <w:trPr>
          <w:trHeight w:val="360"/>
        </w:trPr>
        <w:tc>
          <w:tcPr>
            <w:tcW w:w="804" w:type="pct"/>
            <w:tcBorders>
              <w:top w:val="nil"/>
              <w:left w:val="single" w:sz="4" w:space="0" w:color="auto"/>
              <w:bottom w:val="nil"/>
              <w:right w:val="single" w:sz="4" w:space="0" w:color="auto"/>
            </w:tcBorders>
            <w:noWrap/>
            <w:vAlign w:val="center"/>
            <w:hideMark/>
          </w:tcPr>
          <w:p w14:paraId="1EBB85B1" w14:textId="77777777" w:rsidR="000411BE" w:rsidRPr="000411BE" w:rsidRDefault="000411BE" w:rsidP="000411BE">
            <w:pPr>
              <w:widowControl/>
              <w:jc w:val="center"/>
              <w:rPr>
                <w:rFonts w:eastAsia="Times New Roman" w:cs="Times New Roman"/>
                <w:color w:val="auto"/>
                <w:lang w:val="en-US" w:eastAsia="en-US"/>
              </w:rPr>
            </w:pPr>
            <w:r w:rsidRPr="000411BE">
              <w:rPr>
                <w:rFonts w:eastAsia="Times New Roman" w:cs="Times New Roman"/>
                <w:color w:val="auto"/>
                <w:lang w:val="en-US" w:eastAsia="en-US"/>
              </w:rPr>
              <w:t> </w:t>
            </w:r>
          </w:p>
        </w:tc>
        <w:tc>
          <w:tcPr>
            <w:tcW w:w="321" w:type="pct"/>
            <w:tcBorders>
              <w:top w:val="nil"/>
              <w:left w:val="nil"/>
              <w:bottom w:val="nil"/>
              <w:right w:val="single" w:sz="4" w:space="0" w:color="auto"/>
            </w:tcBorders>
            <w:noWrap/>
            <w:vAlign w:val="center"/>
            <w:hideMark/>
          </w:tcPr>
          <w:p w14:paraId="1B04A800" w14:textId="77777777" w:rsidR="000411BE" w:rsidRPr="000411BE" w:rsidRDefault="000411BE" w:rsidP="000411BE">
            <w:pPr>
              <w:widowControl/>
              <w:jc w:val="center"/>
              <w:rPr>
                <w:rFonts w:eastAsia="Times New Roman" w:cs="Times New Roman"/>
                <w:color w:val="auto"/>
                <w:lang w:val="en-US" w:eastAsia="en-US"/>
              </w:rPr>
            </w:pPr>
            <w:r w:rsidRPr="000411BE">
              <w:rPr>
                <w:rFonts w:eastAsia="Times New Roman" w:cs="Times New Roman"/>
                <w:color w:val="auto"/>
                <w:lang w:val="en-US" w:eastAsia="en-US"/>
              </w:rPr>
              <w:t> </w:t>
            </w:r>
          </w:p>
        </w:tc>
        <w:tc>
          <w:tcPr>
            <w:tcW w:w="321" w:type="pct"/>
            <w:tcBorders>
              <w:top w:val="nil"/>
              <w:left w:val="nil"/>
              <w:bottom w:val="nil"/>
              <w:right w:val="single" w:sz="4" w:space="0" w:color="auto"/>
            </w:tcBorders>
            <w:noWrap/>
            <w:vAlign w:val="center"/>
            <w:hideMark/>
          </w:tcPr>
          <w:p w14:paraId="1CADD388" w14:textId="77777777" w:rsidR="000411BE" w:rsidRPr="000411BE" w:rsidRDefault="000411BE" w:rsidP="000411BE">
            <w:pPr>
              <w:widowControl/>
              <w:jc w:val="center"/>
              <w:rPr>
                <w:rFonts w:eastAsia="Times New Roman" w:cs="Times New Roman"/>
                <w:color w:val="auto"/>
                <w:lang w:val="en-US" w:eastAsia="en-US"/>
              </w:rPr>
            </w:pPr>
            <w:r w:rsidRPr="000411BE">
              <w:rPr>
                <w:rFonts w:eastAsia="Times New Roman" w:cs="Times New Roman"/>
                <w:color w:val="auto"/>
                <w:lang w:val="en-US" w:eastAsia="en-US"/>
              </w:rPr>
              <w:t> </w:t>
            </w:r>
          </w:p>
        </w:tc>
        <w:tc>
          <w:tcPr>
            <w:tcW w:w="1459" w:type="pct"/>
            <w:tcBorders>
              <w:top w:val="nil"/>
              <w:left w:val="nil"/>
              <w:bottom w:val="nil"/>
              <w:right w:val="single" w:sz="4" w:space="0" w:color="auto"/>
            </w:tcBorders>
            <w:noWrap/>
            <w:vAlign w:val="center"/>
            <w:hideMark/>
          </w:tcPr>
          <w:p w14:paraId="5398BF7A" w14:textId="77777777" w:rsidR="000411BE" w:rsidRPr="000411BE" w:rsidRDefault="000411BE" w:rsidP="000411BE">
            <w:pPr>
              <w:widowControl/>
              <w:jc w:val="center"/>
              <w:rPr>
                <w:rFonts w:eastAsia="Times New Roman" w:cs="Times New Roman"/>
                <w:color w:val="auto"/>
                <w:lang w:val="en-US" w:eastAsia="en-US"/>
              </w:rPr>
            </w:pPr>
            <w:r w:rsidRPr="000411BE">
              <w:rPr>
                <w:rFonts w:eastAsia="Times New Roman" w:cs="Times New Roman"/>
                <w:color w:val="auto"/>
                <w:lang w:val="en-US" w:eastAsia="en-US"/>
              </w:rPr>
              <w:t> </w:t>
            </w:r>
          </w:p>
        </w:tc>
        <w:tc>
          <w:tcPr>
            <w:tcW w:w="321" w:type="pct"/>
            <w:tcBorders>
              <w:top w:val="nil"/>
              <w:left w:val="nil"/>
              <w:bottom w:val="nil"/>
              <w:right w:val="single" w:sz="4" w:space="0" w:color="auto"/>
            </w:tcBorders>
            <w:noWrap/>
            <w:vAlign w:val="center"/>
            <w:hideMark/>
          </w:tcPr>
          <w:p w14:paraId="25F69891" w14:textId="77777777" w:rsidR="000411BE" w:rsidRPr="000411BE" w:rsidRDefault="000411BE" w:rsidP="000411BE">
            <w:pPr>
              <w:widowControl/>
              <w:jc w:val="center"/>
              <w:rPr>
                <w:rFonts w:eastAsia="Times New Roman" w:cs="Times New Roman"/>
                <w:color w:val="auto"/>
                <w:lang w:val="en-US" w:eastAsia="en-US"/>
              </w:rPr>
            </w:pPr>
            <w:r w:rsidRPr="000411BE">
              <w:rPr>
                <w:rFonts w:eastAsia="Times New Roman" w:cs="Times New Roman"/>
                <w:color w:val="auto"/>
                <w:lang w:val="en-US" w:eastAsia="en-US"/>
              </w:rPr>
              <w:t> </w:t>
            </w:r>
          </w:p>
        </w:tc>
        <w:tc>
          <w:tcPr>
            <w:tcW w:w="321" w:type="pct"/>
            <w:tcBorders>
              <w:top w:val="nil"/>
              <w:left w:val="nil"/>
              <w:bottom w:val="nil"/>
              <w:right w:val="single" w:sz="4" w:space="0" w:color="auto"/>
            </w:tcBorders>
            <w:noWrap/>
            <w:vAlign w:val="center"/>
            <w:hideMark/>
          </w:tcPr>
          <w:p w14:paraId="0047C613" w14:textId="77777777" w:rsidR="000411BE" w:rsidRPr="000411BE" w:rsidRDefault="000411BE" w:rsidP="000411BE">
            <w:pPr>
              <w:widowControl/>
              <w:jc w:val="center"/>
              <w:rPr>
                <w:rFonts w:eastAsia="Times New Roman" w:cs="Times New Roman"/>
                <w:color w:val="auto"/>
                <w:lang w:val="en-US" w:eastAsia="en-US"/>
              </w:rPr>
            </w:pPr>
            <w:r w:rsidRPr="000411BE">
              <w:rPr>
                <w:rFonts w:eastAsia="Times New Roman" w:cs="Times New Roman"/>
                <w:color w:val="auto"/>
                <w:lang w:val="en-US" w:eastAsia="en-US"/>
              </w:rPr>
              <w:t> </w:t>
            </w:r>
          </w:p>
        </w:tc>
        <w:tc>
          <w:tcPr>
            <w:tcW w:w="496" w:type="pct"/>
            <w:tcBorders>
              <w:top w:val="nil"/>
              <w:left w:val="nil"/>
              <w:bottom w:val="nil"/>
              <w:right w:val="single" w:sz="4" w:space="0" w:color="auto"/>
            </w:tcBorders>
            <w:noWrap/>
            <w:vAlign w:val="center"/>
            <w:hideMark/>
          </w:tcPr>
          <w:p w14:paraId="5C8680BF" w14:textId="77777777" w:rsidR="000411BE" w:rsidRPr="000411BE" w:rsidRDefault="000411BE" w:rsidP="000411BE">
            <w:pPr>
              <w:widowControl/>
              <w:jc w:val="center"/>
              <w:rPr>
                <w:rFonts w:eastAsia="Times New Roman" w:cs="Times New Roman"/>
                <w:color w:val="auto"/>
                <w:lang w:val="en-US" w:eastAsia="en-US"/>
              </w:rPr>
            </w:pPr>
            <w:r w:rsidRPr="000411BE">
              <w:rPr>
                <w:rFonts w:eastAsia="Times New Roman" w:cs="Times New Roman"/>
                <w:color w:val="auto"/>
                <w:lang w:val="en-US" w:eastAsia="en-US"/>
              </w:rPr>
              <w:t> </w:t>
            </w:r>
          </w:p>
        </w:tc>
        <w:tc>
          <w:tcPr>
            <w:tcW w:w="317" w:type="pct"/>
            <w:tcBorders>
              <w:top w:val="nil"/>
              <w:left w:val="nil"/>
              <w:bottom w:val="nil"/>
              <w:right w:val="single" w:sz="4" w:space="0" w:color="auto"/>
            </w:tcBorders>
            <w:noWrap/>
            <w:vAlign w:val="center"/>
            <w:hideMark/>
          </w:tcPr>
          <w:p w14:paraId="2F0601EC" w14:textId="77777777" w:rsidR="000411BE" w:rsidRPr="000411BE" w:rsidRDefault="000411BE" w:rsidP="000411BE">
            <w:pPr>
              <w:widowControl/>
              <w:jc w:val="center"/>
              <w:rPr>
                <w:rFonts w:eastAsia="Times New Roman" w:cs="Times New Roman"/>
                <w:color w:val="auto"/>
                <w:lang w:val="en-US" w:eastAsia="en-US"/>
              </w:rPr>
            </w:pPr>
            <w:r w:rsidRPr="000411BE">
              <w:rPr>
                <w:rFonts w:eastAsia="Times New Roman" w:cs="Times New Roman"/>
                <w:color w:val="auto"/>
                <w:lang w:val="en-US" w:eastAsia="en-US"/>
              </w:rPr>
              <w:t> </w:t>
            </w:r>
          </w:p>
        </w:tc>
        <w:tc>
          <w:tcPr>
            <w:tcW w:w="321" w:type="pct"/>
            <w:tcBorders>
              <w:top w:val="nil"/>
              <w:left w:val="nil"/>
              <w:bottom w:val="nil"/>
              <w:right w:val="single" w:sz="4" w:space="0" w:color="auto"/>
            </w:tcBorders>
            <w:noWrap/>
            <w:vAlign w:val="center"/>
            <w:hideMark/>
          </w:tcPr>
          <w:p w14:paraId="14847721" w14:textId="77777777" w:rsidR="000411BE" w:rsidRPr="000411BE" w:rsidRDefault="000411BE" w:rsidP="000411BE">
            <w:pPr>
              <w:widowControl/>
              <w:jc w:val="center"/>
              <w:rPr>
                <w:rFonts w:eastAsia="Times New Roman" w:cs="Times New Roman"/>
                <w:color w:val="auto"/>
                <w:lang w:val="en-US" w:eastAsia="en-US"/>
              </w:rPr>
            </w:pPr>
            <w:r w:rsidRPr="000411BE">
              <w:rPr>
                <w:rFonts w:eastAsia="Times New Roman" w:cs="Times New Roman"/>
                <w:color w:val="auto"/>
                <w:lang w:val="en-US" w:eastAsia="en-US"/>
              </w:rPr>
              <w:t> </w:t>
            </w:r>
          </w:p>
        </w:tc>
        <w:tc>
          <w:tcPr>
            <w:tcW w:w="321" w:type="pct"/>
            <w:tcBorders>
              <w:top w:val="nil"/>
              <w:left w:val="nil"/>
              <w:bottom w:val="nil"/>
              <w:right w:val="single" w:sz="4" w:space="0" w:color="auto"/>
            </w:tcBorders>
            <w:noWrap/>
            <w:vAlign w:val="center"/>
            <w:hideMark/>
          </w:tcPr>
          <w:p w14:paraId="38DAEFE6" w14:textId="77777777" w:rsidR="000411BE" w:rsidRPr="000411BE" w:rsidRDefault="000411BE" w:rsidP="000411BE">
            <w:pPr>
              <w:widowControl/>
              <w:jc w:val="center"/>
              <w:rPr>
                <w:rFonts w:eastAsia="Times New Roman" w:cs="Times New Roman"/>
                <w:color w:val="auto"/>
                <w:lang w:val="en-US" w:eastAsia="en-US"/>
              </w:rPr>
            </w:pPr>
            <w:r w:rsidRPr="000411BE">
              <w:rPr>
                <w:rFonts w:eastAsia="Times New Roman" w:cs="Times New Roman"/>
                <w:color w:val="auto"/>
                <w:lang w:val="en-US" w:eastAsia="en-US"/>
              </w:rPr>
              <w:t> </w:t>
            </w:r>
          </w:p>
        </w:tc>
      </w:tr>
      <w:tr w:rsidR="000411BE" w:rsidRPr="000411BE" w14:paraId="4A41DF43" w14:textId="77777777" w:rsidTr="000411BE">
        <w:trPr>
          <w:trHeight w:val="360"/>
        </w:trPr>
        <w:tc>
          <w:tcPr>
            <w:tcW w:w="804" w:type="pct"/>
            <w:tcBorders>
              <w:top w:val="nil"/>
              <w:left w:val="single" w:sz="4" w:space="0" w:color="auto"/>
              <w:bottom w:val="nil"/>
              <w:right w:val="single" w:sz="4" w:space="0" w:color="auto"/>
            </w:tcBorders>
            <w:noWrap/>
            <w:vAlign w:val="center"/>
            <w:hideMark/>
          </w:tcPr>
          <w:p w14:paraId="19D8DAC9" w14:textId="77777777" w:rsidR="000411BE" w:rsidRPr="000411BE" w:rsidRDefault="000411BE" w:rsidP="000411BE">
            <w:pPr>
              <w:widowControl/>
              <w:jc w:val="center"/>
              <w:rPr>
                <w:rFonts w:eastAsia="Times New Roman" w:cs="Times New Roman"/>
                <w:color w:val="auto"/>
                <w:lang w:val="en-US" w:eastAsia="en-US"/>
              </w:rPr>
            </w:pPr>
            <w:r w:rsidRPr="000411BE">
              <w:rPr>
                <w:rFonts w:eastAsia="Times New Roman" w:cs="Times New Roman"/>
                <w:color w:val="auto"/>
                <w:lang w:val="en-US" w:eastAsia="en-US"/>
              </w:rPr>
              <w:t> </w:t>
            </w:r>
          </w:p>
        </w:tc>
        <w:tc>
          <w:tcPr>
            <w:tcW w:w="321" w:type="pct"/>
            <w:tcBorders>
              <w:top w:val="nil"/>
              <w:left w:val="nil"/>
              <w:bottom w:val="nil"/>
              <w:right w:val="single" w:sz="4" w:space="0" w:color="auto"/>
            </w:tcBorders>
            <w:noWrap/>
            <w:vAlign w:val="center"/>
            <w:hideMark/>
          </w:tcPr>
          <w:p w14:paraId="2F4E1FB2" w14:textId="77777777" w:rsidR="000411BE" w:rsidRPr="000411BE" w:rsidRDefault="000411BE" w:rsidP="000411BE">
            <w:pPr>
              <w:widowControl/>
              <w:jc w:val="center"/>
              <w:rPr>
                <w:rFonts w:eastAsia="Times New Roman" w:cs="Times New Roman"/>
                <w:b/>
                <w:bCs/>
                <w:color w:val="auto"/>
                <w:u w:val="single"/>
                <w:lang w:val="en-US" w:eastAsia="en-US"/>
              </w:rPr>
            </w:pPr>
            <w:r w:rsidRPr="000411BE">
              <w:rPr>
                <w:rFonts w:eastAsia="Times New Roman" w:cs="Times New Roman"/>
                <w:b/>
                <w:bCs/>
                <w:color w:val="auto"/>
                <w:u w:val="single"/>
                <w:lang w:val="en-US" w:eastAsia="en-US"/>
              </w:rPr>
              <w:t>TỔNG SỐ</w:t>
            </w:r>
          </w:p>
        </w:tc>
        <w:tc>
          <w:tcPr>
            <w:tcW w:w="321" w:type="pct"/>
            <w:tcBorders>
              <w:top w:val="nil"/>
              <w:left w:val="nil"/>
              <w:bottom w:val="nil"/>
              <w:right w:val="single" w:sz="4" w:space="0" w:color="auto"/>
            </w:tcBorders>
            <w:noWrap/>
            <w:vAlign w:val="center"/>
            <w:hideMark/>
          </w:tcPr>
          <w:p w14:paraId="6322BEDD"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1459" w:type="pct"/>
            <w:tcBorders>
              <w:top w:val="nil"/>
              <w:left w:val="nil"/>
              <w:bottom w:val="nil"/>
              <w:right w:val="single" w:sz="4" w:space="0" w:color="auto"/>
            </w:tcBorders>
            <w:noWrap/>
            <w:vAlign w:val="center"/>
            <w:hideMark/>
          </w:tcPr>
          <w:p w14:paraId="4700FDE6"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321" w:type="pct"/>
            <w:tcBorders>
              <w:top w:val="nil"/>
              <w:left w:val="nil"/>
              <w:bottom w:val="nil"/>
              <w:right w:val="single" w:sz="4" w:space="0" w:color="auto"/>
            </w:tcBorders>
            <w:noWrap/>
            <w:vAlign w:val="center"/>
            <w:hideMark/>
          </w:tcPr>
          <w:p w14:paraId="0C1943B0"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321" w:type="pct"/>
            <w:tcBorders>
              <w:top w:val="nil"/>
              <w:left w:val="nil"/>
              <w:bottom w:val="nil"/>
              <w:right w:val="single" w:sz="4" w:space="0" w:color="auto"/>
            </w:tcBorders>
            <w:noWrap/>
            <w:vAlign w:val="center"/>
            <w:hideMark/>
          </w:tcPr>
          <w:p w14:paraId="40467654"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496" w:type="pct"/>
            <w:tcBorders>
              <w:top w:val="nil"/>
              <w:left w:val="nil"/>
              <w:bottom w:val="nil"/>
              <w:right w:val="single" w:sz="4" w:space="0" w:color="auto"/>
            </w:tcBorders>
            <w:noWrap/>
            <w:vAlign w:val="center"/>
            <w:hideMark/>
          </w:tcPr>
          <w:p w14:paraId="6A36419D"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317" w:type="pct"/>
            <w:tcBorders>
              <w:top w:val="nil"/>
              <w:left w:val="nil"/>
              <w:bottom w:val="nil"/>
              <w:right w:val="single" w:sz="4" w:space="0" w:color="auto"/>
            </w:tcBorders>
            <w:noWrap/>
            <w:vAlign w:val="center"/>
            <w:hideMark/>
          </w:tcPr>
          <w:p w14:paraId="3E8020B7"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321" w:type="pct"/>
            <w:tcBorders>
              <w:top w:val="nil"/>
              <w:left w:val="nil"/>
              <w:bottom w:val="nil"/>
              <w:right w:val="single" w:sz="4" w:space="0" w:color="auto"/>
            </w:tcBorders>
            <w:noWrap/>
            <w:vAlign w:val="center"/>
            <w:hideMark/>
          </w:tcPr>
          <w:p w14:paraId="5473EFE9"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321" w:type="pct"/>
            <w:tcBorders>
              <w:top w:val="nil"/>
              <w:left w:val="nil"/>
              <w:bottom w:val="nil"/>
              <w:right w:val="single" w:sz="4" w:space="0" w:color="auto"/>
            </w:tcBorders>
            <w:noWrap/>
            <w:vAlign w:val="center"/>
            <w:hideMark/>
          </w:tcPr>
          <w:p w14:paraId="7EC798E7"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r>
      <w:tr w:rsidR="000411BE" w:rsidRPr="000411BE" w14:paraId="24D9BC8C" w14:textId="77777777" w:rsidTr="000411BE">
        <w:trPr>
          <w:trHeight w:val="465"/>
        </w:trPr>
        <w:tc>
          <w:tcPr>
            <w:tcW w:w="804" w:type="pct"/>
            <w:tcBorders>
              <w:top w:val="nil"/>
              <w:left w:val="single" w:sz="4" w:space="0" w:color="auto"/>
              <w:bottom w:val="nil"/>
              <w:right w:val="single" w:sz="4" w:space="0" w:color="auto"/>
            </w:tcBorders>
            <w:noWrap/>
            <w:vAlign w:val="center"/>
            <w:hideMark/>
          </w:tcPr>
          <w:p w14:paraId="5C1EE53B" w14:textId="77777777" w:rsidR="000411BE" w:rsidRPr="000411BE" w:rsidRDefault="000411BE" w:rsidP="000411BE">
            <w:pPr>
              <w:widowControl/>
              <w:jc w:val="center"/>
              <w:rPr>
                <w:rFonts w:eastAsia="Times New Roman" w:cs="Times New Roman"/>
                <w:color w:val="auto"/>
                <w:lang w:val="en-US" w:eastAsia="en-US"/>
              </w:rPr>
            </w:pPr>
            <w:r w:rsidRPr="000411BE">
              <w:rPr>
                <w:rFonts w:eastAsia="Times New Roman" w:cs="Times New Roman"/>
                <w:color w:val="auto"/>
                <w:lang w:val="en-US" w:eastAsia="en-US"/>
              </w:rPr>
              <w:t> </w:t>
            </w:r>
          </w:p>
        </w:tc>
        <w:tc>
          <w:tcPr>
            <w:tcW w:w="321" w:type="pct"/>
            <w:vMerge w:val="restart"/>
            <w:tcBorders>
              <w:top w:val="nil"/>
              <w:left w:val="single" w:sz="4" w:space="0" w:color="auto"/>
              <w:bottom w:val="nil"/>
              <w:right w:val="single" w:sz="4" w:space="0" w:color="auto"/>
            </w:tcBorders>
            <w:vAlign w:val="center"/>
            <w:hideMark/>
          </w:tcPr>
          <w:p w14:paraId="284CE4BF" w14:textId="77777777" w:rsidR="000411BE" w:rsidRPr="000411BE" w:rsidRDefault="000411BE" w:rsidP="000411BE">
            <w:pPr>
              <w:widowControl/>
              <w:jc w:val="center"/>
              <w:rPr>
                <w:rFonts w:eastAsia="Times New Roman" w:cs="Times New Roman"/>
                <w:i/>
                <w:iCs/>
                <w:color w:val="auto"/>
                <w:lang w:val="en-US" w:eastAsia="en-US"/>
              </w:rPr>
            </w:pPr>
            <w:r w:rsidRPr="000411BE">
              <w:rPr>
                <w:rFonts w:eastAsia="Times New Roman" w:cs="Times New Roman"/>
                <w:i/>
                <w:iCs/>
                <w:color w:val="auto"/>
                <w:lang w:val="en-US" w:eastAsia="en-US"/>
              </w:rPr>
              <w:t>(Chi tiết theo từng đơn vị thuộc, trực thuộc)</w:t>
            </w:r>
          </w:p>
        </w:tc>
        <w:tc>
          <w:tcPr>
            <w:tcW w:w="321" w:type="pct"/>
            <w:tcBorders>
              <w:top w:val="nil"/>
              <w:left w:val="nil"/>
              <w:bottom w:val="nil"/>
              <w:right w:val="single" w:sz="4" w:space="0" w:color="auto"/>
            </w:tcBorders>
            <w:noWrap/>
            <w:vAlign w:val="center"/>
            <w:hideMark/>
          </w:tcPr>
          <w:p w14:paraId="28F044D6"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1459" w:type="pct"/>
            <w:tcBorders>
              <w:top w:val="nil"/>
              <w:left w:val="nil"/>
              <w:bottom w:val="nil"/>
              <w:right w:val="single" w:sz="4" w:space="0" w:color="auto"/>
            </w:tcBorders>
            <w:noWrap/>
            <w:vAlign w:val="center"/>
            <w:hideMark/>
          </w:tcPr>
          <w:p w14:paraId="248D8A3B"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321" w:type="pct"/>
            <w:tcBorders>
              <w:top w:val="nil"/>
              <w:left w:val="nil"/>
              <w:bottom w:val="nil"/>
              <w:right w:val="single" w:sz="4" w:space="0" w:color="auto"/>
            </w:tcBorders>
            <w:noWrap/>
            <w:vAlign w:val="center"/>
            <w:hideMark/>
          </w:tcPr>
          <w:p w14:paraId="64FCADA8"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321" w:type="pct"/>
            <w:tcBorders>
              <w:top w:val="nil"/>
              <w:left w:val="nil"/>
              <w:bottom w:val="nil"/>
              <w:right w:val="single" w:sz="4" w:space="0" w:color="auto"/>
            </w:tcBorders>
            <w:noWrap/>
            <w:vAlign w:val="center"/>
            <w:hideMark/>
          </w:tcPr>
          <w:p w14:paraId="4C9EF706"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496" w:type="pct"/>
            <w:tcBorders>
              <w:top w:val="nil"/>
              <w:left w:val="nil"/>
              <w:bottom w:val="nil"/>
              <w:right w:val="single" w:sz="4" w:space="0" w:color="auto"/>
            </w:tcBorders>
            <w:noWrap/>
            <w:vAlign w:val="center"/>
            <w:hideMark/>
          </w:tcPr>
          <w:p w14:paraId="097777BA"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317" w:type="pct"/>
            <w:tcBorders>
              <w:top w:val="nil"/>
              <w:left w:val="nil"/>
              <w:bottom w:val="nil"/>
              <w:right w:val="single" w:sz="4" w:space="0" w:color="auto"/>
            </w:tcBorders>
            <w:noWrap/>
            <w:vAlign w:val="center"/>
            <w:hideMark/>
          </w:tcPr>
          <w:p w14:paraId="4738C62E"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321" w:type="pct"/>
            <w:tcBorders>
              <w:top w:val="nil"/>
              <w:left w:val="nil"/>
              <w:bottom w:val="nil"/>
              <w:right w:val="single" w:sz="4" w:space="0" w:color="auto"/>
            </w:tcBorders>
            <w:noWrap/>
            <w:vAlign w:val="center"/>
            <w:hideMark/>
          </w:tcPr>
          <w:p w14:paraId="6817A19C"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321" w:type="pct"/>
            <w:tcBorders>
              <w:top w:val="nil"/>
              <w:left w:val="nil"/>
              <w:bottom w:val="nil"/>
              <w:right w:val="single" w:sz="4" w:space="0" w:color="auto"/>
            </w:tcBorders>
            <w:noWrap/>
            <w:vAlign w:val="center"/>
            <w:hideMark/>
          </w:tcPr>
          <w:p w14:paraId="6D9FC1C6"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r>
      <w:tr w:rsidR="000411BE" w:rsidRPr="000411BE" w14:paraId="7BC046F7" w14:textId="77777777" w:rsidTr="000411BE">
        <w:trPr>
          <w:trHeight w:val="465"/>
        </w:trPr>
        <w:tc>
          <w:tcPr>
            <w:tcW w:w="804" w:type="pct"/>
            <w:tcBorders>
              <w:top w:val="nil"/>
              <w:left w:val="single" w:sz="4" w:space="0" w:color="auto"/>
              <w:bottom w:val="nil"/>
              <w:right w:val="single" w:sz="4" w:space="0" w:color="auto"/>
            </w:tcBorders>
            <w:noWrap/>
            <w:vAlign w:val="center"/>
            <w:hideMark/>
          </w:tcPr>
          <w:p w14:paraId="502304D3" w14:textId="77777777" w:rsidR="000411BE" w:rsidRPr="000411BE" w:rsidRDefault="000411BE" w:rsidP="000411BE">
            <w:pPr>
              <w:widowControl/>
              <w:jc w:val="center"/>
              <w:rPr>
                <w:rFonts w:eastAsia="Times New Roman" w:cs="Times New Roman"/>
                <w:color w:val="auto"/>
                <w:lang w:val="en-US" w:eastAsia="en-US"/>
              </w:rPr>
            </w:pPr>
            <w:r w:rsidRPr="000411BE">
              <w:rPr>
                <w:rFonts w:eastAsia="Times New Roman" w:cs="Times New Roman"/>
                <w:color w:val="auto"/>
                <w:lang w:val="en-US" w:eastAsia="en-US"/>
              </w:rPr>
              <w:t> </w:t>
            </w:r>
          </w:p>
        </w:tc>
        <w:tc>
          <w:tcPr>
            <w:tcW w:w="321" w:type="pct"/>
            <w:vMerge/>
            <w:tcBorders>
              <w:top w:val="nil"/>
              <w:left w:val="single" w:sz="4" w:space="0" w:color="auto"/>
              <w:bottom w:val="nil"/>
              <w:right w:val="single" w:sz="4" w:space="0" w:color="auto"/>
            </w:tcBorders>
            <w:vAlign w:val="center"/>
            <w:hideMark/>
          </w:tcPr>
          <w:p w14:paraId="6A7CF4CE" w14:textId="77777777" w:rsidR="000411BE" w:rsidRPr="000411BE" w:rsidRDefault="000411BE" w:rsidP="000411BE">
            <w:pPr>
              <w:widowControl/>
              <w:rPr>
                <w:rFonts w:eastAsia="Times New Roman" w:cs="Times New Roman"/>
                <w:i/>
                <w:iCs/>
                <w:color w:val="auto"/>
                <w:lang w:val="en-US" w:eastAsia="en-US"/>
              </w:rPr>
            </w:pPr>
          </w:p>
        </w:tc>
        <w:tc>
          <w:tcPr>
            <w:tcW w:w="321" w:type="pct"/>
            <w:tcBorders>
              <w:top w:val="nil"/>
              <w:left w:val="nil"/>
              <w:bottom w:val="nil"/>
              <w:right w:val="single" w:sz="4" w:space="0" w:color="auto"/>
            </w:tcBorders>
            <w:noWrap/>
            <w:vAlign w:val="center"/>
            <w:hideMark/>
          </w:tcPr>
          <w:p w14:paraId="56C88117"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1459" w:type="pct"/>
            <w:tcBorders>
              <w:top w:val="nil"/>
              <w:left w:val="nil"/>
              <w:bottom w:val="nil"/>
              <w:right w:val="single" w:sz="4" w:space="0" w:color="auto"/>
            </w:tcBorders>
            <w:noWrap/>
            <w:vAlign w:val="center"/>
            <w:hideMark/>
          </w:tcPr>
          <w:p w14:paraId="650D2BAA"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321" w:type="pct"/>
            <w:tcBorders>
              <w:top w:val="nil"/>
              <w:left w:val="nil"/>
              <w:bottom w:val="nil"/>
              <w:right w:val="single" w:sz="4" w:space="0" w:color="auto"/>
            </w:tcBorders>
            <w:noWrap/>
            <w:vAlign w:val="center"/>
            <w:hideMark/>
          </w:tcPr>
          <w:p w14:paraId="45511091"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321" w:type="pct"/>
            <w:tcBorders>
              <w:top w:val="nil"/>
              <w:left w:val="nil"/>
              <w:bottom w:val="nil"/>
              <w:right w:val="single" w:sz="4" w:space="0" w:color="auto"/>
            </w:tcBorders>
            <w:noWrap/>
            <w:vAlign w:val="center"/>
            <w:hideMark/>
          </w:tcPr>
          <w:p w14:paraId="51F57586"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496" w:type="pct"/>
            <w:tcBorders>
              <w:top w:val="nil"/>
              <w:left w:val="nil"/>
              <w:bottom w:val="nil"/>
              <w:right w:val="single" w:sz="4" w:space="0" w:color="auto"/>
            </w:tcBorders>
            <w:noWrap/>
            <w:vAlign w:val="center"/>
            <w:hideMark/>
          </w:tcPr>
          <w:p w14:paraId="50AA7044"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317" w:type="pct"/>
            <w:tcBorders>
              <w:top w:val="nil"/>
              <w:left w:val="nil"/>
              <w:bottom w:val="nil"/>
              <w:right w:val="single" w:sz="4" w:space="0" w:color="auto"/>
            </w:tcBorders>
            <w:noWrap/>
            <w:vAlign w:val="center"/>
            <w:hideMark/>
          </w:tcPr>
          <w:p w14:paraId="35A1D1B2"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321" w:type="pct"/>
            <w:tcBorders>
              <w:top w:val="nil"/>
              <w:left w:val="nil"/>
              <w:bottom w:val="nil"/>
              <w:right w:val="single" w:sz="4" w:space="0" w:color="auto"/>
            </w:tcBorders>
            <w:noWrap/>
            <w:vAlign w:val="center"/>
            <w:hideMark/>
          </w:tcPr>
          <w:p w14:paraId="1BF67035"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321" w:type="pct"/>
            <w:tcBorders>
              <w:top w:val="nil"/>
              <w:left w:val="nil"/>
              <w:bottom w:val="nil"/>
              <w:right w:val="single" w:sz="4" w:space="0" w:color="auto"/>
            </w:tcBorders>
            <w:noWrap/>
            <w:vAlign w:val="center"/>
            <w:hideMark/>
          </w:tcPr>
          <w:p w14:paraId="583B7339"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r>
      <w:tr w:rsidR="000411BE" w:rsidRPr="000411BE" w14:paraId="76E184B4" w14:textId="77777777" w:rsidTr="000411BE">
        <w:trPr>
          <w:trHeight w:val="465"/>
        </w:trPr>
        <w:tc>
          <w:tcPr>
            <w:tcW w:w="804" w:type="pct"/>
            <w:tcBorders>
              <w:top w:val="nil"/>
              <w:left w:val="single" w:sz="4" w:space="0" w:color="auto"/>
              <w:bottom w:val="nil"/>
              <w:right w:val="single" w:sz="4" w:space="0" w:color="auto"/>
            </w:tcBorders>
            <w:noWrap/>
            <w:vAlign w:val="center"/>
            <w:hideMark/>
          </w:tcPr>
          <w:p w14:paraId="1A6F7C33" w14:textId="77777777" w:rsidR="000411BE" w:rsidRPr="000411BE" w:rsidRDefault="000411BE" w:rsidP="000411BE">
            <w:pPr>
              <w:widowControl/>
              <w:jc w:val="center"/>
              <w:rPr>
                <w:rFonts w:eastAsia="Times New Roman" w:cs="Times New Roman"/>
                <w:color w:val="auto"/>
                <w:lang w:val="en-US" w:eastAsia="en-US"/>
              </w:rPr>
            </w:pPr>
            <w:r w:rsidRPr="000411BE">
              <w:rPr>
                <w:rFonts w:eastAsia="Times New Roman" w:cs="Times New Roman"/>
                <w:color w:val="auto"/>
                <w:lang w:val="en-US" w:eastAsia="en-US"/>
              </w:rPr>
              <w:t> </w:t>
            </w:r>
          </w:p>
        </w:tc>
        <w:tc>
          <w:tcPr>
            <w:tcW w:w="321" w:type="pct"/>
            <w:vMerge/>
            <w:tcBorders>
              <w:top w:val="nil"/>
              <w:left w:val="single" w:sz="4" w:space="0" w:color="auto"/>
              <w:bottom w:val="nil"/>
              <w:right w:val="single" w:sz="4" w:space="0" w:color="auto"/>
            </w:tcBorders>
            <w:vAlign w:val="center"/>
            <w:hideMark/>
          </w:tcPr>
          <w:p w14:paraId="41FC7DC7" w14:textId="77777777" w:rsidR="000411BE" w:rsidRPr="000411BE" w:rsidRDefault="000411BE" w:rsidP="000411BE">
            <w:pPr>
              <w:widowControl/>
              <w:rPr>
                <w:rFonts w:eastAsia="Times New Roman" w:cs="Times New Roman"/>
                <w:i/>
                <w:iCs/>
                <w:color w:val="auto"/>
                <w:lang w:val="en-US" w:eastAsia="en-US"/>
              </w:rPr>
            </w:pPr>
          </w:p>
        </w:tc>
        <w:tc>
          <w:tcPr>
            <w:tcW w:w="321" w:type="pct"/>
            <w:tcBorders>
              <w:top w:val="nil"/>
              <w:left w:val="nil"/>
              <w:bottom w:val="nil"/>
              <w:right w:val="single" w:sz="4" w:space="0" w:color="auto"/>
            </w:tcBorders>
            <w:noWrap/>
            <w:vAlign w:val="center"/>
            <w:hideMark/>
          </w:tcPr>
          <w:p w14:paraId="0E721F8D"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1459" w:type="pct"/>
            <w:tcBorders>
              <w:top w:val="nil"/>
              <w:left w:val="nil"/>
              <w:bottom w:val="nil"/>
              <w:right w:val="single" w:sz="4" w:space="0" w:color="auto"/>
            </w:tcBorders>
            <w:noWrap/>
            <w:vAlign w:val="center"/>
            <w:hideMark/>
          </w:tcPr>
          <w:p w14:paraId="4B31190C"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321" w:type="pct"/>
            <w:tcBorders>
              <w:top w:val="nil"/>
              <w:left w:val="nil"/>
              <w:bottom w:val="nil"/>
              <w:right w:val="single" w:sz="4" w:space="0" w:color="auto"/>
            </w:tcBorders>
            <w:noWrap/>
            <w:vAlign w:val="center"/>
            <w:hideMark/>
          </w:tcPr>
          <w:p w14:paraId="359ABD5F"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321" w:type="pct"/>
            <w:tcBorders>
              <w:top w:val="nil"/>
              <w:left w:val="nil"/>
              <w:bottom w:val="nil"/>
              <w:right w:val="single" w:sz="4" w:space="0" w:color="auto"/>
            </w:tcBorders>
            <w:noWrap/>
            <w:vAlign w:val="center"/>
            <w:hideMark/>
          </w:tcPr>
          <w:p w14:paraId="0C5FC174"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496" w:type="pct"/>
            <w:tcBorders>
              <w:top w:val="nil"/>
              <w:left w:val="nil"/>
              <w:bottom w:val="nil"/>
              <w:right w:val="single" w:sz="4" w:space="0" w:color="auto"/>
            </w:tcBorders>
            <w:noWrap/>
            <w:vAlign w:val="center"/>
            <w:hideMark/>
          </w:tcPr>
          <w:p w14:paraId="508D2DBF"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317" w:type="pct"/>
            <w:tcBorders>
              <w:top w:val="nil"/>
              <w:left w:val="nil"/>
              <w:bottom w:val="nil"/>
              <w:right w:val="single" w:sz="4" w:space="0" w:color="auto"/>
            </w:tcBorders>
            <w:noWrap/>
            <w:vAlign w:val="center"/>
            <w:hideMark/>
          </w:tcPr>
          <w:p w14:paraId="5320D17A"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321" w:type="pct"/>
            <w:tcBorders>
              <w:top w:val="nil"/>
              <w:left w:val="nil"/>
              <w:bottom w:val="nil"/>
              <w:right w:val="single" w:sz="4" w:space="0" w:color="auto"/>
            </w:tcBorders>
            <w:noWrap/>
            <w:vAlign w:val="center"/>
            <w:hideMark/>
          </w:tcPr>
          <w:p w14:paraId="2D110E09"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321" w:type="pct"/>
            <w:tcBorders>
              <w:top w:val="nil"/>
              <w:left w:val="nil"/>
              <w:bottom w:val="nil"/>
              <w:right w:val="single" w:sz="4" w:space="0" w:color="auto"/>
            </w:tcBorders>
            <w:noWrap/>
            <w:vAlign w:val="center"/>
            <w:hideMark/>
          </w:tcPr>
          <w:p w14:paraId="02544B83"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r>
      <w:tr w:rsidR="000411BE" w:rsidRPr="000411BE" w14:paraId="3664E520" w14:textId="77777777" w:rsidTr="000411BE">
        <w:trPr>
          <w:trHeight w:val="375"/>
        </w:trPr>
        <w:tc>
          <w:tcPr>
            <w:tcW w:w="804" w:type="pct"/>
            <w:tcBorders>
              <w:top w:val="nil"/>
              <w:left w:val="single" w:sz="4" w:space="0" w:color="auto"/>
              <w:bottom w:val="nil"/>
              <w:right w:val="single" w:sz="4" w:space="0" w:color="auto"/>
            </w:tcBorders>
            <w:noWrap/>
            <w:vAlign w:val="center"/>
            <w:hideMark/>
          </w:tcPr>
          <w:p w14:paraId="44ACDC5D" w14:textId="77777777" w:rsidR="000411BE" w:rsidRPr="000411BE" w:rsidRDefault="000411BE" w:rsidP="000411BE">
            <w:pPr>
              <w:widowControl/>
              <w:jc w:val="center"/>
              <w:rPr>
                <w:rFonts w:eastAsia="Times New Roman" w:cs="Times New Roman"/>
                <w:color w:val="auto"/>
                <w:lang w:val="en-US" w:eastAsia="en-US"/>
              </w:rPr>
            </w:pPr>
            <w:r w:rsidRPr="000411BE">
              <w:rPr>
                <w:rFonts w:eastAsia="Times New Roman" w:cs="Times New Roman"/>
                <w:color w:val="auto"/>
                <w:lang w:val="en-US" w:eastAsia="en-US"/>
              </w:rPr>
              <w:t>1</w:t>
            </w:r>
          </w:p>
        </w:tc>
        <w:tc>
          <w:tcPr>
            <w:tcW w:w="321" w:type="pct"/>
            <w:tcBorders>
              <w:top w:val="nil"/>
              <w:left w:val="nil"/>
              <w:bottom w:val="nil"/>
              <w:right w:val="single" w:sz="4" w:space="0" w:color="auto"/>
            </w:tcBorders>
            <w:noWrap/>
            <w:vAlign w:val="center"/>
            <w:hideMark/>
          </w:tcPr>
          <w:p w14:paraId="368EA6A4"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Đơn vị ...</w:t>
            </w:r>
          </w:p>
        </w:tc>
        <w:tc>
          <w:tcPr>
            <w:tcW w:w="321" w:type="pct"/>
            <w:tcBorders>
              <w:top w:val="nil"/>
              <w:left w:val="nil"/>
              <w:bottom w:val="nil"/>
              <w:right w:val="single" w:sz="4" w:space="0" w:color="auto"/>
            </w:tcBorders>
            <w:noWrap/>
            <w:vAlign w:val="center"/>
            <w:hideMark/>
          </w:tcPr>
          <w:p w14:paraId="199BA6AA"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1459" w:type="pct"/>
            <w:tcBorders>
              <w:top w:val="nil"/>
              <w:left w:val="nil"/>
              <w:bottom w:val="nil"/>
              <w:right w:val="single" w:sz="4" w:space="0" w:color="auto"/>
            </w:tcBorders>
            <w:noWrap/>
            <w:vAlign w:val="center"/>
            <w:hideMark/>
          </w:tcPr>
          <w:p w14:paraId="03558D5F"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321" w:type="pct"/>
            <w:tcBorders>
              <w:top w:val="nil"/>
              <w:left w:val="nil"/>
              <w:bottom w:val="nil"/>
              <w:right w:val="single" w:sz="4" w:space="0" w:color="auto"/>
            </w:tcBorders>
            <w:noWrap/>
            <w:vAlign w:val="center"/>
            <w:hideMark/>
          </w:tcPr>
          <w:p w14:paraId="041D1F2D"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321" w:type="pct"/>
            <w:tcBorders>
              <w:top w:val="nil"/>
              <w:left w:val="nil"/>
              <w:bottom w:val="nil"/>
              <w:right w:val="single" w:sz="4" w:space="0" w:color="auto"/>
            </w:tcBorders>
            <w:noWrap/>
            <w:vAlign w:val="center"/>
            <w:hideMark/>
          </w:tcPr>
          <w:p w14:paraId="6C41B485"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496" w:type="pct"/>
            <w:tcBorders>
              <w:top w:val="nil"/>
              <w:left w:val="nil"/>
              <w:bottom w:val="nil"/>
              <w:right w:val="single" w:sz="4" w:space="0" w:color="auto"/>
            </w:tcBorders>
            <w:noWrap/>
            <w:vAlign w:val="center"/>
            <w:hideMark/>
          </w:tcPr>
          <w:p w14:paraId="2FB754D8"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317" w:type="pct"/>
            <w:tcBorders>
              <w:top w:val="nil"/>
              <w:left w:val="nil"/>
              <w:bottom w:val="nil"/>
              <w:right w:val="single" w:sz="4" w:space="0" w:color="auto"/>
            </w:tcBorders>
            <w:noWrap/>
            <w:vAlign w:val="center"/>
            <w:hideMark/>
          </w:tcPr>
          <w:p w14:paraId="273EA621"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321" w:type="pct"/>
            <w:tcBorders>
              <w:top w:val="nil"/>
              <w:left w:val="nil"/>
              <w:bottom w:val="nil"/>
              <w:right w:val="single" w:sz="4" w:space="0" w:color="auto"/>
            </w:tcBorders>
            <w:noWrap/>
            <w:vAlign w:val="center"/>
            <w:hideMark/>
          </w:tcPr>
          <w:p w14:paraId="29781AA7"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321" w:type="pct"/>
            <w:tcBorders>
              <w:top w:val="nil"/>
              <w:left w:val="nil"/>
              <w:bottom w:val="nil"/>
              <w:right w:val="single" w:sz="4" w:space="0" w:color="auto"/>
            </w:tcBorders>
            <w:noWrap/>
            <w:vAlign w:val="center"/>
            <w:hideMark/>
          </w:tcPr>
          <w:p w14:paraId="7FA34A43"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r>
      <w:tr w:rsidR="000411BE" w:rsidRPr="000411BE" w14:paraId="327A1ED4" w14:textId="77777777" w:rsidTr="000411BE">
        <w:trPr>
          <w:trHeight w:val="375"/>
        </w:trPr>
        <w:tc>
          <w:tcPr>
            <w:tcW w:w="804" w:type="pct"/>
            <w:tcBorders>
              <w:top w:val="nil"/>
              <w:left w:val="single" w:sz="4" w:space="0" w:color="auto"/>
              <w:bottom w:val="nil"/>
              <w:right w:val="single" w:sz="4" w:space="0" w:color="auto"/>
            </w:tcBorders>
            <w:noWrap/>
            <w:vAlign w:val="center"/>
            <w:hideMark/>
          </w:tcPr>
          <w:p w14:paraId="57B6CEF8" w14:textId="77777777" w:rsidR="000411BE" w:rsidRPr="000411BE" w:rsidRDefault="000411BE" w:rsidP="000411BE">
            <w:pPr>
              <w:widowControl/>
              <w:jc w:val="center"/>
              <w:rPr>
                <w:rFonts w:eastAsia="Times New Roman" w:cs="Times New Roman"/>
                <w:color w:val="auto"/>
                <w:lang w:val="en-US" w:eastAsia="en-US"/>
              </w:rPr>
            </w:pPr>
            <w:r w:rsidRPr="000411BE">
              <w:rPr>
                <w:rFonts w:eastAsia="Times New Roman" w:cs="Times New Roman"/>
                <w:color w:val="auto"/>
                <w:lang w:val="en-US" w:eastAsia="en-US"/>
              </w:rPr>
              <w:t>2</w:t>
            </w:r>
          </w:p>
        </w:tc>
        <w:tc>
          <w:tcPr>
            <w:tcW w:w="321" w:type="pct"/>
            <w:tcBorders>
              <w:top w:val="nil"/>
              <w:left w:val="nil"/>
              <w:bottom w:val="nil"/>
              <w:right w:val="single" w:sz="4" w:space="0" w:color="auto"/>
            </w:tcBorders>
            <w:noWrap/>
            <w:vAlign w:val="center"/>
            <w:hideMark/>
          </w:tcPr>
          <w:p w14:paraId="1B2EF1D6"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Đơn vị ...</w:t>
            </w:r>
          </w:p>
        </w:tc>
        <w:tc>
          <w:tcPr>
            <w:tcW w:w="321" w:type="pct"/>
            <w:tcBorders>
              <w:top w:val="nil"/>
              <w:left w:val="nil"/>
              <w:bottom w:val="nil"/>
              <w:right w:val="single" w:sz="4" w:space="0" w:color="auto"/>
            </w:tcBorders>
            <w:noWrap/>
            <w:vAlign w:val="center"/>
            <w:hideMark/>
          </w:tcPr>
          <w:p w14:paraId="73006E3D"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1459" w:type="pct"/>
            <w:tcBorders>
              <w:top w:val="nil"/>
              <w:left w:val="nil"/>
              <w:bottom w:val="nil"/>
              <w:right w:val="single" w:sz="4" w:space="0" w:color="auto"/>
            </w:tcBorders>
            <w:noWrap/>
            <w:vAlign w:val="center"/>
            <w:hideMark/>
          </w:tcPr>
          <w:p w14:paraId="72920FA5"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321" w:type="pct"/>
            <w:tcBorders>
              <w:top w:val="nil"/>
              <w:left w:val="nil"/>
              <w:bottom w:val="nil"/>
              <w:right w:val="single" w:sz="4" w:space="0" w:color="auto"/>
            </w:tcBorders>
            <w:noWrap/>
            <w:vAlign w:val="center"/>
            <w:hideMark/>
          </w:tcPr>
          <w:p w14:paraId="686F25F3"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321" w:type="pct"/>
            <w:tcBorders>
              <w:top w:val="nil"/>
              <w:left w:val="nil"/>
              <w:bottom w:val="nil"/>
              <w:right w:val="single" w:sz="4" w:space="0" w:color="auto"/>
            </w:tcBorders>
            <w:noWrap/>
            <w:vAlign w:val="center"/>
            <w:hideMark/>
          </w:tcPr>
          <w:p w14:paraId="0B0FC29B"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496" w:type="pct"/>
            <w:tcBorders>
              <w:top w:val="nil"/>
              <w:left w:val="nil"/>
              <w:bottom w:val="nil"/>
              <w:right w:val="single" w:sz="4" w:space="0" w:color="auto"/>
            </w:tcBorders>
            <w:noWrap/>
            <w:vAlign w:val="center"/>
            <w:hideMark/>
          </w:tcPr>
          <w:p w14:paraId="76A97A4A"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317" w:type="pct"/>
            <w:tcBorders>
              <w:top w:val="nil"/>
              <w:left w:val="nil"/>
              <w:bottom w:val="nil"/>
              <w:right w:val="single" w:sz="4" w:space="0" w:color="auto"/>
            </w:tcBorders>
            <w:noWrap/>
            <w:vAlign w:val="center"/>
            <w:hideMark/>
          </w:tcPr>
          <w:p w14:paraId="5EC55BBF"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321" w:type="pct"/>
            <w:tcBorders>
              <w:top w:val="nil"/>
              <w:left w:val="nil"/>
              <w:bottom w:val="nil"/>
              <w:right w:val="single" w:sz="4" w:space="0" w:color="auto"/>
            </w:tcBorders>
            <w:noWrap/>
            <w:vAlign w:val="center"/>
            <w:hideMark/>
          </w:tcPr>
          <w:p w14:paraId="545D99C2"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321" w:type="pct"/>
            <w:tcBorders>
              <w:top w:val="nil"/>
              <w:left w:val="nil"/>
              <w:bottom w:val="nil"/>
              <w:right w:val="single" w:sz="4" w:space="0" w:color="auto"/>
            </w:tcBorders>
            <w:noWrap/>
            <w:vAlign w:val="center"/>
            <w:hideMark/>
          </w:tcPr>
          <w:p w14:paraId="25E08C7B"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r>
      <w:tr w:rsidR="000411BE" w:rsidRPr="000411BE" w14:paraId="70FA4858" w14:textId="77777777" w:rsidTr="000411BE">
        <w:trPr>
          <w:trHeight w:val="375"/>
        </w:trPr>
        <w:tc>
          <w:tcPr>
            <w:tcW w:w="804" w:type="pct"/>
            <w:tcBorders>
              <w:top w:val="nil"/>
              <w:left w:val="single" w:sz="4" w:space="0" w:color="auto"/>
              <w:bottom w:val="single" w:sz="4" w:space="0" w:color="auto"/>
              <w:right w:val="single" w:sz="4" w:space="0" w:color="auto"/>
            </w:tcBorders>
            <w:noWrap/>
            <w:vAlign w:val="center"/>
            <w:hideMark/>
          </w:tcPr>
          <w:p w14:paraId="11FD842F" w14:textId="77777777" w:rsidR="000411BE" w:rsidRPr="000411BE" w:rsidRDefault="000411BE" w:rsidP="000411BE">
            <w:pPr>
              <w:widowControl/>
              <w:jc w:val="center"/>
              <w:rPr>
                <w:rFonts w:eastAsia="Times New Roman" w:cs="Times New Roman"/>
                <w:color w:val="auto"/>
                <w:lang w:val="en-US" w:eastAsia="en-US"/>
              </w:rPr>
            </w:pPr>
            <w:r w:rsidRPr="000411BE">
              <w:rPr>
                <w:rFonts w:eastAsia="Times New Roman" w:cs="Times New Roman"/>
                <w:color w:val="auto"/>
                <w:lang w:val="en-US" w:eastAsia="en-US"/>
              </w:rPr>
              <w:t>3</w:t>
            </w:r>
          </w:p>
        </w:tc>
        <w:tc>
          <w:tcPr>
            <w:tcW w:w="321" w:type="pct"/>
            <w:tcBorders>
              <w:top w:val="nil"/>
              <w:left w:val="nil"/>
              <w:bottom w:val="single" w:sz="4" w:space="0" w:color="auto"/>
              <w:right w:val="single" w:sz="4" w:space="0" w:color="auto"/>
            </w:tcBorders>
            <w:noWrap/>
            <w:vAlign w:val="center"/>
            <w:hideMark/>
          </w:tcPr>
          <w:p w14:paraId="45C4B865"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w:t>
            </w:r>
          </w:p>
        </w:tc>
        <w:tc>
          <w:tcPr>
            <w:tcW w:w="321" w:type="pct"/>
            <w:tcBorders>
              <w:top w:val="nil"/>
              <w:left w:val="nil"/>
              <w:bottom w:val="single" w:sz="4" w:space="0" w:color="auto"/>
              <w:right w:val="single" w:sz="4" w:space="0" w:color="auto"/>
            </w:tcBorders>
            <w:noWrap/>
            <w:vAlign w:val="center"/>
            <w:hideMark/>
          </w:tcPr>
          <w:p w14:paraId="26E2D2CF"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1459" w:type="pct"/>
            <w:tcBorders>
              <w:top w:val="nil"/>
              <w:left w:val="nil"/>
              <w:bottom w:val="single" w:sz="4" w:space="0" w:color="auto"/>
              <w:right w:val="single" w:sz="4" w:space="0" w:color="auto"/>
            </w:tcBorders>
            <w:noWrap/>
            <w:vAlign w:val="center"/>
            <w:hideMark/>
          </w:tcPr>
          <w:p w14:paraId="66BE1A0D"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321" w:type="pct"/>
            <w:tcBorders>
              <w:top w:val="nil"/>
              <w:left w:val="nil"/>
              <w:bottom w:val="single" w:sz="4" w:space="0" w:color="auto"/>
              <w:right w:val="single" w:sz="4" w:space="0" w:color="auto"/>
            </w:tcBorders>
            <w:noWrap/>
            <w:vAlign w:val="center"/>
            <w:hideMark/>
          </w:tcPr>
          <w:p w14:paraId="25FA502C"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321" w:type="pct"/>
            <w:tcBorders>
              <w:top w:val="nil"/>
              <w:left w:val="nil"/>
              <w:bottom w:val="single" w:sz="4" w:space="0" w:color="auto"/>
              <w:right w:val="single" w:sz="4" w:space="0" w:color="auto"/>
            </w:tcBorders>
            <w:noWrap/>
            <w:vAlign w:val="center"/>
            <w:hideMark/>
          </w:tcPr>
          <w:p w14:paraId="0EE26D99"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496" w:type="pct"/>
            <w:tcBorders>
              <w:top w:val="nil"/>
              <w:left w:val="nil"/>
              <w:bottom w:val="single" w:sz="4" w:space="0" w:color="auto"/>
              <w:right w:val="single" w:sz="4" w:space="0" w:color="auto"/>
            </w:tcBorders>
            <w:noWrap/>
            <w:vAlign w:val="center"/>
            <w:hideMark/>
          </w:tcPr>
          <w:p w14:paraId="1F93303F"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317" w:type="pct"/>
            <w:tcBorders>
              <w:top w:val="nil"/>
              <w:left w:val="nil"/>
              <w:bottom w:val="single" w:sz="4" w:space="0" w:color="auto"/>
              <w:right w:val="single" w:sz="4" w:space="0" w:color="auto"/>
            </w:tcBorders>
            <w:noWrap/>
            <w:vAlign w:val="center"/>
            <w:hideMark/>
          </w:tcPr>
          <w:p w14:paraId="6CAE940F"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321" w:type="pct"/>
            <w:tcBorders>
              <w:top w:val="nil"/>
              <w:left w:val="nil"/>
              <w:bottom w:val="single" w:sz="4" w:space="0" w:color="auto"/>
              <w:right w:val="single" w:sz="4" w:space="0" w:color="auto"/>
            </w:tcBorders>
            <w:noWrap/>
            <w:vAlign w:val="center"/>
            <w:hideMark/>
          </w:tcPr>
          <w:p w14:paraId="007305FB"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c>
          <w:tcPr>
            <w:tcW w:w="321" w:type="pct"/>
            <w:tcBorders>
              <w:top w:val="nil"/>
              <w:left w:val="nil"/>
              <w:bottom w:val="single" w:sz="4" w:space="0" w:color="auto"/>
              <w:right w:val="single" w:sz="4" w:space="0" w:color="auto"/>
            </w:tcBorders>
            <w:noWrap/>
            <w:vAlign w:val="center"/>
            <w:hideMark/>
          </w:tcPr>
          <w:p w14:paraId="57B90B7B" w14:textId="77777777" w:rsidR="000411BE" w:rsidRPr="000411BE" w:rsidRDefault="000411BE" w:rsidP="000411BE">
            <w:pPr>
              <w:widowControl/>
              <w:rPr>
                <w:rFonts w:eastAsia="Times New Roman" w:cs="Times New Roman"/>
                <w:color w:val="auto"/>
                <w:lang w:val="en-US" w:eastAsia="en-US"/>
              </w:rPr>
            </w:pPr>
            <w:r w:rsidRPr="000411BE">
              <w:rPr>
                <w:rFonts w:eastAsia="Times New Roman" w:cs="Times New Roman"/>
                <w:color w:val="auto"/>
                <w:lang w:val="en-US" w:eastAsia="en-US"/>
              </w:rPr>
              <w:t> </w:t>
            </w:r>
          </w:p>
        </w:tc>
      </w:tr>
      <w:tr w:rsidR="000411BE" w:rsidRPr="000411BE" w14:paraId="77C4703F" w14:textId="77777777" w:rsidTr="000411BE">
        <w:trPr>
          <w:trHeight w:val="360"/>
        </w:trPr>
        <w:tc>
          <w:tcPr>
            <w:tcW w:w="804" w:type="pct"/>
            <w:tcBorders>
              <w:top w:val="nil"/>
              <w:left w:val="nil"/>
              <w:bottom w:val="nil"/>
              <w:right w:val="nil"/>
            </w:tcBorders>
            <w:noWrap/>
            <w:vAlign w:val="center"/>
            <w:hideMark/>
          </w:tcPr>
          <w:p w14:paraId="4CB65B64" w14:textId="77777777" w:rsidR="000411BE" w:rsidRPr="000411BE" w:rsidRDefault="000411BE" w:rsidP="000411BE">
            <w:pPr>
              <w:widowControl/>
              <w:rPr>
                <w:rFonts w:eastAsia="Times New Roman" w:cs="Times New Roman"/>
                <w:color w:val="auto"/>
                <w:lang w:val="en-US" w:eastAsia="en-US"/>
              </w:rPr>
            </w:pPr>
          </w:p>
        </w:tc>
        <w:tc>
          <w:tcPr>
            <w:tcW w:w="321" w:type="pct"/>
            <w:tcBorders>
              <w:top w:val="nil"/>
              <w:left w:val="nil"/>
              <w:bottom w:val="nil"/>
              <w:right w:val="nil"/>
            </w:tcBorders>
            <w:noWrap/>
            <w:vAlign w:val="center"/>
            <w:hideMark/>
          </w:tcPr>
          <w:p w14:paraId="0ADCFC40" w14:textId="77777777" w:rsidR="000411BE" w:rsidRPr="000411BE" w:rsidRDefault="000411BE" w:rsidP="000411BE">
            <w:pPr>
              <w:widowControl/>
              <w:jc w:val="center"/>
              <w:rPr>
                <w:rFonts w:eastAsia="Times New Roman" w:cs="Times New Roman"/>
                <w:color w:val="auto"/>
                <w:lang w:val="en-US" w:eastAsia="en-US"/>
              </w:rPr>
            </w:pPr>
          </w:p>
        </w:tc>
        <w:tc>
          <w:tcPr>
            <w:tcW w:w="321" w:type="pct"/>
            <w:tcBorders>
              <w:top w:val="nil"/>
              <w:left w:val="nil"/>
              <w:bottom w:val="nil"/>
              <w:right w:val="nil"/>
            </w:tcBorders>
            <w:noWrap/>
            <w:vAlign w:val="center"/>
            <w:hideMark/>
          </w:tcPr>
          <w:p w14:paraId="5AC5CC76" w14:textId="77777777" w:rsidR="000411BE" w:rsidRPr="000411BE" w:rsidRDefault="000411BE" w:rsidP="000411BE">
            <w:pPr>
              <w:widowControl/>
              <w:rPr>
                <w:rFonts w:eastAsia="Times New Roman" w:cs="Times New Roman"/>
                <w:color w:val="auto"/>
                <w:lang w:val="en-US" w:eastAsia="en-US"/>
              </w:rPr>
            </w:pPr>
          </w:p>
        </w:tc>
        <w:tc>
          <w:tcPr>
            <w:tcW w:w="1459" w:type="pct"/>
            <w:tcBorders>
              <w:top w:val="nil"/>
              <w:left w:val="nil"/>
              <w:bottom w:val="nil"/>
              <w:right w:val="nil"/>
            </w:tcBorders>
            <w:noWrap/>
            <w:vAlign w:val="center"/>
            <w:hideMark/>
          </w:tcPr>
          <w:p w14:paraId="7141A0F5" w14:textId="77777777" w:rsidR="000411BE" w:rsidRPr="000411BE" w:rsidRDefault="000411BE" w:rsidP="000411BE">
            <w:pPr>
              <w:widowControl/>
              <w:rPr>
                <w:rFonts w:eastAsia="Times New Roman" w:cs="Times New Roman"/>
                <w:color w:val="auto"/>
                <w:lang w:val="en-US" w:eastAsia="en-US"/>
              </w:rPr>
            </w:pPr>
          </w:p>
        </w:tc>
        <w:tc>
          <w:tcPr>
            <w:tcW w:w="321" w:type="pct"/>
            <w:tcBorders>
              <w:top w:val="nil"/>
              <w:left w:val="nil"/>
              <w:bottom w:val="nil"/>
              <w:right w:val="nil"/>
            </w:tcBorders>
            <w:noWrap/>
            <w:vAlign w:val="center"/>
            <w:hideMark/>
          </w:tcPr>
          <w:p w14:paraId="7DC8CBE3" w14:textId="77777777" w:rsidR="000411BE" w:rsidRPr="000411BE" w:rsidRDefault="000411BE" w:rsidP="000411BE">
            <w:pPr>
              <w:widowControl/>
              <w:rPr>
                <w:rFonts w:eastAsia="Times New Roman" w:cs="Times New Roman"/>
                <w:color w:val="auto"/>
                <w:lang w:val="en-US" w:eastAsia="en-US"/>
              </w:rPr>
            </w:pPr>
          </w:p>
        </w:tc>
        <w:tc>
          <w:tcPr>
            <w:tcW w:w="321" w:type="pct"/>
            <w:tcBorders>
              <w:top w:val="nil"/>
              <w:left w:val="nil"/>
              <w:bottom w:val="nil"/>
              <w:right w:val="nil"/>
            </w:tcBorders>
            <w:noWrap/>
            <w:vAlign w:val="center"/>
            <w:hideMark/>
          </w:tcPr>
          <w:p w14:paraId="1B42D175" w14:textId="77777777" w:rsidR="000411BE" w:rsidRPr="000411BE" w:rsidRDefault="000411BE" w:rsidP="000411BE">
            <w:pPr>
              <w:widowControl/>
              <w:rPr>
                <w:rFonts w:eastAsia="Times New Roman" w:cs="Times New Roman"/>
                <w:color w:val="auto"/>
                <w:lang w:val="en-US" w:eastAsia="en-US"/>
              </w:rPr>
            </w:pPr>
          </w:p>
        </w:tc>
        <w:tc>
          <w:tcPr>
            <w:tcW w:w="496" w:type="pct"/>
            <w:tcBorders>
              <w:top w:val="nil"/>
              <w:left w:val="nil"/>
              <w:bottom w:val="nil"/>
              <w:right w:val="nil"/>
            </w:tcBorders>
            <w:noWrap/>
            <w:vAlign w:val="center"/>
            <w:hideMark/>
          </w:tcPr>
          <w:p w14:paraId="6D6A3112" w14:textId="77777777" w:rsidR="000411BE" w:rsidRPr="000411BE" w:rsidRDefault="000411BE" w:rsidP="000411BE">
            <w:pPr>
              <w:widowControl/>
              <w:rPr>
                <w:rFonts w:eastAsia="Times New Roman" w:cs="Times New Roman"/>
                <w:color w:val="auto"/>
                <w:lang w:val="en-US" w:eastAsia="en-US"/>
              </w:rPr>
            </w:pPr>
          </w:p>
        </w:tc>
        <w:tc>
          <w:tcPr>
            <w:tcW w:w="317" w:type="pct"/>
            <w:tcBorders>
              <w:top w:val="nil"/>
              <w:left w:val="nil"/>
              <w:bottom w:val="nil"/>
              <w:right w:val="nil"/>
            </w:tcBorders>
            <w:noWrap/>
            <w:vAlign w:val="center"/>
            <w:hideMark/>
          </w:tcPr>
          <w:p w14:paraId="1DE968E4" w14:textId="77777777" w:rsidR="000411BE" w:rsidRPr="000411BE" w:rsidRDefault="000411BE" w:rsidP="000411BE">
            <w:pPr>
              <w:widowControl/>
              <w:rPr>
                <w:rFonts w:eastAsia="Times New Roman" w:cs="Times New Roman"/>
                <w:color w:val="auto"/>
                <w:lang w:val="en-US" w:eastAsia="en-US"/>
              </w:rPr>
            </w:pPr>
          </w:p>
        </w:tc>
        <w:tc>
          <w:tcPr>
            <w:tcW w:w="321" w:type="pct"/>
            <w:tcBorders>
              <w:top w:val="nil"/>
              <w:left w:val="nil"/>
              <w:bottom w:val="nil"/>
              <w:right w:val="nil"/>
            </w:tcBorders>
            <w:noWrap/>
            <w:vAlign w:val="center"/>
            <w:hideMark/>
          </w:tcPr>
          <w:p w14:paraId="1E69B54B" w14:textId="77777777" w:rsidR="000411BE" w:rsidRPr="000411BE" w:rsidRDefault="000411BE" w:rsidP="000411BE">
            <w:pPr>
              <w:widowControl/>
              <w:rPr>
                <w:rFonts w:eastAsia="Times New Roman" w:cs="Times New Roman"/>
                <w:color w:val="auto"/>
                <w:lang w:val="en-US" w:eastAsia="en-US"/>
              </w:rPr>
            </w:pPr>
          </w:p>
        </w:tc>
        <w:tc>
          <w:tcPr>
            <w:tcW w:w="321" w:type="pct"/>
            <w:tcBorders>
              <w:top w:val="nil"/>
              <w:left w:val="nil"/>
              <w:bottom w:val="nil"/>
              <w:right w:val="nil"/>
            </w:tcBorders>
            <w:noWrap/>
            <w:vAlign w:val="center"/>
            <w:hideMark/>
          </w:tcPr>
          <w:p w14:paraId="585CB624" w14:textId="77777777" w:rsidR="000411BE" w:rsidRPr="000411BE" w:rsidRDefault="000411BE" w:rsidP="000411BE">
            <w:pPr>
              <w:widowControl/>
              <w:rPr>
                <w:rFonts w:eastAsia="Times New Roman" w:cs="Times New Roman"/>
                <w:color w:val="auto"/>
                <w:lang w:val="en-US" w:eastAsia="en-US"/>
              </w:rPr>
            </w:pPr>
          </w:p>
        </w:tc>
      </w:tr>
      <w:tr w:rsidR="000411BE" w:rsidRPr="000411BE" w14:paraId="6BD0DBFA" w14:textId="77777777" w:rsidTr="000411BE">
        <w:trPr>
          <w:trHeight w:val="360"/>
        </w:trPr>
        <w:tc>
          <w:tcPr>
            <w:tcW w:w="804" w:type="pct"/>
            <w:tcBorders>
              <w:top w:val="nil"/>
              <w:left w:val="nil"/>
              <w:bottom w:val="nil"/>
              <w:right w:val="nil"/>
            </w:tcBorders>
            <w:noWrap/>
            <w:vAlign w:val="center"/>
            <w:hideMark/>
          </w:tcPr>
          <w:p w14:paraId="461313AD" w14:textId="77777777" w:rsidR="000411BE" w:rsidRPr="000411BE" w:rsidRDefault="000411BE" w:rsidP="000411BE">
            <w:pPr>
              <w:widowControl/>
              <w:rPr>
                <w:rFonts w:eastAsia="Times New Roman" w:cs="Times New Roman"/>
                <w:color w:val="auto"/>
                <w:lang w:val="en-US" w:eastAsia="en-US"/>
              </w:rPr>
            </w:pPr>
          </w:p>
        </w:tc>
        <w:tc>
          <w:tcPr>
            <w:tcW w:w="321" w:type="pct"/>
            <w:tcBorders>
              <w:top w:val="nil"/>
              <w:left w:val="nil"/>
              <w:bottom w:val="nil"/>
              <w:right w:val="nil"/>
            </w:tcBorders>
            <w:noWrap/>
            <w:vAlign w:val="center"/>
            <w:hideMark/>
          </w:tcPr>
          <w:p w14:paraId="64E6B82D" w14:textId="77777777" w:rsidR="000411BE" w:rsidRPr="000411BE" w:rsidRDefault="000411BE" w:rsidP="000411BE">
            <w:pPr>
              <w:widowControl/>
              <w:jc w:val="center"/>
              <w:rPr>
                <w:rFonts w:eastAsia="Times New Roman" w:cs="Times New Roman"/>
                <w:color w:val="auto"/>
                <w:lang w:val="en-US" w:eastAsia="en-US"/>
              </w:rPr>
            </w:pPr>
          </w:p>
        </w:tc>
        <w:tc>
          <w:tcPr>
            <w:tcW w:w="321" w:type="pct"/>
            <w:tcBorders>
              <w:top w:val="nil"/>
              <w:left w:val="nil"/>
              <w:bottom w:val="nil"/>
              <w:right w:val="nil"/>
            </w:tcBorders>
            <w:noWrap/>
            <w:vAlign w:val="center"/>
            <w:hideMark/>
          </w:tcPr>
          <w:p w14:paraId="02347882" w14:textId="77777777" w:rsidR="000411BE" w:rsidRPr="000411BE" w:rsidRDefault="000411BE" w:rsidP="000411BE">
            <w:pPr>
              <w:widowControl/>
              <w:rPr>
                <w:rFonts w:eastAsia="Times New Roman" w:cs="Times New Roman"/>
                <w:color w:val="auto"/>
                <w:lang w:val="en-US" w:eastAsia="en-US"/>
              </w:rPr>
            </w:pPr>
          </w:p>
        </w:tc>
        <w:tc>
          <w:tcPr>
            <w:tcW w:w="1459" w:type="pct"/>
            <w:tcBorders>
              <w:top w:val="nil"/>
              <w:left w:val="nil"/>
              <w:bottom w:val="nil"/>
              <w:right w:val="nil"/>
            </w:tcBorders>
            <w:noWrap/>
            <w:vAlign w:val="center"/>
            <w:hideMark/>
          </w:tcPr>
          <w:p w14:paraId="31FFC4C1" w14:textId="77777777" w:rsidR="000411BE" w:rsidRPr="000411BE" w:rsidRDefault="000411BE" w:rsidP="000411BE">
            <w:pPr>
              <w:widowControl/>
              <w:rPr>
                <w:rFonts w:eastAsia="Times New Roman" w:cs="Times New Roman"/>
                <w:color w:val="auto"/>
                <w:lang w:val="en-US" w:eastAsia="en-US"/>
              </w:rPr>
            </w:pPr>
          </w:p>
        </w:tc>
        <w:tc>
          <w:tcPr>
            <w:tcW w:w="321" w:type="pct"/>
            <w:tcBorders>
              <w:top w:val="nil"/>
              <w:left w:val="nil"/>
              <w:bottom w:val="nil"/>
              <w:right w:val="nil"/>
            </w:tcBorders>
            <w:noWrap/>
            <w:vAlign w:val="center"/>
            <w:hideMark/>
          </w:tcPr>
          <w:p w14:paraId="3C2BFC6E" w14:textId="77777777" w:rsidR="000411BE" w:rsidRPr="000411BE" w:rsidRDefault="000411BE" w:rsidP="000411BE">
            <w:pPr>
              <w:widowControl/>
              <w:rPr>
                <w:rFonts w:eastAsia="Times New Roman" w:cs="Times New Roman"/>
                <w:color w:val="auto"/>
                <w:lang w:val="en-US" w:eastAsia="en-US"/>
              </w:rPr>
            </w:pPr>
          </w:p>
        </w:tc>
        <w:tc>
          <w:tcPr>
            <w:tcW w:w="321" w:type="pct"/>
            <w:tcBorders>
              <w:top w:val="nil"/>
              <w:left w:val="nil"/>
              <w:bottom w:val="nil"/>
              <w:right w:val="nil"/>
            </w:tcBorders>
            <w:noWrap/>
            <w:vAlign w:val="center"/>
            <w:hideMark/>
          </w:tcPr>
          <w:p w14:paraId="7E7FCA0B" w14:textId="77777777" w:rsidR="000411BE" w:rsidRPr="000411BE" w:rsidRDefault="000411BE" w:rsidP="000411BE">
            <w:pPr>
              <w:widowControl/>
              <w:rPr>
                <w:rFonts w:eastAsia="Times New Roman" w:cs="Times New Roman"/>
                <w:color w:val="auto"/>
                <w:lang w:val="en-US" w:eastAsia="en-US"/>
              </w:rPr>
            </w:pPr>
          </w:p>
        </w:tc>
        <w:tc>
          <w:tcPr>
            <w:tcW w:w="496" w:type="pct"/>
            <w:tcBorders>
              <w:top w:val="nil"/>
              <w:left w:val="nil"/>
              <w:bottom w:val="nil"/>
              <w:right w:val="nil"/>
            </w:tcBorders>
            <w:noWrap/>
            <w:vAlign w:val="center"/>
            <w:hideMark/>
          </w:tcPr>
          <w:p w14:paraId="07771025" w14:textId="77777777" w:rsidR="000411BE" w:rsidRPr="000411BE" w:rsidRDefault="000411BE" w:rsidP="000411BE">
            <w:pPr>
              <w:widowControl/>
              <w:rPr>
                <w:rFonts w:eastAsia="Times New Roman" w:cs="Times New Roman"/>
                <w:color w:val="auto"/>
                <w:lang w:val="en-US" w:eastAsia="en-US"/>
              </w:rPr>
            </w:pPr>
          </w:p>
        </w:tc>
        <w:tc>
          <w:tcPr>
            <w:tcW w:w="317" w:type="pct"/>
            <w:tcBorders>
              <w:top w:val="nil"/>
              <w:left w:val="nil"/>
              <w:bottom w:val="nil"/>
              <w:right w:val="nil"/>
            </w:tcBorders>
            <w:noWrap/>
            <w:vAlign w:val="center"/>
            <w:hideMark/>
          </w:tcPr>
          <w:p w14:paraId="7DB31090" w14:textId="77777777" w:rsidR="000411BE" w:rsidRPr="000411BE" w:rsidRDefault="000411BE" w:rsidP="000411BE">
            <w:pPr>
              <w:widowControl/>
              <w:rPr>
                <w:rFonts w:eastAsia="Times New Roman" w:cs="Times New Roman"/>
                <w:color w:val="auto"/>
                <w:lang w:val="en-US" w:eastAsia="en-US"/>
              </w:rPr>
            </w:pPr>
          </w:p>
        </w:tc>
        <w:tc>
          <w:tcPr>
            <w:tcW w:w="642" w:type="pct"/>
            <w:gridSpan w:val="2"/>
            <w:tcBorders>
              <w:top w:val="nil"/>
              <w:left w:val="nil"/>
              <w:bottom w:val="nil"/>
              <w:right w:val="nil"/>
            </w:tcBorders>
            <w:noWrap/>
            <w:vAlign w:val="center"/>
            <w:hideMark/>
          </w:tcPr>
          <w:p w14:paraId="598F5C32" w14:textId="77777777" w:rsidR="000411BE" w:rsidRPr="000411BE" w:rsidRDefault="000411BE" w:rsidP="000411BE">
            <w:pPr>
              <w:widowControl/>
              <w:jc w:val="center"/>
              <w:rPr>
                <w:rFonts w:eastAsia="Times New Roman" w:cs="Times New Roman"/>
                <w:i/>
                <w:iCs/>
                <w:color w:val="auto"/>
                <w:lang w:val="en-US" w:eastAsia="en-US"/>
              </w:rPr>
            </w:pPr>
            <w:r w:rsidRPr="000411BE">
              <w:rPr>
                <w:rFonts w:eastAsia="Times New Roman" w:cs="Times New Roman"/>
                <w:i/>
                <w:iCs/>
                <w:color w:val="auto"/>
                <w:lang w:val="en-US" w:eastAsia="en-US"/>
              </w:rPr>
              <w:t>…, ngày …tháng…năm….</w:t>
            </w:r>
          </w:p>
        </w:tc>
      </w:tr>
      <w:tr w:rsidR="000411BE" w:rsidRPr="000411BE" w14:paraId="0B1E0004" w14:textId="77777777" w:rsidTr="000411BE">
        <w:trPr>
          <w:trHeight w:val="360"/>
        </w:trPr>
        <w:tc>
          <w:tcPr>
            <w:tcW w:w="804" w:type="pct"/>
            <w:tcBorders>
              <w:top w:val="nil"/>
              <w:left w:val="nil"/>
              <w:bottom w:val="nil"/>
              <w:right w:val="nil"/>
            </w:tcBorders>
            <w:noWrap/>
            <w:vAlign w:val="center"/>
            <w:hideMark/>
          </w:tcPr>
          <w:p w14:paraId="469402A7" w14:textId="77777777" w:rsidR="000411BE" w:rsidRPr="000411BE" w:rsidRDefault="000411BE" w:rsidP="000411BE">
            <w:pPr>
              <w:widowControl/>
              <w:jc w:val="center"/>
              <w:rPr>
                <w:rFonts w:eastAsia="Times New Roman" w:cs="Times New Roman"/>
                <w:i/>
                <w:iCs/>
                <w:color w:val="auto"/>
                <w:lang w:val="en-US" w:eastAsia="en-US"/>
              </w:rPr>
            </w:pPr>
          </w:p>
        </w:tc>
        <w:tc>
          <w:tcPr>
            <w:tcW w:w="321" w:type="pct"/>
            <w:tcBorders>
              <w:top w:val="nil"/>
              <w:left w:val="nil"/>
              <w:bottom w:val="nil"/>
              <w:right w:val="nil"/>
            </w:tcBorders>
            <w:noWrap/>
            <w:vAlign w:val="center"/>
            <w:hideMark/>
          </w:tcPr>
          <w:p w14:paraId="37368BD2" w14:textId="77777777" w:rsidR="000411BE" w:rsidRPr="000411BE" w:rsidRDefault="000411BE" w:rsidP="000411BE">
            <w:pPr>
              <w:widowControl/>
              <w:jc w:val="center"/>
              <w:rPr>
                <w:rFonts w:eastAsia="Times New Roman" w:cs="Times New Roman"/>
                <w:color w:val="auto"/>
                <w:lang w:val="en-US" w:eastAsia="en-US"/>
              </w:rPr>
            </w:pPr>
          </w:p>
        </w:tc>
        <w:tc>
          <w:tcPr>
            <w:tcW w:w="321" w:type="pct"/>
            <w:tcBorders>
              <w:top w:val="nil"/>
              <w:left w:val="nil"/>
              <w:bottom w:val="nil"/>
              <w:right w:val="nil"/>
            </w:tcBorders>
            <w:noWrap/>
            <w:vAlign w:val="center"/>
            <w:hideMark/>
          </w:tcPr>
          <w:p w14:paraId="429ED83F" w14:textId="77777777" w:rsidR="000411BE" w:rsidRPr="000411BE" w:rsidRDefault="000411BE" w:rsidP="000411BE">
            <w:pPr>
              <w:widowControl/>
              <w:rPr>
                <w:rFonts w:eastAsia="Times New Roman" w:cs="Times New Roman"/>
                <w:color w:val="auto"/>
                <w:lang w:val="en-US" w:eastAsia="en-US"/>
              </w:rPr>
            </w:pPr>
          </w:p>
        </w:tc>
        <w:tc>
          <w:tcPr>
            <w:tcW w:w="1459" w:type="pct"/>
            <w:tcBorders>
              <w:top w:val="nil"/>
              <w:left w:val="nil"/>
              <w:bottom w:val="nil"/>
              <w:right w:val="nil"/>
            </w:tcBorders>
            <w:noWrap/>
            <w:vAlign w:val="center"/>
            <w:hideMark/>
          </w:tcPr>
          <w:p w14:paraId="62DAC45F" w14:textId="77777777" w:rsidR="000411BE" w:rsidRPr="000411BE" w:rsidRDefault="000411BE" w:rsidP="000411BE">
            <w:pPr>
              <w:widowControl/>
              <w:rPr>
                <w:rFonts w:eastAsia="Times New Roman" w:cs="Times New Roman"/>
                <w:color w:val="auto"/>
                <w:lang w:val="en-US" w:eastAsia="en-US"/>
              </w:rPr>
            </w:pPr>
          </w:p>
        </w:tc>
        <w:tc>
          <w:tcPr>
            <w:tcW w:w="321" w:type="pct"/>
            <w:tcBorders>
              <w:top w:val="nil"/>
              <w:left w:val="nil"/>
              <w:bottom w:val="nil"/>
              <w:right w:val="nil"/>
            </w:tcBorders>
            <w:noWrap/>
            <w:vAlign w:val="center"/>
            <w:hideMark/>
          </w:tcPr>
          <w:p w14:paraId="7DAC6865" w14:textId="77777777" w:rsidR="000411BE" w:rsidRPr="000411BE" w:rsidRDefault="000411BE" w:rsidP="000411BE">
            <w:pPr>
              <w:widowControl/>
              <w:rPr>
                <w:rFonts w:eastAsia="Times New Roman" w:cs="Times New Roman"/>
                <w:color w:val="auto"/>
                <w:lang w:val="en-US" w:eastAsia="en-US"/>
              </w:rPr>
            </w:pPr>
          </w:p>
        </w:tc>
        <w:tc>
          <w:tcPr>
            <w:tcW w:w="321" w:type="pct"/>
            <w:tcBorders>
              <w:top w:val="nil"/>
              <w:left w:val="nil"/>
              <w:bottom w:val="nil"/>
              <w:right w:val="nil"/>
            </w:tcBorders>
            <w:noWrap/>
            <w:vAlign w:val="center"/>
            <w:hideMark/>
          </w:tcPr>
          <w:p w14:paraId="5A2DDC82" w14:textId="77777777" w:rsidR="000411BE" w:rsidRPr="000411BE" w:rsidRDefault="000411BE" w:rsidP="000411BE">
            <w:pPr>
              <w:widowControl/>
              <w:rPr>
                <w:rFonts w:eastAsia="Times New Roman" w:cs="Times New Roman"/>
                <w:color w:val="auto"/>
                <w:lang w:val="en-US" w:eastAsia="en-US"/>
              </w:rPr>
            </w:pPr>
          </w:p>
        </w:tc>
        <w:tc>
          <w:tcPr>
            <w:tcW w:w="496" w:type="pct"/>
            <w:tcBorders>
              <w:top w:val="nil"/>
              <w:left w:val="nil"/>
              <w:bottom w:val="nil"/>
              <w:right w:val="nil"/>
            </w:tcBorders>
            <w:noWrap/>
            <w:vAlign w:val="center"/>
            <w:hideMark/>
          </w:tcPr>
          <w:p w14:paraId="2C713DC5" w14:textId="77777777" w:rsidR="000411BE" w:rsidRPr="000411BE" w:rsidRDefault="000411BE" w:rsidP="000411BE">
            <w:pPr>
              <w:widowControl/>
              <w:rPr>
                <w:rFonts w:eastAsia="Times New Roman" w:cs="Times New Roman"/>
                <w:color w:val="auto"/>
                <w:lang w:val="en-US" w:eastAsia="en-US"/>
              </w:rPr>
            </w:pPr>
          </w:p>
        </w:tc>
        <w:tc>
          <w:tcPr>
            <w:tcW w:w="317" w:type="pct"/>
            <w:tcBorders>
              <w:top w:val="nil"/>
              <w:left w:val="nil"/>
              <w:bottom w:val="nil"/>
              <w:right w:val="nil"/>
            </w:tcBorders>
            <w:noWrap/>
            <w:vAlign w:val="center"/>
            <w:hideMark/>
          </w:tcPr>
          <w:p w14:paraId="0F5B808B" w14:textId="77777777" w:rsidR="000411BE" w:rsidRPr="000411BE" w:rsidRDefault="000411BE" w:rsidP="000411BE">
            <w:pPr>
              <w:widowControl/>
              <w:rPr>
                <w:rFonts w:eastAsia="Times New Roman" w:cs="Times New Roman"/>
                <w:color w:val="auto"/>
                <w:lang w:val="en-US" w:eastAsia="en-US"/>
              </w:rPr>
            </w:pPr>
          </w:p>
        </w:tc>
        <w:tc>
          <w:tcPr>
            <w:tcW w:w="642" w:type="pct"/>
            <w:gridSpan w:val="2"/>
            <w:tcBorders>
              <w:top w:val="nil"/>
              <w:left w:val="nil"/>
              <w:bottom w:val="nil"/>
              <w:right w:val="nil"/>
            </w:tcBorders>
            <w:noWrap/>
            <w:vAlign w:val="center"/>
            <w:hideMark/>
          </w:tcPr>
          <w:p w14:paraId="445EFD08" w14:textId="77777777" w:rsidR="000411BE" w:rsidRPr="000411BE" w:rsidRDefault="000411BE" w:rsidP="000411BE">
            <w:pPr>
              <w:widowControl/>
              <w:jc w:val="center"/>
              <w:rPr>
                <w:rFonts w:eastAsia="Times New Roman" w:cs="Times New Roman"/>
                <w:b/>
                <w:bCs/>
                <w:color w:val="auto"/>
                <w:lang w:val="en-US" w:eastAsia="en-US"/>
              </w:rPr>
            </w:pPr>
            <w:r w:rsidRPr="000411BE">
              <w:rPr>
                <w:rFonts w:eastAsia="Times New Roman" w:cs="Times New Roman"/>
                <w:b/>
                <w:bCs/>
                <w:color w:val="auto"/>
                <w:lang w:val="en-US" w:eastAsia="en-US"/>
              </w:rPr>
              <w:t>THỦ TRƯỞNG ĐƠN VỊ</w:t>
            </w:r>
          </w:p>
        </w:tc>
      </w:tr>
      <w:tr w:rsidR="000411BE" w:rsidRPr="000411BE" w14:paraId="4FACA56C" w14:textId="77777777" w:rsidTr="000411BE">
        <w:trPr>
          <w:trHeight w:val="360"/>
        </w:trPr>
        <w:tc>
          <w:tcPr>
            <w:tcW w:w="804" w:type="pct"/>
            <w:tcBorders>
              <w:top w:val="nil"/>
              <w:left w:val="nil"/>
              <w:bottom w:val="nil"/>
              <w:right w:val="nil"/>
            </w:tcBorders>
            <w:noWrap/>
            <w:vAlign w:val="center"/>
            <w:hideMark/>
          </w:tcPr>
          <w:p w14:paraId="18F34058" w14:textId="77777777" w:rsidR="000411BE" w:rsidRPr="000411BE" w:rsidRDefault="000411BE" w:rsidP="000411BE">
            <w:pPr>
              <w:widowControl/>
              <w:jc w:val="center"/>
              <w:rPr>
                <w:rFonts w:eastAsia="Times New Roman" w:cs="Times New Roman"/>
                <w:b/>
                <w:bCs/>
                <w:color w:val="auto"/>
                <w:lang w:val="en-US" w:eastAsia="en-US"/>
              </w:rPr>
            </w:pPr>
          </w:p>
        </w:tc>
        <w:tc>
          <w:tcPr>
            <w:tcW w:w="321" w:type="pct"/>
            <w:tcBorders>
              <w:top w:val="nil"/>
              <w:left w:val="nil"/>
              <w:bottom w:val="nil"/>
              <w:right w:val="nil"/>
            </w:tcBorders>
            <w:noWrap/>
            <w:vAlign w:val="center"/>
            <w:hideMark/>
          </w:tcPr>
          <w:p w14:paraId="46F82DDC" w14:textId="77777777" w:rsidR="000411BE" w:rsidRPr="000411BE" w:rsidRDefault="000411BE" w:rsidP="000411BE">
            <w:pPr>
              <w:widowControl/>
              <w:jc w:val="center"/>
              <w:rPr>
                <w:rFonts w:eastAsia="Times New Roman" w:cs="Times New Roman"/>
                <w:color w:val="auto"/>
                <w:lang w:val="en-US" w:eastAsia="en-US"/>
              </w:rPr>
            </w:pPr>
          </w:p>
        </w:tc>
        <w:tc>
          <w:tcPr>
            <w:tcW w:w="321" w:type="pct"/>
            <w:tcBorders>
              <w:top w:val="nil"/>
              <w:left w:val="nil"/>
              <w:bottom w:val="nil"/>
              <w:right w:val="nil"/>
            </w:tcBorders>
            <w:noWrap/>
            <w:vAlign w:val="center"/>
            <w:hideMark/>
          </w:tcPr>
          <w:p w14:paraId="3A042C1C" w14:textId="77777777" w:rsidR="000411BE" w:rsidRPr="000411BE" w:rsidRDefault="000411BE" w:rsidP="000411BE">
            <w:pPr>
              <w:widowControl/>
              <w:rPr>
                <w:rFonts w:eastAsia="Times New Roman" w:cs="Times New Roman"/>
                <w:color w:val="auto"/>
                <w:lang w:val="en-US" w:eastAsia="en-US"/>
              </w:rPr>
            </w:pPr>
          </w:p>
        </w:tc>
        <w:tc>
          <w:tcPr>
            <w:tcW w:w="1459" w:type="pct"/>
            <w:tcBorders>
              <w:top w:val="nil"/>
              <w:left w:val="nil"/>
              <w:bottom w:val="nil"/>
              <w:right w:val="nil"/>
            </w:tcBorders>
            <w:noWrap/>
            <w:vAlign w:val="center"/>
            <w:hideMark/>
          </w:tcPr>
          <w:p w14:paraId="4D1D0A2F" w14:textId="77777777" w:rsidR="000411BE" w:rsidRPr="000411BE" w:rsidRDefault="000411BE" w:rsidP="000411BE">
            <w:pPr>
              <w:widowControl/>
              <w:rPr>
                <w:rFonts w:eastAsia="Times New Roman" w:cs="Times New Roman"/>
                <w:color w:val="auto"/>
                <w:lang w:val="en-US" w:eastAsia="en-US"/>
              </w:rPr>
            </w:pPr>
          </w:p>
        </w:tc>
        <w:tc>
          <w:tcPr>
            <w:tcW w:w="321" w:type="pct"/>
            <w:tcBorders>
              <w:top w:val="nil"/>
              <w:left w:val="nil"/>
              <w:bottom w:val="nil"/>
              <w:right w:val="nil"/>
            </w:tcBorders>
            <w:noWrap/>
            <w:vAlign w:val="center"/>
            <w:hideMark/>
          </w:tcPr>
          <w:p w14:paraId="6E1C8902" w14:textId="77777777" w:rsidR="000411BE" w:rsidRPr="000411BE" w:rsidRDefault="000411BE" w:rsidP="000411BE">
            <w:pPr>
              <w:widowControl/>
              <w:rPr>
                <w:rFonts w:eastAsia="Times New Roman" w:cs="Times New Roman"/>
                <w:color w:val="auto"/>
                <w:lang w:val="en-US" w:eastAsia="en-US"/>
              </w:rPr>
            </w:pPr>
          </w:p>
        </w:tc>
        <w:tc>
          <w:tcPr>
            <w:tcW w:w="321" w:type="pct"/>
            <w:tcBorders>
              <w:top w:val="nil"/>
              <w:left w:val="nil"/>
              <w:bottom w:val="nil"/>
              <w:right w:val="nil"/>
            </w:tcBorders>
            <w:noWrap/>
            <w:vAlign w:val="center"/>
            <w:hideMark/>
          </w:tcPr>
          <w:p w14:paraId="57C10D0F" w14:textId="77777777" w:rsidR="000411BE" w:rsidRPr="000411BE" w:rsidRDefault="000411BE" w:rsidP="000411BE">
            <w:pPr>
              <w:widowControl/>
              <w:rPr>
                <w:rFonts w:eastAsia="Times New Roman" w:cs="Times New Roman"/>
                <w:color w:val="auto"/>
                <w:lang w:val="en-US" w:eastAsia="en-US"/>
              </w:rPr>
            </w:pPr>
          </w:p>
        </w:tc>
        <w:tc>
          <w:tcPr>
            <w:tcW w:w="496" w:type="pct"/>
            <w:tcBorders>
              <w:top w:val="nil"/>
              <w:left w:val="nil"/>
              <w:bottom w:val="nil"/>
              <w:right w:val="nil"/>
            </w:tcBorders>
            <w:noWrap/>
            <w:vAlign w:val="center"/>
            <w:hideMark/>
          </w:tcPr>
          <w:p w14:paraId="241ED1B1" w14:textId="77777777" w:rsidR="000411BE" w:rsidRPr="000411BE" w:rsidRDefault="000411BE" w:rsidP="000411BE">
            <w:pPr>
              <w:widowControl/>
              <w:rPr>
                <w:rFonts w:eastAsia="Times New Roman" w:cs="Times New Roman"/>
                <w:color w:val="auto"/>
                <w:lang w:val="en-US" w:eastAsia="en-US"/>
              </w:rPr>
            </w:pPr>
          </w:p>
        </w:tc>
        <w:tc>
          <w:tcPr>
            <w:tcW w:w="317" w:type="pct"/>
            <w:tcBorders>
              <w:top w:val="nil"/>
              <w:left w:val="nil"/>
              <w:bottom w:val="nil"/>
              <w:right w:val="nil"/>
            </w:tcBorders>
            <w:noWrap/>
            <w:vAlign w:val="center"/>
            <w:hideMark/>
          </w:tcPr>
          <w:p w14:paraId="4D5F3397" w14:textId="77777777" w:rsidR="000411BE" w:rsidRPr="000411BE" w:rsidRDefault="000411BE" w:rsidP="000411BE">
            <w:pPr>
              <w:widowControl/>
              <w:rPr>
                <w:rFonts w:eastAsia="Times New Roman" w:cs="Times New Roman"/>
                <w:color w:val="auto"/>
                <w:lang w:val="en-US" w:eastAsia="en-US"/>
              </w:rPr>
            </w:pPr>
          </w:p>
        </w:tc>
        <w:tc>
          <w:tcPr>
            <w:tcW w:w="642" w:type="pct"/>
            <w:gridSpan w:val="2"/>
            <w:tcBorders>
              <w:top w:val="nil"/>
              <w:left w:val="nil"/>
              <w:bottom w:val="nil"/>
              <w:right w:val="nil"/>
            </w:tcBorders>
            <w:noWrap/>
            <w:vAlign w:val="center"/>
            <w:hideMark/>
          </w:tcPr>
          <w:p w14:paraId="584AFBD9" w14:textId="77777777" w:rsidR="000411BE" w:rsidRPr="000411BE" w:rsidRDefault="000411BE" w:rsidP="000411BE">
            <w:pPr>
              <w:widowControl/>
              <w:jc w:val="center"/>
              <w:rPr>
                <w:rFonts w:eastAsia="Times New Roman" w:cs="Times New Roman"/>
                <w:i/>
                <w:iCs/>
                <w:color w:val="auto"/>
                <w:lang w:val="en-US" w:eastAsia="en-US"/>
              </w:rPr>
            </w:pPr>
            <w:r w:rsidRPr="000411BE">
              <w:rPr>
                <w:rFonts w:eastAsia="Times New Roman" w:cs="Times New Roman"/>
                <w:i/>
                <w:iCs/>
                <w:color w:val="auto"/>
                <w:lang w:val="en-US" w:eastAsia="en-US"/>
              </w:rPr>
              <w:t>(Ký tên, đóng dấu)</w:t>
            </w:r>
          </w:p>
        </w:tc>
      </w:tr>
    </w:tbl>
    <w:p w14:paraId="2D530829" w14:textId="77777777" w:rsidR="008A75DA" w:rsidRDefault="008A75DA" w:rsidP="000411BE">
      <w:pPr>
        <w:rPr>
          <w:rFonts w:cs="Times New Roman"/>
        </w:rPr>
      </w:pPr>
    </w:p>
    <w:p w14:paraId="656CE442" w14:textId="77777777" w:rsidR="002315B7" w:rsidRDefault="002315B7" w:rsidP="000411BE">
      <w:pPr>
        <w:rPr>
          <w:rFonts w:cs="Times New Roman"/>
        </w:rPr>
      </w:pPr>
    </w:p>
    <w:p w14:paraId="1D7DB03D" w14:textId="77777777" w:rsidR="002315B7" w:rsidRDefault="002315B7" w:rsidP="000411BE">
      <w:pPr>
        <w:rPr>
          <w:rFonts w:cs="Times New Roman"/>
        </w:rPr>
      </w:pPr>
    </w:p>
    <w:p w14:paraId="79DEDC17" w14:textId="77777777" w:rsidR="002315B7" w:rsidRPr="002315B7" w:rsidRDefault="002315B7" w:rsidP="000411BE">
      <w:pPr>
        <w:rPr>
          <w:rFonts w:cs="Times New Roman"/>
          <w:lang w:val="en-US"/>
        </w:rPr>
      </w:pPr>
      <w:r w:rsidRPr="002315B7">
        <w:rPr>
          <w:rFonts w:cs="Times New Roman"/>
          <w:b/>
          <w:lang w:val="en-US"/>
        </w:rPr>
        <w:t>Nguồn</w:t>
      </w:r>
      <w:r>
        <w:rPr>
          <w:rFonts w:cs="Times New Roman"/>
          <w:lang w:val="en-US"/>
        </w:rPr>
        <w:t>: Thông tư 46/2019/TT-BTC</w:t>
      </w:r>
    </w:p>
    <w:sectPr w:rsidR="002315B7" w:rsidRPr="002315B7" w:rsidSect="000411BE">
      <w:headerReference w:type="even" r:id="rId7"/>
      <w:headerReference w:type="default" r:id="rId8"/>
      <w:footerReference w:type="even" r:id="rId9"/>
      <w:footerReference w:type="default" r:id="rId10"/>
      <w:type w:val="continuous"/>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45A19" w14:textId="77777777" w:rsidR="00D36FAD" w:rsidRDefault="00D36FAD">
      <w:r>
        <w:separator/>
      </w:r>
    </w:p>
  </w:endnote>
  <w:endnote w:type="continuationSeparator" w:id="0">
    <w:p w14:paraId="3ABFEC29" w14:textId="77777777" w:rsidR="00D36FAD" w:rsidRDefault="00D36F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D8DDF"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8387130"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36785"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2315B7">
      <w:rPr>
        <w:rStyle w:val="PageNumber"/>
        <w:noProof/>
        <w:color w:val="FFFFFF"/>
        <w:sz w:val="24"/>
        <w:szCs w:val="24"/>
      </w:rPr>
      <w:t>4</w:t>
    </w:r>
    <w:r>
      <w:rPr>
        <w:rStyle w:val="PageNumber"/>
        <w:color w:val="FFFFFF"/>
        <w:sz w:val="24"/>
        <w:szCs w:val="24"/>
      </w:rPr>
      <w:fldChar w:fldCharType="end"/>
    </w:r>
  </w:p>
  <w:p w14:paraId="56E70E97"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F0508" w14:textId="77777777" w:rsidR="00D36FAD" w:rsidRDefault="00D36FAD">
      <w:r>
        <w:separator/>
      </w:r>
    </w:p>
  </w:footnote>
  <w:footnote w:type="continuationSeparator" w:id="0">
    <w:p w14:paraId="57B8578B" w14:textId="77777777" w:rsidR="00D36FAD" w:rsidRDefault="00D36F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C52CC"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851114F"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90B22"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2315B7">
      <w:rPr>
        <w:rStyle w:val="PageNumber"/>
        <w:noProof/>
        <w:color w:val="FFFFFF"/>
      </w:rPr>
      <w:t>4</w:t>
    </w:r>
    <w:r>
      <w:rPr>
        <w:rStyle w:val="PageNumber"/>
        <w:color w:val="FFFFFF"/>
      </w:rPr>
      <w:fldChar w:fldCharType="end"/>
    </w:r>
  </w:p>
  <w:p w14:paraId="706CEE31"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655299151">
    <w:abstractNumId w:val="1"/>
  </w:num>
  <w:num w:numId="2" w16cid:durableId="463473437">
    <w:abstractNumId w:val="2"/>
  </w:num>
  <w:num w:numId="3" w16cid:durableId="2076318220">
    <w:abstractNumId w:val="3"/>
  </w:num>
  <w:num w:numId="4" w16cid:durableId="1794783775">
    <w:abstractNumId w:val="7"/>
  </w:num>
  <w:num w:numId="5" w16cid:durableId="2083019687">
    <w:abstractNumId w:val="13"/>
  </w:num>
  <w:num w:numId="6" w16cid:durableId="1343971588">
    <w:abstractNumId w:val="11"/>
  </w:num>
  <w:num w:numId="7" w16cid:durableId="621575654">
    <w:abstractNumId w:val="15"/>
  </w:num>
  <w:num w:numId="8" w16cid:durableId="677924777">
    <w:abstractNumId w:val="14"/>
  </w:num>
  <w:num w:numId="9" w16cid:durableId="976685317">
    <w:abstractNumId w:val="4"/>
  </w:num>
  <w:num w:numId="10" w16cid:durableId="761343674">
    <w:abstractNumId w:val="20"/>
  </w:num>
  <w:num w:numId="11" w16cid:durableId="1166940418">
    <w:abstractNumId w:val="8"/>
  </w:num>
  <w:num w:numId="12" w16cid:durableId="233974498">
    <w:abstractNumId w:val="16"/>
  </w:num>
  <w:num w:numId="13" w16cid:durableId="1563367628">
    <w:abstractNumId w:val="24"/>
  </w:num>
  <w:num w:numId="14" w16cid:durableId="2013605912">
    <w:abstractNumId w:val="21"/>
  </w:num>
  <w:num w:numId="15" w16cid:durableId="1325891005">
    <w:abstractNumId w:val="18"/>
  </w:num>
  <w:num w:numId="16" w16cid:durableId="182204738">
    <w:abstractNumId w:val="9"/>
  </w:num>
  <w:num w:numId="17" w16cid:durableId="1601838993">
    <w:abstractNumId w:val="5"/>
  </w:num>
  <w:num w:numId="18" w16cid:durableId="845166753">
    <w:abstractNumId w:val="6"/>
  </w:num>
  <w:num w:numId="19" w16cid:durableId="714623349">
    <w:abstractNumId w:val="12"/>
  </w:num>
  <w:num w:numId="20" w16cid:durableId="1639453636">
    <w:abstractNumId w:val="10"/>
  </w:num>
  <w:num w:numId="21" w16cid:durableId="2071462605">
    <w:abstractNumId w:val="22"/>
  </w:num>
  <w:num w:numId="22" w16cid:durableId="601299587">
    <w:abstractNumId w:val="19"/>
  </w:num>
  <w:num w:numId="23" w16cid:durableId="1275283312">
    <w:abstractNumId w:val="23"/>
  </w:num>
  <w:num w:numId="24" w16cid:durableId="1692102436">
    <w:abstractNumId w:val="17"/>
  </w:num>
  <w:num w:numId="25" w16cid:durableId="22825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7377"/>
    <w:rsid w:val="0003277A"/>
    <w:rsid w:val="00036243"/>
    <w:rsid w:val="000411BE"/>
    <w:rsid w:val="00052BF2"/>
    <w:rsid w:val="0005386C"/>
    <w:rsid w:val="0005387F"/>
    <w:rsid w:val="000610C6"/>
    <w:rsid w:val="000619C5"/>
    <w:rsid w:val="00061C02"/>
    <w:rsid w:val="000645B4"/>
    <w:rsid w:val="0008127B"/>
    <w:rsid w:val="0009183C"/>
    <w:rsid w:val="000A0615"/>
    <w:rsid w:val="000B66E7"/>
    <w:rsid w:val="000C0165"/>
    <w:rsid w:val="000C034A"/>
    <w:rsid w:val="000C1BDE"/>
    <w:rsid w:val="000C75EE"/>
    <w:rsid w:val="000E5082"/>
    <w:rsid w:val="00104F12"/>
    <w:rsid w:val="00117477"/>
    <w:rsid w:val="00120C53"/>
    <w:rsid w:val="0012409D"/>
    <w:rsid w:val="00127638"/>
    <w:rsid w:val="00137C7D"/>
    <w:rsid w:val="00140890"/>
    <w:rsid w:val="0014681E"/>
    <w:rsid w:val="00154B18"/>
    <w:rsid w:val="00165B9A"/>
    <w:rsid w:val="0017115C"/>
    <w:rsid w:val="001800EB"/>
    <w:rsid w:val="001814FD"/>
    <w:rsid w:val="001837BE"/>
    <w:rsid w:val="00194411"/>
    <w:rsid w:val="00195A2D"/>
    <w:rsid w:val="001A383B"/>
    <w:rsid w:val="001A50E1"/>
    <w:rsid w:val="001B6083"/>
    <w:rsid w:val="001B6726"/>
    <w:rsid w:val="001B78E5"/>
    <w:rsid w:val="001F0BFE"/>
    <w:rsid w:val="00201FE6"/>
    <w:rsid w:val="002177E2"/>
    <w:rsid w:val="0022439C"/>
    <w:rsid w:val="00226E66"/>
    <w:rsid w:val="00227367"/>
    <w:rsid w:val="0023133E"/>
    <w:rsid w:val="002315B7"/>
    <w:rsid w:val="002413AA"/>
    <w:rsid w:val="002420B8"/>
    <w:rsid w:val="0024563F"/>
    <w:rsid w:val="002500D0"/>
    <w:rsid w:val="00263C83"/>
    <w:rsid w:val="00264F61"/>
    <w:rsid w:val="0027041F"/>
    <w:rsid w:val="00273FA2"/>
    <w:rsid w:val="00275FDC"/>
    <w:rsid w:val="00297AB4"/>
    <w:rsid w:val="002A0673"/>
    <w:rsid w:val="002A09B1"/>
    <w:rsid w:val="002C042F"/>
    <w:rsid w:val="002C6472"/>
    <w:rsid w:val="002D1BB1"/>
    <w:rsid w:val="002D20A5"/>
    <w:rsid w:val="002D62DB"/>
    <w:rsid w:val="002E1A71"/>
    <w:rsid w:val="002E7320"/>
    <w:rsid w:val="002E76A0"/>
    <w:rsid w:val="003009ED"/>
    <w:rsid w:val="00303610"/>
    <w:rsid w:val="00303830"/>
    <w:rsid w:val="00330B93"/>
    <w:rsid w:val="003508DA"/>
    <w:rsid w:val="00354F2C"/>
    <w:rsid w:val="00356EE5"/>
    <w:rsid w:val="00361DC2"/>
    <w:rsid w:val="00363395"/>
    <w:rsid w:val="00373B48"/>
    <w:rsid w:val="003811A0"/>
    <w:rsid w:val="00383A02"/>
    <w:rsid w:val="00397D92"/>
    <w:rsid w:val="003A30AE"/>
    <w:rsid w:val="003A6102"/>
    <w:rsid w:val="003B1A20"/>
    <w:rsid w:val="003B62EA"/>
    <w:rsid w:val="003C2666"/>
    <w:rsid w:val="003C3242"/>
    <w:rsid w:val="003C769C"/>
    <w:rsid w:val="003D3C6F"/>
    <w:rsid w:val="003D4390"/>
    <w:rsid w:val="003E7A10"/>
    <w:rsid w:val="003E7BEA"/>
    <w:rsid w:val="003F08A8"/>
    <w:rsid w:val="00406624"/>
    <w:rsid w:val="004066E8"/>
    <w:rsid w:val="00410A68"/>
    <w:rsid w:val="0041347E"/>
    <w:rsid w:val="00426F2A"/>
    <w:rsid w:val="004303D6"/>
    <w:rsid w:val="00442B54"/>
    <w:rsid w:val="00450213"/>
    <w:rsid w:val="004510F1"/>
    <w:rsid w:val="00455FEB"/>
    <w:rsid w:val="0046186A"/>
    <w:rsid w:val="00462BE1"/>
    <w:rsid w:val="004646E7"/>
    <w:rsid w:val="00465B17"/>
    <w:rsid w:val="004815ED"/>
    <w:rsid w:val="0048747D"/>
    <w:rsid w:val="004942A5"/>
    <w:rsid w:val="00495506"/>
    <w:rsid w:val="004B0E87"/>
    <w:rsid w:val="004C06E3"/>
    <w:rsid w:val="004C5D74"/>
    <w:rsid w:val="004C71D9"/>
    <w:rsid w:val="004D2DC6"/>
    <w:rsid w:val="004D67F1"/>
    <w:rsid w:val="004E0EF6"/>
    <w:rsid w:val="004E58A9"/>
    <w:rsid w:val="004F0E1D"/>
    <w:rsid w:val="004F138A"/>
    <w:rsid w:val="004F391B"/>
    <w:rsid w:val="004F4105"/>
    <w:rsid w:val="005223AA"/>
    <w:rsid w:val="00526DB9"/>
    <w:rsid w:val="00530E11"/>
    <w:rsid w:val="00532AAE"/>
    <w:rsid w:val="00534E21"/>
    <w:rsid w:val="0053525E"/>
    <w:rsid w:val="0053576C"/>
    <w:rsid w:val="005379D3"/>
    <w:rsid w:val="00542C75"/>
    <w:rsid w:val="00547FF7"/>
    <w:rsid w:val="00554A5C"/>
    <w:rsid w:val="0055576E"/>
    <w:rsid w:val="00556E31"/>
    <w:rsid w:val="005624CC"/>
    <w:rsid w:val="00566EC3"/>
    <w:rsid w:val="005672B2"/>
    <w:rsid w:val="00570850"/>
    <w:rsid w:val="0057223E"/>
    <w:rsid w:val="005831D2"/>
    <w:rsid w:val="0058545B"/>
    <w:rsid w:val="00591134"/>
    <w:rsid w:val="005945CD"/>
    <w:rsid w:val="005A0945"/>
    <w:rsid w:val="005A291D"/>
    <w:rsid w:val="005A72ED"/>
    <w:rsid w:val="005B38DE"/>
    <w:rsid w:val="005B5B02"/>
    <w:rsid w:val="005C2D48"/>
    <w:rsid w:val="005C3182"/>
    <w:rsid w:val="005C4545"/>
    <w:rsid w:val="005E162B"/>
    <w:rsid w:val="005F5534"/>
    <w:rsid w:val="00601ACC"/>
    <w:rsid w:val="00605C2D"/>
    <w:rsid w:val="00610F94"/>
    <w:rsid w:val="00621C93"/>
    <w:rsid w:val="00631DC3"/>
    <w:rsid w:val="00636B7F"/>
    <w:rsid w:val="00641013"/>
    <w:rsid w:val="00647212"/>
    <w:rsid w:val="00656957"/>
    <w:rsid w:val="00670C82"/>
    <w:rsid w:val="0067256D"/>
    <w:rsid w:val="00674595"/>
    <w:rsid w:val="00676059"/>
    <w:rsid w:val="006836E5"/>
    <w:rsid w:val="00694737"/>
    <w:rsid w:val="006A7798"/>
    <w:rsid w:val="006B401A"/>
    <w:rsid w:val="006B6D50"/>
    <w:rsid w:val="006C31BD"/>
    <w:rsid w:val="006D3C9F"/>
    <w:rsid w:val="006D53DB"/>
    <w:rsid w:val="006D7663"/>
    <w:rsid w:val="006E14CA"/>
    <w:rsid w:val="006E4253"/>
    <w:rsid w:val="006E5105"/>
    <w:rsid w:val="006F05BB"/>
    <w:rsid w:val="006F100D"/>
    <w:rsid w:val="006F473B"/>
    <w:rsid w:val="0070358D"/>
    <w:rsid w:val="007050E8"/>
    <w:rsid w:val="00711148"/>
    <w:rsid w:val="0072147A"/>
    <w:rsid w:val="0072286F"/>
    <w:rsid w:val="00722D18"/>
    <w:rsid w:val="00725331"/>
    <w:rsid w:val="00730A33"/>
    <w:rsid w:val="00745375"/>
    <w:rsid w:val="00751FD8"/>
    <w:rsid w:val="007830FD"/>
    <w:rsid w:val="00784E9D"/>
    <w:rsid w:val="007859A5"/>
    <w:rsid w:val="00791505"/>
    <w:rsid w:val="00791EE4"/>
    <w:rsid w:val="007974C9"/>
    <w:rsid w:val="007A0339"/>
    <w:rsid w:val="007A527E"/>
    <w:rsid w:val="007C4F01"/>
    <w:rsid w:val="007C5C14"/>
    <w:rsid w:val="007C778B"/>
    <w:rsid w:val="007D5CF7"/>
    <w:rsid w:val="007D663D"/>
    <w:rsid w:val="007D6733"/>
    <w:rsid w:val="007E504E"/>
    <w:rsid w:val="007F5AD6"/>
    <w:rsid w:val="00800C8A"/>
    <w:rsid w:val="00800CB3"/>
    <w:rsid w:val="00807C9E"/>
    <w:rsid w:val="0081224F"/>
    <w:rsid w:val="00825199"/>
    <w:rsid w:val="0082718C"/>
    <w:rsid w:val="00827519"/>
    <w:rsid w:val="008322D9"/>
    <w:rsid w:val="00836BDD"/>
    <w:rsid w:val="008408A2"/>
    <w:rsid w:val="008413C0"/>
    <w:rsid w:val="0084647C"/>
    <w:rsid w:val="00856A20"/>
    <w:rsid w:val="008666F3"/>
    <w:rsid w:val="00866C5B"/>
    <w:rsid w:val="00875A4C"/>
    <w:rsid w:val="0088153E"/>
    <w:rsid w:val="00886EB6"/>
    <w:rsid w:val="00894EEE"/>
    <w:rsid w:val="008973AF"/>
    <w:rsid w:val="008A1F9F"/>
    <w:rsid w:val="008A75DA"/>
    <w:rsid w:val="008B423E"/>
    <w:rsid w:val="008C2599"/>
    <w:rsid w:val="008C3B55"/>
    <w:rsid w:val="008C5EF7"/>
    <w:rsid w:val="008C69E8"/>
    <w:rsid w:val="008E15EB"/>
    <w:rsid w:val="008E2CDC"/>
    <w:rsid w:val="008F0337"/>
    <w:rsid w:val="00900F0F"/>
    <w:rsid w:val="00911612"/>
    <w:rsid w:val="00911FC6"/>
    <w:rsid w:val="00913539"/>
    <w:rsid w:val="00913CE2"/>
    <w:rsid w:val="00914EF8"/>
    <w:rsid w:val="0091562D"/>
    <w:rsid w:val="00920B52"/>
    <w:rsid w:val="00922A17"/>
    <w:rsid w:val="00926B1F"/>
    <w:rsid w:val="009272C0"/>
    <w:rsid w:val="00931A24"/>
    <w:rsid w:val="00936985"/>
    <w:rsid w:val="00943E08"/>
    <w:rsid w:val="00947AD2"/>
    <w:rsid w:val="00953741"/>
    <w:rsid w:val="00954196"/>
    <w:rsid w:val="009604D0"/>
    <w:rsid w:val="00972BD0"/>
    <w:rsid w:val="00973084"/>
    <w:rsid w:val="00973914"/>
    <w:rsid w:val="0098320B"/>
    <w:rsid w:val="009A0556"/>
    <w:rsid w:val="009A6712"/>
    <w:rsid w:val="009B14C5"/>
    <w:rsid w:val="009C5737"/>
    <w:rsid w:val="009D35CF"/>
    <w:rsid w:val="009D39AA"/>
    <w:rsid w:val="009D591A"/>
    <w:rsid w:val="009E1C03"/>
    <w:rsid w:val="009E631D"/>
    <w:rsid w:val="009E78E8"/>
    <w:rsid w:val="00A00457"/>
    <w:rsid w:val="00A02C35"/>
    <w:rsid w:val="00A05970"/>
    <w:rsid w:val="00A06971"/>
    <w:rsid w:val="00A07EB8"/>
    <w:rsid w:val="00A24D3C"/>
    <w:rsid w:val="00A25AC4"/>
    <w:rsid w:val="00A34331"/>
    <w:rsid w:val="00A34834"/>
    <w:rsid w:val="00A37FE1"/>
    <w:rsid w:val="00A524E4"/>
    <w:rsid w:val="00A5451F"/>
    <w:rsid w:val="00A54DA8"/>
    <w:rsid w:val="00A55FF2"/>
    <w:rsid w:val="00A82C90"/>
    <w:rsid w:val="00A84ABB"/>
    <w:rsid w:val="00AB4CBF"/>
    <w:rsid w:val="00AC3F5C"/>
    <w:rsid w:val="00AD3110"/>
    <w:rsid w:val="00AE204E"/>
    <w:rsid w:val="00AE5B90"/>
    <w:rsid w:val="00AF6908"/>
    <w:rsid w:val="00B038B4"/>
    <w:rsid w:val="00B062C7"/>
    <w:rsid w:val="00B06F42"/>
    <w:rsid w:val="00B1515F"/>
    <w:rsid w:val="00B164B8"/>
    <w:rsid w:val="00B24035"/>
    <w:rsid w:val="00B334E1"/>
    <w:rsid w:val="00B3492A"/>
    <w:rsid w:val="00B370F6"/>
    <w:rsid w:val="00B42246"/>
    <w:rsid w:val="00B444A6"/>
    <w:rsid w:val="00B4478A"/>
    <w:rsid w:val="00B56F6A"/>
    <w:rsid w:val="00B57C53"/>
    <w:rsid w:val="00B85A3F"/>
    <w:rsid w:val="00B906C2"/>
    <w:rsid w:val="00B93400"/>
    <w:rsid w:val="00BB7D5D"/>
    <w:rsid w:val="00BC1A7A"/>
    <w:rsid w:val="00BC2952"/>
    <w:rsid w:val="00BC3F66"/>
    <w:rsid w:val="00BC7C77"/>
    <w:rsid w:val="00BD3BFC"/>
    <w:rsid w:val="00BD49EF"/>
    <w:rsid w:val="00BD65B5"/>
    <w:rsid w:val="00BE1375"/>
    <w:rsid w:val="00BE3A82"/>
    <w:rsid w:val="00BE723F"/>
    <w:rsid w:val="00BF1A47"/>
    <w:rsid w:val="00BF6B7B"/>
    <w:rsid w:val="00C012D8"/>
    <w:rsid w:val="00C064B8"/>
    <w:rsid w:val="00C1284E"/>
    <w:rsid w:val="00C17285"/>
    <w:rsid w:val="00C3432A"/>
    <w:rsid w:val="00C36CE3"/>
    <w:rsid w:val="00C40FE0"/>
    <w:rsid w:val="00C420FF"/>
    <w:rsid w:val="00C43183"/>
    <w:rsid w:val="00C51A21"/>
    <w:rsid w:val="00C637CE"/>
    <w:rsid w:val="00C70E93"/>
    <w:rsid w:val="00C800B8"/>
    <w:rsid w:val="00C94B9E"/>
    <w:rsid w:val="00CB23AA"/>
    <w:rsid w:val="00CB4DF3"/>
    <w:rsid w:val="00CC74C9"/>
    <w:rsid w:val="00CC7D20"/>
    <w:rsid w:val="00CD01B1"/>
    <w:rsid w:val="00CD1353"/>
    <w:rsid w:val="00CD3E7A"/>
    <w:rsid w:val="00CD738E"/>
    <w:rsid w:val="00CE11D6"/>
    <w:rsid w:val="00CE34D7"/>
    <w:rsid w:val="00CE572F"/>
    <w:rsid w:val="00CF1697"/>
    <w:rsid w:val="00CF176F"/>
    <w:rsid w:val="00D072FD"/>
    <w:rsid w:val="00D11912"/>
    <w:rsid w:val="00D1661F"/>
    <w:rsid w:val="00D27B35"/>
    <w:rsid w:val="00D3160A"/>
    <w:rsid w:val="00D35D62"/>
    <w:rsid w:val="00D36E61"/>
    <w:rsid w:val="00D36FAD"/>
    <w:rsid w:val="00D37CC8"/>
    <w:rsid w:val="00D43F5A"/>
    <w:rsid w:val="00D52A8D"/>
    <w:rsid w:val="00D540D1"/>
    <w:rsid w:val="00D54B80"/>
    <w:rsid w:val="00D55C6D"/>
    <w:rsid w:val="00D649AA"/>
    <w:rsid w:val="00D66E1F"/>
    <w:rsid w:val="00D74393"/>
    <w:rsid w:val="00D84A73"/>
    <w:rsid w:val="00D94804"/>
    <w:rsid w:val="00D96387"/>
    <w:rsid w:val="00DC3D9F"/>
    <w:rsid w:val="00DD240C"/>
    <w:rsid w:val="00DD3233"/>
    <w:rsid w:val="00DE25E5"/>
    <w:rsid w:val="00DF4217"/>
    <w:rsid w:val="00E057F6"/>
    <w:rsid w:val="00E05C3F"/>
    <w:rsid w:val="00E10C02"/>
    <w:rsid w:val="00E10C29"/>
    <w:rsid w:val="00E22B79"/>
    <w:rsid w:val="00E300D9"/>
    <w:rsid w:val="00E35458"/>
    <w:rsid w:val="00E43AD9"/>
    <w:rsid w:val="00E53FEF"/>
    <w:rsid w:val="00E5675D"/>
    <w:rsid w:val="00E746C5"/>
    <w:rsid w:val="00E84171"/>
    <w:rsid w:val="00E84185"/>
    <w:rsid w:val="00E85A65"/>
    <w:rsid w:val="00E85D25"/>
    <w:rsid w:val="00E92B7B"/>
    <w:rsid w:val="00E92BB4"/>
    <w:rsid w:val="00E97CEE"/>
    <w:rsid w:val="00EB2044"/>
    <w:rsid w:val="00EB2B11"/>
    <w:rsid w:val="00EC13BA"/>
    <w:rsid w:val="00EC3A1A"/>
    <w:rsid w:val="00ED503B"/>
    <w:rsid w:val="00EE039B"/>
    <w:rsid w:val="00EE04FC"/>
    <w:rsid w:val="00EE78CA"/>
    <w:rsid w:val="00EF0023"/>
    <w:rsid w:val="00F10824"/>
    <w:rsid w:val="00F128AC"/>
    <w:rsid w:val="00F23B90"/>
    <w:rsid w:val="00F33B43"/>
    <w:rsid w:val="00F33CD1"/>
    <w:rsid w:val="00F44A13"/>
    <w:rsid w:val="00F455D9"/>
    <w:rsid w:val="00F50608"/>
    <w:rsid w:val="00F50746"/>
    <w:rsid w:val="00F75EF5"/>
    <w:rsid w:val="00F7788A"/>
    <w:rsid w:val="00F84DA7"/>
    <w:rsid w:val="00F86374"/>
    <w:rsid w:val="00F9028E"/>
    <w:rsid w:val="00F94DC7"/>
    <w:rsid w:val="00FA1A9D"/>
    <w:rsid w:val="00FA34D8"/>
    <w:rsid w:val="00FB50A2"/>
    <w:rsid w:val="00FB5676"/>
    <w:rsid w:val="00FD20DB"/>
    <w:rsid w:val="00FE36B0"/>
    <w:rsid w:val="00FE7626"/>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27E3B"/>
  <w15:chartTrackingRefBased/>
  <w15:docId w15:val="{64C1B193-6504-41E9-A208-166154484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226</Words>
  <Characters>1291</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2026-05-20T20:03:00Z</dcterms:created>
  <dcterms:modified xsi:type="dcterms:W3CDTF">2026-05-20T20:03:00Z</dcterms:modified>
</cp:coreProperties>
</file>