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6"/>
        <w:gridCol w:w="5513"/>
        <w:gridCol w:w="3481"/>
      </w:tblGrid>
      <w:tr w:rsidR="00B92AA8" w:rsidRPr="00B92AA8" w14:paraId="5BD5FAD0" w14:textId="77777777" w:rsidTr="00B92AA8">
        <w:tc>
          <w:tcPr>
            <w:tcW w:w="1530" w:type="pct"/>
          </w:tcPr>
          <w:p w14:paraId="4BB5FC5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92AA8">
              <w:rPr>
                <w:rFonts w:ascii="Times New Roman" w:hAnsi="Times New Roman"/>
                <w:b/>
                <w:sz w:val="24"/>
                <w:szCs w:val="24"/>
              </w:rPr>
              <w:t>Biểu số: 013.N/BCC-TMDV</w:t>
            </w:r>
          </w:p>
          <w:p w14:paraId="1F9F032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247DB3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9B07DE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2127" w:type="pct"/>
          </w:tcPr>
          <w:p w14:paraId="52D9F87A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b/>
                <w:sz w:val="24"/>
                <w:szCs w:val="24"/>
              </w:rPr>
              <w:t>BÁO CÁO CHÍNH THỨC KẾT QUẢ HOẠT ĐỘNG DỊCH VỤ THÔNG TIN VÀ TRUYỀN THÔNG VÀ CHUYÊN MÔN KHOA HỌC CÔNG NGHỆ</w:t>
            </w: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92AA8">
              <w:rPr>
                <w:rFonts w:ascii="Times New Roman" w:hAnsi="Times New Roman"/>
                <w:sz w:val="24"/>
                <w:szCs w:val="24"/>
              </w:rPr>
              <w:t>Năm………..</w:t>
            </w:r>
          </w:p>
        </w:tc>
        <w:tc>
          <w:tcPr>
            <w:tcW w:w="1343" w:type="pct"/>
          </w:tcPr>
          <w:p w14:paraId="0F1E551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19B1FA2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2AA8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3B03DF32" w14:textId="77777777" w:rsidR="00B92AA8" w:rsidRPr="00B92AA8" w:rsidRDefault="00B92AA8" w:rsidP="00B92AA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5"/>
        <w:gridCol w:w="633"/>
        <w:gridCol w:w="713"/>
        <w:gridCol w:w="1081"/>
        <w:gridCol w:w="889"/>
        <w:gridCol w:w="794"/>
        <w:gridCol w:w="967"/>
        <w:gridCol w:w="1450"/>
        <w:gridCol w:w="1102"/>
        <w:gridCol w:w="1112"/>
      </w:tblGrid>
      <w:tr w:rsidR="00B92AA8" w:rsidRPr="00B92AA8" w14:paraId="15DBBB6A" w14:textId="77777777" w:rsidTr="00B92AA8">
        <w:tc>
          <w:tcPr>
            <w:tcW w:w="1629" w:type="pct"/>
            <w:vMerge w:val="restart"/>
            <w:vAlign w:val="center"/>
          </w:tcPr>
          <w:p w14:paraId="1E964EA4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vMerge w:val="restart"/>
            <w:vAlign w:val="center"/>
          </w:tcPr>
          <w:p w14:paraId="0753BC61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275" w:type="pct"/>
            <w:vMerge w:val="restart"/>
            <w:vAlign w:val="center"/>
          </w:tcPr>
          <w:p w14:paraId="326E7DB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Tổng số cơ sở (Cơ sở)</w:t>
            </w:r>
          </w:p>
        </w:tc>
        <w:tc>
          <w:tcPr>
            <w:tcW w:w="417" w:type="pct"/>
            <w:vMerge w:val="restart"/>
            <w:vAlign w:val="center"/>
          </w:tcPr>
          <w:p w14:paraId="53D9192A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Tổng số lao động tại thời điểm 31/12 (Người)</w:t>
            </w:r>
          </w:p>
        </w:tc>
        <w:tc>
          <w:tcPr>
            <w:tcW w:w="343" w:type="pct"/>
            <w:vMerge w:val="restart"/>
            <w:vAlign w:val="center"/>
          </w:tcPr>
          <w:p w14:paraId="4AA731A1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Tổng doanh thu thuần (Triệu đồng)</w:t>
            </w:r>
          </w:p>
        </w:tc>
        <w:tc>
          <w:tcPr>
            <w:tcW w:w="1238" w:type="pct"/>
            <w:gridSpan w:val="3"/>
            <w:vAlign w:val="center"/>
          </w:tcPr>
          <w:p w14:paraId="0B27D15F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Phân theo loại hình kinh tế</w:t>
            </w:r>
          </w:p>
        </w:tc>
        <w:tc>
          <w:tcPr>
            <w:tcW w:w="425" w:type="pct"/>
            <w:vMerge w:val="restart"/>
            <w:vAlign w:val="center"/>
          </w:tcPr>
          <w:p w14:paraId="1197E1D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Doanh thu thuần bình quân 1 cơ sở (Triệu đồng)</w:t>
            </w:r>
          </w:p>
        </w:tc>
        <w:tc>
          <w:tcPr>
            <w:tcW w:w="429" w:type="pct"/>
            <w:vMerge w:val="restart"/>
            <w:vAlign w:val="center"/>
          </w:tcPr>
          <w:p w14:paraId="0AC07F2E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Doanh thu thuần bình quân 1 lao động (Triệu đồng)</w:t>
            </w:r>
          </w:p>
        </w:tc>
      </w:tr>
      <w:tr w:rsidR="00B92AA8" w:rsidRPr="00B92AA8" w14:paraId="2E7F962F" w14:textId="77777777" w:rsidTr="00B92AA8">
        <w:tc>
          <w:tcPr>
            <w:tcW w:w="1629" w:type="pct"/>
            <w:vMerge/>
            <w:vAlign w:val="center"/>
          </w:tcPr>
          <w:p w14:paraId="29B191B9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vMerge/>
            <w:vAlign w:val="center"/>
          </w:tcPr>
          <w:p w14:paraId="1C30333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  <w:vAlign w:val="center"/>
          </w:tcPr>
          <w:p w14:paraId="002A5426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Merge/>
            <w:vAlign w:val="center"/>
          </w:tcPr>
          <w:p w14:paraId="72EAF6FD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Merge/>
            <w:vAlign w:val="center"/>
          </w:tcPr>
          <w:p w14:paraId="3B12492A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478D9ED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373" w:type="pct"/>
            <w:vAlign w:val="center"/>
          </w:tcPr>
          <w:p w14:paraId="1F142628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559" w:type="pct"/>
            <w:vAlign w:val="center"/>
          </w:tcPr>
          <w:p w14:paraId="630883E7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  <w:tc>
          <w:tcPr>
            <w:tcW w:w="425" w:type="pct"/>
            <w:vMerge/>
            <w:vAlign w:val="center"/>
          </w:tcPr>
          <w:p w14:paraId="58B917A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Merge/>
            <w:vAlign w:val="center"/>
          </w:tcPr>
          <w:p w14:paraId="4FCE0AC2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590504C1" w14:textId="77777777" w:rsidTr="00B92AA8">
        <w:tc>
          <w:tcPr>
            <w:tcW w:w="1629" w:type="pct"/>
            <w:vAlign w:val="center"/>
          </w:tcPr>
          <w:p w14:paraId="6FB15D84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44" w:type="pct"/>
            <w:vAlign w:val="center"/>
          </w:tcPr>
          <w:p w14:paraId="025D85FF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275" w:type="pct"/>
            <w:vAlign w:val="center"/>
          </w:tcPr>
          <w:p w14:paraId="58EA309F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vAlign w:val="center"/>
          </w:tcPr>
          <w:p w14:paraId="2B582B51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43" w:type="pct"/>
            <w:vAlign w:val="center"/>
          </w:tcPr>
          <w:p w14:paraId="70828DF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6" w:type="pct"/>
            <w:vAlign w:val="center"/>
          </w:tcPr>
          <w:p w14:paraId="5B8CA71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73" w:type="pct"/>
            <w:vAlign w:val="center"/>
          </w:tcPr>
          <w:p w14:paraId="3DF27139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59" w:type="pct"/>
            <w:vAlign w:val="center"/>
          </w:tcPr>
          <w:p w14:paraId="18EE721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25" w:type="pct"/>
            <w:vAlign w:val="center"/>
          </w:tcPr>
          <w:p w14:paraId="0E9AF8A1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29" w:type="pct"/>
            <w:vAlign w:val="center"/>
          </w:tcPr>
          <w:p w14:paraId="6A40F507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</w:tr>
      <w:tr w:rsidR="00B92AA8" w:rsidRPr="00B92AA8" w14:paraId="7B9758C5" w14:textId="77777777" w:rsidTr="00B92AA8">
        <w:tc>
          <w:tcPr>
            <w:tcW w:w="1629" w:type="pct"/>
            <w:vAlign w:val="center"/>
          </w:tcPr>
          <w:p w14:paraId="3094399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b/>
                <w:sz w:val="24"/>
                <w:szCs w:val="24"/>
              </w:rPr>
              <w:t>1. Dịch vụ thông tin và truyền thông</w:t>
            </w:r>
          </w:p>
        </w:tc>
        <w:tc>
          <w:tcPr>
            <w:tcW w:w="244" w:type="pct"/>
            <w:vAlign w:val="center"/>
          </w:tcPr>
          <w:p w14:paraId="4171B7F6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42AB200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39F76C5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6404960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1EFD7D5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7DBF304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2AACD9CF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442C99F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E1B624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420A1CDB" w14:textId="77777777" w:rsidTr="00B92AA8">
        <w:tc>
          <w:tcPr>
            <w:tcW w:w="1629" w:type="pct"/>
            <w:vAlign w:val="center"/>
          </w:tcPr>
          <w:p w14:paraId="7835894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1.1. Dịch vụ xuất bản (ngành 58)</w:t>
            </w:r>
          </w:p>
        </w:tc>
        <w:tc>
          <w:tcPr>
            <w:tcW w:w="244" w:type="pct"/>
            <w:vAlign w:val="center"/>
          </w:tcPr>
          <w:p w14:paraId="38E16C66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75" w:type="pct"/>
            <w:vAlign w:val="center"/>
          </w:tcPr>
          <w:p w14:paraId="3B0850A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490B216F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4B0E887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0795778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0C18128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128C52C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2C50BF4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0C649C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370FB858" w14:textId="77777777" w:rsidTr="00B92AA8">
        <w:tc>
          <w:tcPr>
            <w:tcW w:w="1629" w:type="pct"/>
            <w:vAlign w:val="center"/>
          </w:tcPr>
          <w:p w14:paraId="1901E02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1.2. Dịch vụ điện ảnh, sản xuất chương trình truyền hình, ghi âm và xuất bản âm nhạc (ngành 59)</w:t>
            </w:r>
          </w:p>
        </w:tc>
        <w:tc>
          <w:tcPr>
            <w:tcW w:w="244" w:type="pct"/>
            <w:vAlign w:val="center"/>
          </w:tcPr>
          <w:p w14:paraId="78018698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275" w:type="pct"/>
            <w:vAlign w:val="center"/>
          </w:tcPr>
          <w:p w14:paraId="6D955F2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1670C87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7FC760F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1EDF8E2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015CCDB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04D197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08D682E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867F43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2DB3E543" w14:textId="77777777" w:rsidTr="00B92AA8">
        <w:tc>
          <w:tcPr>
            <w:tcW w:w="1629" w:type="pct"/>
            <w:vAlign w:val="center"/>
          </w:tcPr>
          <w:p w14:paraId="711FD8D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1.3. Dịch vụ phát thanh, truyền hình (ngành 60)</w:t>
            </w:r>
          </w:p>
        </w:tc>
        <w:tc>
          <w:tcPr>
            <w:tcW w:w="244" w:type="pct"/>
            <w:vAlign w:val="center"/>
          </w:tcPr>
          <w:p w14:paraId="6DCDA36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75" w:type="pct"/>
            <w:vAlign w:val="center"/>
          </w:tcPr>
          <w:p w14:paraId="050208A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3A13842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19C0B11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1055B32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42C731D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ED0E2C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5E997B1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113BFD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2C98F739" w14:textId="77777777" w:rsidTr="00B92AA8">
        <w:tc>
          <w:tcPr>
            <w:tcW w:w="1629" w:type="pct"/>
            <w:vAlign w:val="center"/>
          </w:tcPr>
          <w:p w14:paraId="696F17B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1.4. Dịch vụ viễn thông (ngành 61)</w:t>
            </w:r>
          </w:p>
        </w:tc>
        <w:tc>
          <w:tcPr>
            <w:tcW w:w="244" w:type="pct"/>
            <w:vAlign w:val="center"/>
          </w:tcPr>
          <w:p w14:paraId="65EE12F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75" w:type="pct"/>
            <w:vAlign w:val="center"/>
          </w:tcPr>
          <w:p w14:paraId="795B344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3AF13C6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53A6B5F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3D9EFB2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1715D2C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3B43B3F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2F5C1A3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B66AA1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5B168FAE" w14:textId="77777777" w:rsidTr="00B92AA8">
        <w:tc>
          <w:tcPr>
            <w:tcW w:w="1629" w:type="pct"/>
            <w:vAlign w:val="center"/>
          </w:tcPr>
          <w:p w14:paraId="035113B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1.5. Dịch vụ lập trình máy vi tính và các dịch vụ khác liên quan đến máy vi tính (ngành 62)</w:t>
            </w:r>
          </w:p>
        </w:tc>
        <w:tc>
          <w:tcPr>
            <w:tcW w:w="244" w:type="pct"/>
            <w:vAlign w:val="center"/>
          </w:tcPr>
          <w:p w14:paraId="586DE3F7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275" w:type="pct"/>
            <w:vAlign w:val="center"/>
          </w:tcPr>
          <w:p w14:paraId="0ACF531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4EB2D04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3CEDEFF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0F1CAAD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59D272C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7989845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2BA623B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1FB4185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7AF38203" w14:textId="77777777" w:rsidTr="00B92AA8">
        <w:tc>
          <w:tcPr>
            <w:tcW w:w="1629" w:type="pct"/>
            <w:vAlign w:val="center"/>
          </w:tcPr>
          <w:p w14:paraId="0B92EA6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1.6. Hoạt động dịch vụ thông tin (ngành 63)</w:t>
            </w:r>
          </w:p>
        </w:tc>
        <w:tc>
          <w:tcPr>
            <w:tcW w:w="244" w:type="pct"/>
            <w:vAlign w:val="center"/>
          </w:tcPr>
          <w:p w14:paraId="1E36D28D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275" w:type="pct"/>
            <w:vAlign w:val="center"/>
          </w:tcPr>
          <w:p w14:paraId="383824F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5CEFFFD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7E368D3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0DD4FE2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3F260ED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3213C8D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3C0D84B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6DA8ACA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57E68243" w14:textId="77777777" w:rsidTr="00B92AA8">
        <w:tc>
          <w:tcPr>
            <w:tcW w:w="1629" w:type="pct"/>
            <w:vAlign w:val="center"/>
          </w:tcPr>
          <w:p w14:paraId="6ACFB21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i/>
                <w:sz w:val="24"/>
                <w:szCs w:val="24"/>
              </w:rPr>
              <w:t>Trong đó: Dịch vụ xử lý dữ liệu, cho thuê và các hoạt động liên quan; cổng thông tin</w:t>
            </w:r>
          </w:p>
        </w:tc>
        <w:tc>
          <w:tcPr>
            <w:tcW w:w="244" w:type="pct"/>
            <w:vAlign w:val="center"/>
          </w:tcPr>
          <w:p w14:paraId="3CEFDFB7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275" w:type="pct"/>
            <w:vAlign w:val="center"/>
          </w:tcPr>
          <w:p w14:paraId="596654B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45CC8CC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534287A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3A5A590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371608B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359C7B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064EE8B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1C432B7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1F119944" w14:textId="77777777" w:rsidTr="00B92AA8">
        <w:tc>
          <w:tcPr>
            <w:tcW w:w="1629" w:type="pct"/>
            <w:vAlign w:val="center"/>
          </w:tcPr>
          <w:p w14:paraId="412039F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b/>
                <w:sz w:val="24"/>
                <w:szCs w:val="24"/>
              </w:rPr>
              <w:t>2. Dịch vụ chuyên môn, khoa học và công nghệ</w:t>
            </w:r>
          </w:p>
        </w:tc>
        <w:tc>
          <w:tcPr>
            <w:tcW w:w="244" w:type="pct"/>
            <w:vAlign w:val="center"/>
          </w:tcPr>
          <w:p w14:paraId="0C5D0C68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75" w:type="pct"/>
            <w:vAlign w:val="center"/>
          </w:tcPr>
          <w:p w14:paraId="68B1AA6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02E3FDB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7F89922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5BB8A3E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5573EB0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5B0CEBF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19C492C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53FE3C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11040E9A" w14:textId="77777777" w:rsidTr="00B92AA8">
        <w:tc>
          <w:tcPr>
            <w:tcW w:w="1629" w:type="pct"/>
            <w:vAlign w:val="center"/>
          </w:tcPr>
          <w:p w14:paraId="01318EF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2.1. Dịch vụ pháp luật, kế toán và kiểm toán (ngành 69)</w:t>
            </w:r>
          </w:p>
        </w:tc>
        <w:tc>
          <w:tcPr>
            <w:tcW w:w="244" w:type="pct"/>
            <w:vAlign w:val="center"/>
          </w:tcPr>
          <w:p w14:paraId="654725BF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275" w:type="pct"/>
            <w:vAlign w:val="center"/>
          </w:tcPr>
          <w:p w14:paraId="7580062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4B79BFF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18C65BD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0CBE43A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7A3599B4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75569841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161BFE3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AF4163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4F046790" w14:textId="77777777" w:rsidTr="00B92AA8">
        <w:tc>
          <w:tcPr>
            <w:tcW w:w="1629" w:type="pct"/>
            <w:vAlign w:val="center"/>
          </w:tcPr>
          <w:p w14:paraId="63B0D14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2.2. Dịch vụ kiến trúc; kiểm tra và phân tích kỹ thuật (ngành 71)</w:t>
            </w:r>
          </w:p>
        </w:tc>
        <w:tc>
          <w:tcPr>
            <w:tcW w:w="244" w:type="pct"/>
            <w:vAlign w:val="center"/>
          </w:tcPr>
          <w:p w14:paraId="11599ED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275" w:type="pct"/>
            <w:vAlign w:val="center"/>
          </w:tcPr>
          <w:p w14:paraId="3630206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6F572DD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7E873E1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2565EB3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51FDAEB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0C24877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706E743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586C54F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1CAC42E9" w14:textId="77777777" w:rsidTr="00B92AA8">
        <w:tc>
          <w:tcPr>
            <w:tcW w:w="1629" w:type="pct"/>
            <w:vAlign w:val="center"/>
          </w:tcPr>
          <w:p w14:paraId="7705E55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2.3. Dịch vụ nghiên cứu khoa học và phát triển (ngành 72)</w:t>
            </w:r>
          </w:p>
        </w:tc>
        <w:tc>
          <w:tcPr>
            <w:tcW w:w="244" w:type="pct"/>
            <w:vAlign w:val="center"/>
          </w:tcPr>
          <w:p w14:paraId="383D09C3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75" w:type="pct"/>
            <w:vAlign w:val="center"/>
          </w:tcPr>
          <w:p w14:paraId="18AC43C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23AFE24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2D88D39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75298C0F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55EF1D9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514F640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6DBE2F0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41ECD0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2EC30DF4" w14:textId="77777777" w:rsidTr="00B92AA8">
        <w:tc>
          <w:tcPr>
            <w:tcW w:w="1629" w:type="pct"/>
            <w:vAlign w:val="center"/>
          </w:tcPr>
          <w:p w14:paraId="178FB56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2.4. Dịch vụ quảng cáo và nghiên cứu thị trường (ngành 73)</w:t>
            </w:r>
          </w:p>
        </w:tc>
        <w:tc>
          <w:tcPr>
            <w:tcW w:w="244" w:type="pct"/>
            <w:vAlign w:val="center"/>
          </w:tcPr>
          <w:p w14:paraId="7F2F9C5D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75" w:type="pct"/>
            <w:vAlign w:val="center"/>
          </w:tcPr>
          <w:p w14:paraId="608E9B76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59EEEB7C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3DCCEA4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7944BE1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5D3E8FA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441A55E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415D92DF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DD851B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4DB9E8FE" w14:textId="77777777" w:rsidTr="00B92AA8">
        <w:tc>
          <w:tcPr>
            <w:tcW w:w="1629" w:type="pct"/>
            <w:vAlign w:val="center"/>
          </w:tcPr>
          <w:p w14:paraId="0BFB1FE3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2.5. Dịch vụ chuyên môn, khoa học và công nghệ khác (ngành 74)</w:t>
            </w:r>
          </w:p>
        </w:tc>
        <w:tc>
          <w:tcPr>
            <w:tcW w:w="244" w:type="pct"/>
            <w:vAlign w:val="center"/>
          </w:tcPr>
          <w:p w14:paraId="3C02FD90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75" w:type="pct"/>
            <w:vAlign w:val="center"/>
          </w:tcPr>
          <w:p w14:paraId="59C65CB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29DEFB45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6A5A6167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2857965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433067D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330C9F30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0643C67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12258E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92AA8" w:rsidRPr="00B92AA8" w14:paraId="000F0CBE" w14:textId="77777777" w:rsidTr="00B92AA8">
        <w:tc>
          <w:tcPr>
            <w:tcW w:w="1629" w:type="pct"/>
            <w:vAlign w:val="center"/>
          </w:tcPr>
          <w:p w14:paraId="702C25F9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2.6. Dịch vụ thú y (ngành 75)</w:t>
            </w:r>
          </w:p>
        </w:tc>
        <w:tc>
          <w:tcPr>
            <w:tcW w:w="244" w:type="pct"/>
            <w:vAlign w:val="center"/>
          </w:tcPr>
          <w:p w14:paraId="68B9A928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92AA8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75" w:type="pct"/>
            <w:vAlign w:val="center"/>
          </w:tcPr>
          <w:p w14:paraId="359B4C5B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21CD1D5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54EA9998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6" w:type="pct"/>
            <w:vAlign w:val="center"/>
          </w:tcPr>
          <w:p w14:paraId="47134F0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14:paraId="4ACAE40E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vAlign w:val="center"/>
          </w:tcPr>
          <w:p w14:paraId="649BCF3D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vAlign w:val="center"/>
          </w:tcPr>
          <w:p w14:paraId="486A556A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25B9FD2" w14:textId="77777777" w:rsidR="00B92AA8" w:rsidRPr="00B92AA8" w:rsidRDefault="00B92AA8" w:rsidP="00B92AA8">
            <w:pPr>
              <w:spacing w:before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C687325" w14:textId="77777777" w:rsidR="00B92AA8" w:rsidRPr="00B92AA8" w:rsidRDefault="00B92AA8" w:rsidP="00B92AA8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B92AA8">
        <w:rPr>
          <w:rFonts w:ascii="Times New Roman" w:hAnsi="Times New Roman"/>
          <w:i/>
          <w:sz w:val="24"/>
          <w:szCs w:val="24"/>
        </w:rPr>
        <w:t>Lưu ý: Gửi kèm theo danh sách các cơ sở dịch vụ theo ngành cấp 2 gồm các chỉ tiêu: Tên cơ sở, mã số thuế, doanh thu</w:t>
      </w:r>
    </w:p>
    <w:p w14:paraId="2E162D08" w14:textId="77777777" w:rsidR="00B92AA8" w:rsidRPr="00B92AA8" w:rsidRDefault="00B92AA8" w:rsidP="00B92AA8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B92AA8" w:rsidRPr="00B92AA8" w14:paraId="33C8DC13" w14:textId="77777777" w:rsidTr="00B92AA8">
        <w:tc>
          <w:tcPr>
            <w:tcW w:w="1667" w:type="pct"/>
          </w:tcPr>
          <w:p w14:paraId="23CA642C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92AA8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2671C4C7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92AA8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7596C322" w14:textId="77777777" w:rsidR="00B92AA8" w:rsidRPr="00B92AA8" w:rsidRDefault="00B92AA8" w:rsidP="00B92AA8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92AA8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B92AA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B92AA8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B92AA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92AA8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BAF8DF5" w14:textId="77777777" w:rsidR="000751D3" w:rsidRPr="00B92AA8" w:rsidRDefault="00B92AA8" w:rsidP="00B92AA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92AA8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B92AA8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B92AA8" w:rsidSect="00B92A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2AA8"/>
    <w:rsid w:val="000751D3"/>
    <w:rsid w:val="00251BEB"/>
    <w:rsid w:val="00574D78"/>
    <w:rsid w:val="00B9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6E72A"/>
  <w15:chartTrackingRefBased/>
  <w15:docId w15:val="{C20930E7-5867-4894-ACA9-7C8F7A98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92AA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92AA8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