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4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1"/>
        <w:gridCol w:w="3359"/>
        <w:gridCol w:w="2640"/>
      </w:tblGrid>
      <w:tr w:rsidR="004F31E3" w:rsidRPr="00312507" w14:paraId="4590176C" w14:textId="77777777" w:rsidTr="004F31E3">
        <w:tc>
          <w:tcPr>
            <w:tcW w:w="264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C8E177" w14:textId="77777777" w:rsidR="004F31E3" w:rsidRPr="00312507" w:rsidRDefault="004F31E3" w:rsidP="004F31E3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Biểu TTCS-01</w:t>
            </w:r>
          </w:p>
          <w:p w14:paraId="4A7E627A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Ban hành kèm theo TT số……/2022/TT-BTTTT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Ngày nhận báo cáo: Trước 05/3 năm tiếp theo</w:t>
            </w: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94D0C3" w14:textId="77777777" w:rsidR="004F31E3" w:rsidRPr="00312507" w:rsidRDefault="004F31E3" w:rsidP="004F31E3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MỘT SỐ THÔNG TIN HOẠT ĐỘNG ĐÀI TRUYỀN THANH CẤP XÃ </w:t>
            </w:r>
          </w:p>
          <w:p w14:paraId="0119BF02" w14:textId="77777777" w:rsidR="004F31E3" w:rsidRPr="00312507" w:rsidRDefault="004F31E3" w:rsidP="004F31E3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  <w:p w14:paraId="53C14E12" w14:textId="77777777" w:rsidR="004F31E3" w:rsidRPr="00312507" w:rsidRDefault="004F31E3" w:rsidP="004F31E3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  <w:p w14:paraId="39DCF809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Năm 20…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243AFF" w14:textId="77777777" w:rsidR="004F31E3" w:rsidRPr="00312507" w:rsidRDefault="004F31E3" w:rsidP="004F31E3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Đơn vị báo cáo: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  <w:t>UBND (cấp xã)</w:t>
            </w:r>
          </w:p>
          <w:p w14:paraId="21F83EA7" w14:textId="77777777" w:rsidR="004F31E3" w:rsidRPr="00312507" w:rsidRDefault="004F31E3" w:rsidP="004F31E3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  <w:p w14:paraId="4B884371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Đơn vị nhận báo cáo: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  <w:t>Phòng VH&amp;TT, Sở TT&amp;TT</w:t>
            </w:r>
          </w:p>
        </w:tc>
      </w:tr>
    </w:tbl>
    <w:p w14:paraId="43DF6E1D" w14:textId="77777777" w:rsidR="004F31E3" w:rsidRPr="00312507" w:rsidRDefault="004F31E3" w:rsidP="004F31E3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5238"/>
        <w:gridCol w:w="1992"/>
        <w:gridCol w:w="464"/>
        <w:gridCol w:w="1129"/>
      </w:tblGrid>
      <w:tr w:rsidR="004F31E3" w:rsidRPr="00312507" w14:paraId="5FFB2300" w14:textId="77777777" w:rsidTr="004F31E3">
        <w:tc>
          <w:tcPr>
            <w:tcW w:w="2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902D3E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249424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540337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0C4287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60FDF2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Mã số</w:t>
            </w:r>
          </w:p>
        </w:tc>
      </w:tr>
      <w:tr w:rsidR="004F31E3" w:rsidRPr="00312507" w14:paraId="10A77B54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A9B08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2798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9A4831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Tên xã/phường/thị trấn: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D041D0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8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79A361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7D7969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4F31E3" w:rsidRPr="00312507" w14:paraId="76177A92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2F240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2798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844596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Thuộc huyện/quận/thị xã/thành phố trực thuộc tỉnh: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6E5825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8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385650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5410DB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4F31E3" w:rsidRPr="00312507" w14:paraId="6C67DB14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62B25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</w:t>
            </w:r>
          </w:p>
        </w:tc>
        <w:tc>
          <w:tcPr>
            <w:tcW w:w="2798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72313D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Thuộc tỉnh/thành phố trực thuộc Trung ương: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D7C24E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8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461FAC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39F48F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674C72E4" w14:textId="77777777" w:rsidR="004F31E3" w:rsidRPr="00312507" w:rsidRDefault="004F31E3" w:rsidP="004F31E3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"/>
        <w:gridCol w:w="1182"/>
        <w:gridCol w:w="1368"/>
        <w:gridCol w:w="941"/>
        <w:gridCol w:w="2406"/>
        <w:gridCol w:w="890"/>
        <w:gridCol w:w="999"/>
        <w:gridCol w:w="817"/>
        <w:gridCol w:w="16"/>
        <w:gridCol w:w="6"/>
      </w:tblGrid>
      <w:tr w:rsidR="004F31E3" w:rsidRPr="00312507" w14:paraId="636F7B1A" w14:textId="77777777" w:rsidTr="004F31E3">
        <w:tc>
          <w:tcPr>
            <w:tcW w:w="3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092EE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3155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1A934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TÊN CHỈ TIÊU/NHÓM CHỈ TIÊU</w:t>
            </w:r>
          </w:p>
        </w:tc>
        <w:tc>
          <w:tcPr>
            <w:tcW w:w="4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4E35D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Đơn vị tính</w:t>
            </w:r>
          </w:p>
        </w:tc>
        <w:tc>
          <w:tcPr>
            <w:tcW w:w="5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35ED3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Số lượng</w:t>
            </w:r>
          </w:p>
        </w:tc>
        <w:tc>
          <w:tcPr>
            <w:tcW w:w="4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977AD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B911C6F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8FCC072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F31E3" w:rsidRPr="00312507" w14:paraId="432F1104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27C4C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3155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74003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F62BF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C00F1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D094C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87A8A17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0107A41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F31E3" w:rsidRPr="00312507" w14:paraId="144F9E5F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C949A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3155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DC318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Đơn vị có đài truyền thanh cấp xã</w:t>
            </w: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23FF7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CD52D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AEF25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Đánh dấu X vào ô phù hợp trên Cột 1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C254971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D7F3636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F31E3" w:rsidRPr="00312507" w14:paraId="478AF9FF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B5397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63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2A0B9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CƠ SỞ VẬT CHẤT, PHƯƠNG TIỆN, MỨC PHỔ CẬP</w:t>
            </w:r>
          </w:p>
        </w:tc>
        <w:tc>
          <w:tcPr>
            <w:tcW w:w="73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C9D05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Công nghệ truyền thanh đài truyền thanh cấp xã có sử dụng</w:t>
            </w:r>
          </w:p>
        </w:tc>
        <w:tc>
          <w:tcPr>
            <w:tcW w:w="179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08B0F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Đài có dây</w:t>
            </w: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36171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DFF38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894F902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621B09E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5819702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F31E3" w:rsidRPr="00312507" w14:paraId="4EE6B343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59669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0880DC4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E84E6F5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CF4CE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Đài không dây</w:t>
            </w: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87EB0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12FE1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226B404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1D4B8CC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8C23E8E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F31E3" w:rsidRPr="00312507" w14:paraId="5374E8BB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7FDEA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D54B50E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5B292A9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11631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Đài cả có dây và không dây</w:t>
            </w: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D2380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7CD33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AC80659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6A888F4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A9AE5F5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F31E3" w:rsidRPr="00312507" w14:paraId="5FF7E6A4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12A05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885E4B8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3A45E0E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918A1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Đài ứng dụng công nghệ thông tin - viễn thông</w:t>
            </w: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28E4A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97064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E699F6A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515A5B5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A8308DE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F31E3" w:rsidRPr="00312507" w14:paraId="332E87F2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8120C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1B9227E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22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CDDDE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Tỷ lệ phủ sóng phát thanh của đài truyền thanh cấp xã</w:t>
            </w: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859EE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%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EC67E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1B11B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83430C7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53FFF35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F31E3" w:rsidRPr="00312507" w14:paraId="3566E66A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213C7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7</w:t>
            </w:r>
          </w:p>
        </w:tc>
        <w:tc>
          <w:tcPr>
            <w:tcW w:w="63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D6A00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NHÂN LỰC</w:t>
            </w:r>
          </w:p>
        </w:tc>
        <w:tc>
          <w:tcPr>
            <w:tcW w:w="2522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83805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Tổng số người làm việc (7= 9+10+11)</w:t>
            </w: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A1699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1ABF2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E3DE1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CD8A7D8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EABF1C5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F31E3" w:rsidRPr="00312507" w14:paraId="4E2674CB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22DCD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lastRenderedPageBreak/>
              <w:t>8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3C3DB47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22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00968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Trong đó nữ</w:t>
            </w: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5DA16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C48D8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371EB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3B609FB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9A9B236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F31E3" w:rsidRPr="00312507" w14:paraId="353BB0F5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B6BE9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9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2478D28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F0441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Tổng số người làm việc chia ra</w:t>
            </w:r>
          </w:p>
        </w:tc>
        <w:tc>
          <w:tcPr>
            <w:tcW w:w="5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331D1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Kiêm nhiệm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AF0AD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Công chức văn hóa - xã hội</w:t>
            </w: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FD6D8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1E693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77888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917DF28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3D8F500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F31E3" w:rsidRPr="00312507" w14:paraId="7120452E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06412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00BE1CE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2E25873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06831F6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166FC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Công chức khác</w:t>
            </w: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8A95D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62A22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B098F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72A7710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3265890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F31E3" w:rsidRPr="00312507" w14:paraId="469F61C9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AF0BE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4C2A3AF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A0E3163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98160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Cán bộ không chuyên trách</w:t>
            </w: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5149F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4DBF3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6B7FF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3DD6663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FADB901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F31E3" w:rsidRPr="00312507" w14:paraId="1E5E5D40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730C3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6969363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12231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Trình độ, chuyên ngành đào tạo</w:t>
            </w:r>
          </w:p>
        </w:tc>
        <w:tc>
          <w:tcPr>
            <w:tcW w:w="5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99AD9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Đại học trở lên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669FF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Báo chí, tuyên truyền</w:t>
            </w: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D3C72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4AEF7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9137F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46DB9D6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07F4A9E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F31E3" w:rsidRPr="00312507" w14:paraId="5C94372A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C2F87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B280844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9D1D15A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1592976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85D73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Điện tử - Viễn thông, công nghệ thông tin</w:t>
            </w: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5C67E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C8EB6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BCC22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FB32379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6649AD3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F31E3" w:rsidRPr="00312507" w14:paraId="27105F51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52E09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14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093D8B2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2ED252A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EB7A9E2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CECB0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Ngành khác</w:t>
            </w: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0EE83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AD182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451BB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DA01CD1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27E6C5F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F31E3" w:rsidRPr="00312507" w14:paraId="051BDF90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561FF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72D369F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C955A70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5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B4B02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Cao đẳng trở xuống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98124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Báo chí, tuyên truyền</w:t>
            </w: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C0DD4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B705B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23418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83538D1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CD150F6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F31E3" w:rsidRPr="00312507" w14:paraId="15F7B947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C43E6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16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3A584F5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FEA5988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C79AEE4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73DAA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Điện tử - Viễn thông, công nghệ thông tin</w:t>
            </w: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57E9F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767C3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4810D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507A80F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1C74D92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F31E3" w:rsidRPr="00312507" w14:paraId="6A2654B6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B8719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17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2CAADAA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4751599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ACA42F6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78991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Ngành khác</w:t>
            </w: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57456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D0054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25E5F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D1B43C5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A03AD91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F31E3" w:rsidRPr="00312507" w14:paraId="0C9293E1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CBD6E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18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14C13B5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35" w:type="pct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CCC11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Nhu cầu đào tạo, bồi dưỡng trong năm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D5C55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Kỹ năng sản xuất chương trình, biên tập tin, bài</w:t>
            </w: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BC62D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E8703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E5E13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D8BCC88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73237C6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F31E3" w:rsidRPr="00312507" w14:paraId="57592D18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FD642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19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20B92AC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1068B28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5399F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Ứng dụng CNTT, sử dụng thiết bị kỹ thuật</w:t>
            </w: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07C87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612DE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EC7F5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6D9DED7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F46B9F7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</w:tbl>
    <w:p w14:paraId="1323CF02" w14:textId="77777777" w:rsidR="004F31E3" w:rsidRPr="00312507" w:rsidRDefault="004F31E3" w:rsidP="004F31E3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 </w:t>
      </w:r>
    </w:p>
    <w:tbl>
      <w:tblPr>
        <w:tblW w:w="864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572"/>
      </w:tblGrid>
      <w:tr w:rsidR="004F31E3" w:rsidRPr="00312507" w14:paraId="3F7B56B9" w14:textId="77777777" w:rsidTr="004F31E3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C938AC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  <w:t>TỔNG HỢP, LẬP BIỂU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8FFA1F" w14:textId="77777777" w:rsidR="004F31E3" w:rsidRPr="00312507" w:rsidRDefault="004F31E3" w:rsidP="004F31E3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……, ngày... tháng ... năm 20...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CHỦ TỊCH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(Ký điện tử)</w:t>
            </w:r>
          </w:p>
        </w:tc>
      </w:tr>
    </w:tbl>
    <w:p w14:paraId="79BABA6A" w14:textId="77777777" w:rsidR="004F31E3" w:rsidRPr="00312507" w:rsidRDefault="004F31E3" w:rsidP="004F31E3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a) Khái niệm, phương pháp tính</w:t>
      </w:r>
    </w:p>
    <w:p w14:paraId="0B8E7217" w14:textId="77777777" w:rsidR="004F31E3" w:rsidRPr="00312507" w:rsidRDefault="004F31E3" w:rsidP="004F31E3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Số lượng nhân lực của đài truyền thanh cấp xã:</w:t>
      </w:r>
      <w:r w:rsidRPr="00312507">
        <w:rPr>
          <w:rFonts w:ascii="Times New Roman" w:hAnsi="Times New Roman"/>
          <w:sz w:val="20"/>
          <w:lang w:val="vi-VN"/>
        </w:rPr>
        <w:t xml:space="preserve"> Là số người làm việc của đài truyền thanh cấp xã của kỳ báo cáo.</w:t>
      </w:r>
    </w:p>
    <w:p w14:paraId="72BBA050" w14:textId="77777777" w:rsidR="004F31E3" w:rsidRPr="00312507" w:rsidRDefault="004F31E3" w:rsidP="004F31E3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Tỷ lệ phủ sóng phát thanh của truyền thanh cấp xã:</w:t>
      </w:r>
      <w:r w:rsidRPr="00312507">
        <w:rPr>
          <w:rFonts w:ascii="Times New Roman" w:hAnsi="Times New Roman"/>
          <w:sz w:val="20"/>
          <w:lang w:val="vi-VN"/>
        </w:rPr>
        <w:t xml:space="preserve"> Là tỷ lệ % giữa số lượng hộ dân cư nghe được truyền thanh cấp xã và tổng số hộ dân cư tại địa bàn cấp xã tương ứng của kỳ báo cáo. </w:t>
      </w:r>
    </w:p>
    <w:p w14:paraId="2302139A" w14:textId="77777777" w:rsidR="004F31E3" w:rsidRPr="00312507" w:rsidRDefault="004F31E3" w:rsidP="004F31E3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b) Cách ghi biểu</w:t>
      </w:r>
    </w:p>
    <w:p w14:paraId="21B6BC36" w14:textId="77777777" w:rsidR="004F31E3" w:rsidRPr="00312507" w:rsidRDefault="004F31E3" w:rsidP="004F31E3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Phần thông tin định danh:</w:t>
      </w:r>
    </w:p>
    <w:p w14:paraId="7A5F1F1B" w14:textId="77777777" w:rsidR="004F31E3" w:rsidRPr="00312507" w:rsidRDefault="004F31E3" w:rsidP="004F31E3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Mã số đơn vị hành chính cấp tỉnh, cấp huyện, cấp xã: Ghi theo bảng Danh mục và mã số các đơn vị hành chính Việt Nam.</w:t>
      </w:r>
    </w:p>
    <w:p w14:paraId="2E39578E" w14:textId="77777777" w:rsidR="004F31E3" w:rsidRPr="00312507" w:rsidRDefault="004F31E3" w:rsidP="004F31E3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lastRenderedPageBreak/>
        <w:t>Phần thông tin trên biểu:</w:t>
      </w:r>
    </w:p>
    <w:tbl>
      <w:tblPr>
        <w:tblW w:w="864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"/>
        <w:gridCol w:w="7916"/>
      </w:tblGrid>
      <w:tr w:rsidR="004F31E3" w:rsidRPr="00312507" w14:paraId="2CC13FAB" w14:textId="77777777" w:rsidTr="004F31E3">
        <w:tc>
          <w:tcPr>
            <w:tcW w:w="7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E0A917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Dòng</w:t>
            </w:r>
          </w:p>
        </w:tc>
        <w:tc>
          <w:tcPr>
            <w:tcW w:w="791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C3D4A4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Nội dung</w:t>
            </w:r>
          </w:p>
        </w:tc>
      </w:tr>
      <w:tr w:rsidR="004F31E3" w:rsidRPr="00312507" w14:paraId="47D1040E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B43D6B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91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A4F17B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Các dòng từ dòng 1 đến dòng 20: Ghi thông tin tương ứng liên quan đến đài truyền thanh của xã, phường, thị trấn (viết gọn là xã).</w:t>
            </w:r>
          </w:p>
        </w:tc>
      </w:tr>
      <w:tr w:rsidR="004F31E3" w:rsidRPr="00312507" w14:paraId="29A2A523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95570A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(1)</w:t>
            </w:r>
          </w:p>
        </w:tc>
        <w:tc>
          <w:tcPr>
            <w:tcW w:w="791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38FF30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Đánh dấu X nếu xã có tổ chức Đài truyền thanh cấp xã. Nếu không phải, thì để trống.</w:t>
            </w:r>
          </w:p>
        </w:tc>
      </w:tr>
      <w:tr w:rsidR="004F31E3" w:rsidRPr="00312507" w14:paraId="24A8E240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A5FB3E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(2)</w:t>
            </w:r>
          </w:p>
        </w:tc>
        <w:tc>
          <w:tcPr>
            <w:tcW w:w="791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A456F5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Đánh dấu X nếu đài truyền thanh cấp xã sử dụng công nghệ có dây. Nếu không phải thì để trống.</w:t>
            </w:r>
          </w:p>
        </w:tc>
      </w:tr>
      <w:tr w:rsidR="004F31E3" w:rsidRPr="00312507" w14:paraId="3DDBFE44" w14:textId="77777777" w:rsidTr="004F31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FC84CB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91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7F4DE4" w14:textId="77777777" w:rsidR="004F31E3" w:rsidRPr="00312507" w:rsidRDefault="004F31E3" w:rsidP="004F31E3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Các Dòng (3), (4), (5): Ghi thông tin tương tự như cách ghi áp dụng đối với Dòng 2.</w:t>
            </w:r>
          </w:p>
        </w:tc>
      </w:tr>
    </w:tbl>
    <w:p w14:paraId="3BB659C2" w14:textId="77777777" w:rsidR="004F31E3" w:rsidRPr="00312507" w:rsidRDefault="004F31E3" w:rsidP="004F31E3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c) Nguồn số liệu</w:t>
      </w:r>
    </w:p>
    <w:p w14:paraId="5D9E4642" w14:textId="77777777" w:rsidR="004F31E3" w:rsidRPr="00312507" w:rsidRDefault="004F31E3" w:rsidP="004F31E3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Từ dữ liệu hành chính của UBND cấp xã và các thông tin, dữ liệu phục vụ quản lý và vận hành Đài truyền thanh cấp xã.</w:t>
      </w:r>
    </w:p>
    <w:p w14:paraId="1BFA4991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31E3"/>
    <w:rsid w:val="004F31E3"/>
    <w:rsid w:val="007F6B79"/>
    <w:rsid w:val="00944D37"/>
    <w:rsid w:val="00CA10B8"/>
    <w:rsid w:val="00E8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46E88F"/>
  <w15:chartTrackingRefBased/>
  <w15:docId w15:val="{24275EA6-0656-459D-9E82-6519B353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2366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2026-05-20T20:07:00Z</dcterms:created>
  <dcterms:modified xsi:type="dcterms:W3CDTF">2026-05-20T20:07:00Z</dcterms:modified>
</cp:coreProperties>
</file>