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47"/>
        <w:gridCol w:w="5633"/>
        <w:gridCol w:w="1425"/>
        <w:gridCol w:w="55"/>
      </w:tblGrid>
      <w:tr w:rsidR="00D36684" w:rsidRPr="001D4979" w14:paraId="2378E651" w14:textId="77777777" w:rsidTr="00D36684">
        <w:tc>
          <w:tcPr>
            <w:tcW w:w="1208" w:type="pct"/>
            <w:tcBorders>
              <w:top w:val="nil"/>
              <w:left w:val="nil"/>
              <w:bottom w:val="nil"/>
              <w:right w:val="nil"/>
              <w:tl2br w:val="nil"/>
              <w:tr2bl w:val="nil"/>
            </w:tcBorders>
            <w:tcMar>
              <w:top w:w="0" w:type="dxa"/>
              <w:left w:w="0" w:type="dxa"/>
              <w:bottom w:w="0" w:type="dxa"/>
              <w:right w:w="0" w:type="dxa"/>
            </w:tcMar>
          </w:tcPr>
          <w:p w14:paraId="691AEB71" w14:textId="77777777" w:rsidR="00D36684" w:rsidRPr="001D4979" w:rsidRDefault="00D36684" w:rsidP="00D36684">
            <w:pPr>
              <w:spacing w:before="120"/>
              <w:rPr>
                <w:rFonts w:ascii="Times New Roman" w:hAnsi="Times New Roman"/>
              </w:rPr>
            </w:pPr>
            <w:r w:rsidRPr="001D4979">
              <w:rPr>
                <w:rFonts w:ascii="Times New Roman" w:hAnsi="Times New Roman"/>
                <w:b/>
                <w:bCs/>
                <w:sz w:val="20"/>
                <w:lang w:val="vi-VN"/>
              </w:rPr>
              <w:t>Biểu VNNIC-05.1</w:t>
            </w:r>
          </w:p>
        </w:tc>
        <w:tc>
          <w:tcPr>
            <w:tcW w:w="3027" w:type="pct"/>
            <w:vMerge w:val="restart"/>
            <w:tcBorders>
              <w:top w:val="nil"/>
              <w:left w:val="nil"/>
              <w:bottom w:val="nil"/>
              <w:right w:val="nil"/>
              <w:tl2br w:val="nil"/>
              <w:tr2bl w:val="nil"/>
            </w:tcBorders>
            <w:tcMar>
              <w:top w:w="0" w:type="dxa"/>
              <w:left w:w="0" w:type="dxa"/>
              <w:bottom w:w="0" w:type="dxa"/>
              <w:right w:w="0" w:type="dxa"/>
            </w:tcMar>
          </w:tcPr>
          <w:p w14:paraId="48C72F02" w14:textId="77777777" w:rsidR="00D36684" w:rsidRPr="001D4979" w:rsidRDefault="00D36684" w:rsidP="00D873D8">
            <w:pPr>
              <w:spacing w:before="120"/>
              <w:jc w:val="center"/>
              <w:rPr>
                <w:rFonts w:ascii="Times New Roman" w:hAnsi="Times New Roman"/>
              </w:rPr>
            </w:pPr>
            <w:r w:rsidRPr="001D4979">
              <w:rPr>
                <w:rFonts w:ascii="Times New Roman" w:hAnsi="Times New Roman"/>
                <w:b/>
                <w:bCs/>
                <w:sz w:val="20"/>
                <w:lang w:val="vi-VN"/>
              </w:rPr>
              <w:t xml:space="preserve">TỔNG HỢP CẢ NƯỚC </w:t>
            </w:r>
            <w:r w:rsidRPr="001D4979">
              <w:rPr>
                <w:rFonts w:ascii="Times New Roman" w:hAnsi="Times New Roman"/>
                <w:b/>
                <w:bCs/>
                <w:sz w:val="20"/>
                <w:lang w:val="vi-VN"/>
              </w:rPr>
              <w:br/>
              <w:t xml:space="preserve">SỐ LƯỢNG TÊN MIỀN, ĐỊA CHỈ IP, </w:t>
            </w:r>
            <w:r w:rsidRPr="001D4979">
              <w:rPr>
                <w:rFonts w:ascii="Times New Roman" w:hAnsi="Times New Roman"/>
                <w:b/>
                <w:bCs/>
                <w:sz w:val="20"/>
                <w:lang w:val="vi-VN"/>
              </w:rPr>
              <w:br/>
              <w:t>SỐ LƯỢNG SỐ HIỆU MẠNG ĐANG SỬ DỤNG THEO ĐỊA BÀN</w:t>
            </w:r>
          </w:p>
        </w:tc>
        <w:tc>
          <w:tcPr>
            <w:tcW w:w="765" w:type="pct"/>
            <w:vMerge w:val="restart"/>
            <w:tcBorders>
              <w:top w:val="nil"/>
              <w:left w:val="nil"/>
              <w:bottom w:val="nil"/>
              <w:right w:val="nil"/>
              <w:tl2br w:val="nil"/>
              <w:tr2bl w:val="nil"/>
            </w:tcBorders>
            <w:tcMar>
              <w:top w:w="0" w:type="dxa"/>
              <w:left w:w="0" w:type="dxa"/>
              <w:bottom w:w="0" w:type="dxa"/>
              <w:right w:w="0" w:type="dxa"/>
            </w:tcMar>
          </w:tcPr>
          <w:p w14:paraId="1C633B37"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Đơn vị báo cáo: VNNIC</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25E37E81"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2FF6EB80" w14:textId="77777777" w:rsidTr="00D36684">
        <w:tblPrEx>
          <w:tblBorders>
            <w:top w:val="none" w:sz="0" w:space="0" w:color="auto"/>
            <w:bottom w:val="none" w:sz="0" w:space="0" w:color="auto"/>
            <w:insideH w:val="none" w:sz="0" w:space="0" w:color="auto"/>
            <w:insideV w:val="none" w:sz="0" w:space="0" w:color="auto"/>
          </w:tblBorders>
        </w:tblPrEx>
        <w:tc>
          <w:tcPr>
            <w:tcW w:w="1208" w:type="pct"/>
            <w:tcBorders>
              <w:top w:val="nil"/>
              <w:left w:val="nil"/>
              <w:bottom w:val="nil"/>
              <w:right w:val="nil"/>
              <w:tl2br w:val="nil"/>
              <w:tr2bl w:val="nil"/>
            </w:tcBorders>
            <w:tcMar>
              <w:top w:w="0" w:type="dxa"/>
              <w:left w:w="0" w:type="dxa"/>
              <w:bottom w:w="0" w:type="dxa"/>
              <w:right w:w="0" w:type="dxa"/>
            </w:tcMar>
            <w:vAlign w:val="center"/>
          </w:tcPr>
          <w:p w14:paraId="702887E4"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5DF22731" w14:textId="77777777" w:rsidR="00D36684" w:rsidRPr="001D4979" w:rsidRDefault="00D36684" w:rsidP="00D36684">
            <w:pPr>
              <w:spacing w:before="120"/>
              <w:rPr>
                <w:rFonts w:ascii="Times New Roman" w:hAnsi="Times New Roman"/>
              </w:rPr>
            </w:pPr>
          </w:p>
        </w:tc>
        <w:tc>
          <w:tcPr>
            <w:tcW w:w="0" w:type="auto"/>
            <w:vMerge/>
            <w:tcBorders>
              <w:top w:val="nil"/>
              <w:left w:val="nil"/>
              <w:bottom w:val="nil"/>
              <w:right w:val="nil"/>
              <w:tl2br w:val="nil"/>
              <w:tr2bl w:val="nil"/>
            </w:tcBorders>
            <w:vAlign w:val="center"/>
          </w:tcPr>
          <w:p w14:paraId="2DD67C43" w14:textId="77777777" w:rsidR="00D36684" w:rsidRPr="001D4979" w:rsidRDefault="00D36684" w:rsidP="00D36684">
            <w:pPr>
              <w:spacing w:before="120"/>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1869DAAD"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14F37069" w14:textId="77777777" w:rsidTr="00D36684">
        <w:tblPrEx>
          <w:tblBorders>
            <w:top w:val="none" w:sz="0" w:space="0" w:color="auto"/>
            <w:bottom w:val="none" w:sz="0" w:space="0" w:color="auto"/>
            <w:insideH w:val="none" w:sz="0" w:space="0" w:color="auto"/>
            <w:insideV w:val="none" w:sz="0" w:space="0" w:color="auto"/>
          </w:tblBorders>
        </w:tblPrEx>
        <w:trPr>
          <w:trHeight w:val="464"/>
        </w:trPr>
        <w:tc>
          <w:tcPr>
            <w:tcW w:w="1208" w:type="pct"/>
            <w:vMerge w:val="restart"/>
            <w:tcBorders>
              <w:top w:val="nil"/>
              <w:left w:val="nil"/>
              <w:bottom w:val="nil"/>
              <w:right w:val="nil"/>
              <w:tl2br w:val="nil"/>
              <w:tr2bl w:val="nil"/>
            </w:tcBorders>
            <w:tcMar>
              <w:top w:w="0" w:type="dxa"/>
              <w:left w:w="0" w:type="dxa"/>
              <w:bottom w:w="0" w:type="dxa"/>
              <w:right w:w="0" w:type="dxa"/>
            </w:tcMar>
            <w:vAlign w:val="center"/>
          </w:tcPr>
          <w:p w14:paraId="2EB5605F"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Ngày nhận báo cáo: Trước 15/3 năm tiếp theo</w:t>
            </w:r>
          </w:p>
        </w:tc>
        <w:tc>
          <w:tcPr>
            <w:tcW w:w="0" w:type="auto"/>
            <w:vMerge/>
            <w:tcBorders>
              <w:top w:val="nil"/>
              <w:left w:val="nil"/>
              <w:bottom w:val="nil"/>
              <w:right w:val="nil"/>
              <w:tl2br w:val="nil"/>
              <w:tr2bl w:val="nil"/>
            </w:tcBorders>
            <w:vAlign w:val="center"/>
          </w:tcPr>
          <w:p w14:paraId="7F3EF24D" w14:textId="77777777" w:rsidR="00D36684" w:rsidRPr="001D4979" w:rsidRDefault="00D36684" w:rsidP="00D36684">
            <w:pPr>
              <w:spacing w:before="120"/>
              <w:rPr>
                <w:rFonts w:ascii="Times New Roman" w:hAnsi="Times New Roman"/>
              </w:rPr>
            </w:pPr>
          </w:p>
        </w:tc>
        <w:tc>
          <w:tcPr>
            <w:tcW w:w="765" w:type="pct"/>
            <w:vMerge w:val="restart"/>
            <w:tcBorders>
              <w:top w:val="nil"/>
              <w:left w:val="nil"/>
              <w:bottom w:val="nil"/>
              <w:right w:val="nil"/>
              <w:tl2br w:val="nil"/>
              <w:tr2bl w:val="nil"/>
            </w:tcBorders>
            <w:tcMar>
              <w:top w:w="0" w:type="dxa"/>
              <w:left w:w="0" w:type="dxa"/>
              <w:bottom w:w="0" w:type="dxa"/>
              <w:right w:w="0" w:type="dxa"/>
            </w:tcMar>
            <w:vAlign w:val="center"/>
          </w:tcPr>
          <w:p w14:paraId="2CE2735A"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lang w:val="vi-VN"/>
              </w:rPr>
              <w:br/>
              <w:t>Vụ KHTC, VP Bộ</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06701572" w14:textId="77777777" w:rsidR="00D36684" w:rsidRPr="001D4979" w:rsidRDefault="00D36684" w:rsidP="00D36684">
            <w:pPr>
              <w:rPr>
                <w:rFonts w:ascii="Times New Roman" w:hAnsi="Times New Roman"/>
              </w:rPr>
            </w:pPr>
          </w:p>
        </w:tc>
      </w:tr>
      <w:tr w:rsidR="00D36684" w:rsidRPr="001D4979" w14:paraId="7C3409E3" w14:textId="77777777" w:rsidTr="00D36684">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5A2C363F" w14:textId="77777777" w:rsidR="00D36684" w:rsidRPr="001D4979" w:rsidRDefault="00D36684" w:rsidP="00D36684">
            <w:pPr>
              <w:rPr>
                <w:rFonts w:ascii="Times New Roman" w:hAnsi="Times New Roman"/>
              </w:rPr>
            </w:pPr>
          </w:p>
        </w:tc>
        <w:tc>
          <w:tcPr>
            <w:tcW w:w="3027" w:type="pct"/>
            <w:tcBorders>
              <w:top w:val="nil"/>
              <w:left w:val="nil"/>
              <w:bottom w:val="nil"/>
              <w:right w:val="nil"/>
              <w:tl2br w:val="nil"/>
              <w:tr2bl w:val="nil"/>
            </w:tcBorders>
            <w:tcMar>
              <w:top w:w="0" w:type="dxa"/>
              <w:left w:w="0" w:type="dxa"/>
              <w:bottom w:w="0" w:type="dxa"/>
              <w:right w:w="0" w:type="dxa"/>
            </w:tcMar>
            <w:vAlign w:val="center"/>
          </w:tcPr>
          <w:p w14:paraId="6D2A0160"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Năm 20…</w:t>
            </w:r>
          </w:p>
        </w:tc>
        <w:tc>
          <w:tcPr>
            <w:tcW w:w="0" w:type="auto"/>
            <w:vMerge/>
            <w:tcBorders>
              <w:top w:val="nil"/>
              <w:left w:val="nil"/>
              <w:bottom w:val="nil"/>
              <w:right w:val="nil"/>
              <w:tl2br w:val="nil"/>
              <w:tr2bl w:val="nil"/>
            </w:tcBorders>
            <w:vAlign w:val="center"/>
          </w:tcPr>
          <w:p w14:paraId="7F83AEB1" w14:textId="77777777" w:rsidR="00D36684" w:rsidRPr="001D4979" w:rsidRDefault="00D36684" w:rsidP="00D36684">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79D1AF03" w14:textId="77777777" w:rsidR="00D36684" w:rsidRPr="001D4979" w:rsidRDefault="00D36684" w:rsidP="00D36684">
            <w:pPr>
              <w:rPr>
                <w:rFonts w:ascii="Times New Roman" w:hAnsi="Times New Roman"/>
              </w:rPr>
            </w:pPr>
            <w:r w:rsidRPr="001D4979">
              <w:rPr>
                <w:rFonts w:ascii="Times New Roman" w:hAnsi="Times New Roman"/>
              </w:rPr>
              <w:t> </w:t>
            </w:r>
          </w:p>
        </w:tc>
      </w:tr>
    </w:tbl>
    <w:p w14:paraId="736C36C8" w14:textId="77777777" w:rsidR="00D36684" w:rsidRPr="001D4979" w:rsidRDefault="00D36684" w:rsidP="00D36684">
      <w:pPr>
        <w:spacing w:before="120" w:after="280" w:afterAutospacing="1"/>
        <w:rPr>
          <w:rFonts w:ascii="Times New Roman" w:hAnsi="Times New Roman"/>
        </w:rPr>
      </w:pPr>
      <w:r w:rsidRPr="001D4979">
        <w:rPr>
          <w:rFonts w:ascii="Times New Roman" w:hAnsi="Times New Roman"/>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
        <w:gridCol w:w="1661"/>
        <w:gridCol w:w="587"/>
        <w:gridCol w:w="755"/>
        <w:gridCol w:w="810"/>
        <w:gridCol w:w="811"/>
        <w:gridCol w:w="870"/>
        <w:gridCol w:w="984"/>
        <w:gridCol w:w="811"/>
        <w:gridCol w:w="1670"/>
        <w:gridCol w:w="65"/>
      </w:tblGrid>
      <w:tr w:rsidR="00D36684" w:rsidRPr="001D4979" w14:paraId="00BD43CF" w14:textId="77777777" w:rsidTr="00D36684">
        <w:trPr>
          <w:trHeight w:val="469"/>
        </w:trPr>
        <w:tc>
          <w:tcPr>
            <w:tcW w:w="18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7E9776"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TT</w:t>
            </w:r>
          </w:p>
        </w:tc>
        <w:tc>
          <w:tcPr>
            <w:tcW w:w="89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8546A3"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ĐỊA BÀN</w:t>
            </w:r>
          </w:p>
        </w:tc>
        <w:tc>
          <w:tcPr>
            <w:tcW w:w="31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F39A9B"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Mã địa bàn</w:t>
            </w:r>
          </w:p>
        </w:tc>
        <w:tc>
          <w:tcPr>
            <w:tcW w:w="40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7EF968"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Số lượng tên miền ".vn"</w:t>
            </w:r>
          </w:p>
        </w:tc>
        <w:tc>
          <w:tcPr>
            <w:tcW w:w="43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330777"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Trong đó, tên miền ".vn" có website</w:t>
            </w:r>
          </w:p>
        </w:tc>
        <w:tc>
          <w:tcPr>
            <w:tcW w:w="43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B21D4D"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Tên miền quốc tế</w:t>
            </w:r>
          </w:p>
        </w:tc>
        <w:tc>
          <w:tcPr>
            <w:tcW w:w="46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1AC7DF"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Số lượng địa chỉ IPv4</w:t>
            </w:r>
          </w:p>
        </w:tc>
        <w:tc>
          <w:tcPr>
            <w:tcW w:w="52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72A47D"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 xml:space="preserve">Số lượng địa chỉ IPv6 </w:t>
            </w:r>
            <w:r w:rsidRPr="001D4979">
              <w:rPr>
                <w:rFonts w:ascii="Times New Roman" w:hAnsi="Times New Roman"/>
                <w:b/>
                <w:bCs/>
                <w:sz w:val="20"/>
                <w:lang w:val="vi-VN"/>
              </w:rPr>
              <w:br/>
              <w:t>khối / 64</w:t>
            </w:r>
          </w:p>
        </w:tc>
        <w:tc>
          <w:tcPr>
            <w:tcW w:w="43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1D5C46"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Số lượng số hiệu mạng</w:t>
            </w:r>
          </w:p>
        </w:tc>
        <w:tc>
          <w:tcPr>
            <w:tcW w:w="89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69D5DA"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Ghi chú</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203DDFBE" w14:textId="77777777" w:rsidR="00D36684" w:rsidRPr="001D4979" w:rsidRDefault="00D36684" w:rsidP="00D36684">
            <w:pPr>
              <w:rPr>
                <w:rFonts w:ascii="Times New Roman" w:hAnsi="Times New Roman"/>
              </w:rPr>
            </w:pPr>
          </w:p>
        </w:tc>
      </w:tr>
      <w:tr w:rsidR="00D36684" w:rsidRPr="001D4979" w14:paraId="039B877A" w14:textId="77777777" w:rsidTr="00D36684">
        <w:tblPrEx>
          <w:tblBorders>
            <w:top w:val="none" w:sz="0" w:space="0" w:color="auto"/>
            <w:bottom w:val="none" w:sz="0" w:space="0" w:color="auto"/>
            <w:insideH w:val="none" w:sz="0" w:space="0" w:color="auto"/>
            <w:insideV w:val="none" w:sz="0" w:space="0" w:color="auto"/>
          </w:tblBorders>
        </w:tblPrEx>
        <w:trPr>
          <w:trHeight w:val="586"/>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7DF101F" w14:textId="77777777" w:rsidR="00D36684" w:rsidRPr="001D4979" w:rsidRDefault="00D36684" w:rsidP="00D36684">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37A70BF" w14:textId="77777777" w:rsidR="00D36684" w:rsidRPr="001D4979" w:rsidRDefault="00D36684" w:rsidP="00D36684">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B441B97" w14:textId="77777777" w:rsidR="00D36684" w:rsidRPr="001D4979" w:rsidRDefault="00D36684" w:rsidP="00D36684">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EE33F48" w14:textId="77777777" w:rsidR="00D36684" w:rsidRPr="001D4979" w:rsidRDefault="00D36684" w:rsidP="00D36684">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EFF7550" w14:textId="77777777" w:rsidR="00D36684" w:rsidRPr="001D4979" w:rsidRDefault="00D36684" w:rsidP="00D36684">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94454D4" w14:textId="77777777" w:rsidR="00D36684" w:rsidRPr="001D4979" w:rsidRDefault="00D36684" w:rsidP="00D36684">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D772FE4" w14:textId="77777777" w:rsidR="00D36684" w:rsidRPr="001D4979" w:rsidRDefault="00D36684" w:rsidP="00D36684">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07526BA" w14:textId="77777777" w:rsidR="00D36684" w:rsidRPr="001D4979" w:rsidRDefault="00D36684" w:rsidP="00D36684">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95B92CD" w14:textId="77777777" w:rsidR="00D36684" w:rsidRPr="001D4979" w:rsidRDefault="00D36684" w:rsidP="00D36684">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91B8529" w14:textId="77777777" w:rsidR="00D36684" w:rsidRPr="001D4979" w:rsidRDefault="00D36684" w:rsidP="00D36684">
            <w:pP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4FD042B2" w14:textId="77777777" w:rsidR="00D36684" w:rsidRPr="001D4979" w:rsidRDefault="00D36684" w:rsidP="00D36684">
            <w:pPr>
              <w:rPr>
                <w:rFonts w:ascii="Times New Roman" w:hAnsi="Times New Roman"/>
              </w:rPr>
            </w:pPr>
          </w:p>
        </w:tc>
      </w:tr>
      <w:tr w:rsidR="00D36684" w:rsidRPr="001D4979" w14:paraId="4D4CBDC6" w14:textId="77777777" w:rsidTr="00D36684">
        <w:tblPrEx>
          <w:tblBorders>
            <w:top w:val="none" w:sz="0" w:space="0" w:color="auto"/>
            <w:bottom w:val="none" w:sz="0" w:space="0" w:color="auto"/>
            <w:insideH w:val="none" w:sz="0" w:space="0" w:color="auto"/>
            <w:insideV w:val="none" w:sz="0" w:space="0" w:color="auto"/>
          </w:tblBorders>
        </w:tblPrEx>
        <w:tc>
          <w:tcPr>
            <w:tcW w:w="1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A8FA83"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A</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9F26FD"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B</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7A8FB"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C</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A67F1"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1</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282AF"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C5069"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3</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5A802"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4</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CB22B9"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5</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016C8"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6</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6CEFF"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7</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56EFEC65"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00A1C64E" w14:textId="77777777" w:rsidTr="00D36684">
        <w:tblPrEx>
          <w:tblBorders>
            <w:top w:val="none" w:sz="0" w:space="0" w:color="auto"/>
            <w:bottom w:val="none" w:sz="0" w:space="0" w:color="auto"/>
            <w:insideH w:val="none" w:sz="0" w:space="0" w:color="auto"/>
            <w:insideV w:val="none" w:sz="0" w:space="0" w:color="auto"/>
          </w:tblBorders>
        </w:tblPrEx>
        <w:tc>
          <w:tcPr>
            <w:tcW w:w="1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194207"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 </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06CC01"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TỔNG CỘNG</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D0474"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30918E"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CF65E"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41856"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76912D"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C67F5"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1CD82D"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89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419E1CB3"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69BFDD82"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4F91F8A7" w14:textId="77777777" w:rsidTr="00D36684">
        <w:tblPrEx>
          <w:tblBorders>
            <w:top w:val="none" w:sz="0" w:space="0" w:color="auto"/>
            <w:bottom w:val="none" w:sz="0" w:space="0" w:color="auto"/>
            <w:insideH w:val="none" w:sz="0" w:space="0" w:color="auto"/>
            <w:insideV w:val="none" w:sz="0" w:space="0" w:color="auto"/>
          </w:tblBorders>
        </w:tblPrEx>
        <w:tc>
          <w:tcPr>
            <w:tcW w:w="1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415E66"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1</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CF5482"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Hà Nội</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E9E249"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01</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9AC2F0"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568C6"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0149DF"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7BD6F6"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28B3D"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D45DFA"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0263037"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74147323"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37895D47" w14:textId="77777777" w:rsidTr="00D36684">
        <w:tblPrEx>
          <w:tblBorders>
            <w:top w:val="none" w:sz="0" w:space="0" w:color="auto"/>
            <w:bottom w:val="none" w:sz="0" w:space="0" w:color="auto"/>
            <w:insideH w:val="none" w:sz="0" w:space="0" w:color="auto"/>
            <w:insideV w:val="none" w:sz="0" w:space="0" w:color="auto"/>
          </w:tblBorders>
        </w:tblPrEx>
        <w:tc>
          <w:tcPr>
            <w:tcW w:w="1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FD1116"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2</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853A7A"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Hà Giang</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215114"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02</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068A7"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2B6FDC"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6F36AB"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136AF"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EB9503"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09231"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0B5569D"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07C8A5B2"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6BCFCE58" w14:textId="77777777" w:rsidTr="00D36684">
        <w:tblPrEx>
          <w:tblBorders>
            <w:top w:val="none" w:sz="0" w:space="0" w:color="auto"/>
            <w:bottom w:val="none" w:sz="0" w:space="0" w:color="auto"/>
            <w:insideH w:val="none" w:sz="0" w:space="0" w:color="auto"/>
            <w:insideV w:val="none" w:sz="0" w:space="0" w:color="auto"/>
          </w:tblBorders>
        </w:tblPrEx>
        <w:tc>
          <w:tcPr>
            <w:tcW w:w="1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CC4ECD"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F7D86D"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36B226"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5D52DD"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40DA2D"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FECDC8"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295EE7"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2A9750"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BB845"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3D91199"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2984EEF4"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2335D91C" w14:textId="77777777" w:rsidTr="00D36684">
        <w:tblPrEx>
          <w:tblBorders>
            <w:top w:val="none" w:sz="0" w:space="0" w:color="auto"/>
            <w:bottom w:val="none" w:sz="0" w:space="0" w:color="auto"/>
            <w:insideH w:val="none" w:sz="0" w:space="0" w:color="auto"/>
            <w:insideV w:val="none" w:sz="0" w:space="0" w:color="auto"/>
          </w:tblBorders>
        </w:tblPrEx>
        <w:tc>
          <w:tcPr>
            <w:tcW w:w="1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2BFFA8"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63</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B82E9"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Cà Mau</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D9E4F0"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96</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078D1"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7DB85"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CD3EE0"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2151B"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07EB5"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A9ADAF"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E78FACE"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523A5759"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7027CE95" w14:textId="77777777" w:rsidTr="00D36684">
        <w:tblPrEx>
          <w:tblBorders>
            <w:top w:val="none" w:sz="0" w:space="0" w:color="auto"/>
            <w:bottom w:val="none" w:sz="0" w:space="0" w:color="auto"/>
            <w:insideH w:val="none" w:sz="0" w:space="0" w:color="auto"/>
            <w:insideV w:val="none" w:sz="0" w:space="0" w:color="auto"/>
          </w:tblBorders>
        </w:tblPrEx>
        <w:tc>
          <w:tcPr>
            <w:tcW w:w="1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D6D09A"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64</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D7E16"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(Quốc gia, vùng Lãnh thổ nước ngoài thứ 1)</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AAD92C"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5A5C40"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1F969"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A1C37"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67" w:type="pct"/>
            <w:tcBorders>
              <w:top w:val="nil"/>
              <w:left w:val="nil"/>
              <w:bottom w:val="single" w:sz="8" w:space="0" w:color="auto"/>
              <w:right w:val="single" w:sz="8" w:space="0" w:color="auto"/>
              <w:tl2br w:val="nil"/>
              <w:tr2bl w:val="nil"/>
            </w:tcBorders>
            <w:shd w:val="solid" w:color="E0E0E0" w:fill="auto"/>
            <w:tcMar>
              <w:top w:w="0" w:type="dxa"/>
              <w:left w:w="0" w:type="dxa"/>
              <w:bottom w:w="0" w:type="dxa"/>
              <w:right w:w="0" w:type="dxa"/>
            </w:tcMar>
            <w:vAlign w:val="center"/>
          </w:tcPr>
          <w:p w14:paraId="70B95979"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529" w:type="pct"/>
            <w:tcBorders>
              <w:top w:val="nil"/>
              <w:left w:val="nil"/>
              <w:bottom w:val="single" w:sz="8" w:space="0" w:color="auto"/>
              <w:right w:val="single" w:sz="8" w:space="0" w:color="auto"/>
              <w:tl2br w:val="nil"/>
              <w:tr2bl w:val="nil"/>
            </w:tcBorders>
            <w:shd w:val="solid" w:color="E0E0E0" w:fill="auto"/>
            <w:tcMar>
              <w:top w:w="0" w:type="dxa"/>
              <w:left w:w="0" w:type="dxa"/>
              <w:bottom w:w="0" w:type="dxa"/>
              <w:right w:w="0" w:type="dxa"/>
            </w:tcMar>
            <w:vAlign w:val="center"/>
          </w:tcPr>
          <w:p w14:paraId="11AA5B97"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shd w:val="solid" w:color="E0E0E0" w:fill="auto"/>
            <w:tcMar>
              <w:top w:w="0" w:type="dxa"/>
              <w:left w:w="0" w:type="dxa"/>
              <w:bottom w:w="0" w:type="dxa"/>
              <w:right w:w="0" w:type="dxa"/>
            </w:tcMar>
            <w:vAlign w:val="center"/>
          </w:tcPr>
          <w:p w14:paraId="4F88613C"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E07092C"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2EF7B6AD"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0AAEB033" w14:textId="77777777" w:rsidTr="00D36684">
        <w:tblPrEx>
          <w:tblBorders>
            <w:top w:val="none" w:sz="0" w:space="0" w:color="auto"/>
            <w:bottom w:val="none" w:sz="0" w:space="0" w:color="auto"/>
            <w:insideH w:val="none" w:sz="0" w:space="0" w:color="auto"/>
            <w:insideV w:val="none" w:sz="0" w:space="0" w:color="auto"/>
          </w:tblBorders>
        </w:tblPrEx>
        <w:tc>
          <w:tcPr>
            <w:tcW w:w="1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2D0BC3"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65</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90564"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(Quốc gia, vùng Lãnh thổ nước ngoài thứ 2)</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C0A718"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D70E6B"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122BF"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EC73D"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67" w:type="pct"/>
            <w:tcBorders>
              <w:top w:val="nil"/>
              <w:left w:val="nil"/>
              <w:bottom w:val="single" w:sz="8" w:space="0" w:color="auto"/>
              <w:right w:val="single" w:sz="8" w:space="0" w:color="auto"/>
              <w:tl2br w:val="nil"/>
              <w:tr2bl w:val="nil"/>
            </w:tcBorders>
            <w:shd w:val="solid" w:color="E0E0E0" w:fill="auto"/>
            <w:tcMar>
              <w:top w:w="0" w:type="dxa"/>
              <w:left w:w="0" w:type="dxa"/>
              <w:bottom w:w="0" w:type="dxa"/>
              <w:right w:w="0" w:type="dxa"/>
            </w:tcMar>
            <w:vAlign w:val="center"/>
          </w:tcPr>
          <w:p w14:paraId="2E1E3E70"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529" w:type="pct"/>
            <w:tcBorders>
              <w:top w:val="nil"/>
              <w:left w:val="nil"/>
              <w:bottom w:val="single" w:sz="8" w:space="0" w:color="auto"/>
              <w:right w:val="single" w:sz="8" w:space="0" w:color="auto"/>
              <w:tl2br w:val="nil"/>
              <w:tr2bl w:val="nil"/>
            </w:tcBorders>
            <w:shd w:val="solid" w:color="E0E0E0" w:fill="auto"/>
            <w:tcMar>
              <w:top w:w="0" w:type="dxa"/>
              <w:left w:w="0" w:type="dxa"/>
              <w:bottom w:w="0" w:type="dxa"/>
              <w:right w:w="0" w:type="dxa"/>
            </w:tcMar>
            <w:vAlign w:val="center"/>
          </w:tcPr>
          <w:p w14:paraId="594E08E8"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shd w:val="solid" w:color="E0E0E0" w:fill="auto"/>
            <w:tcMar>
              <w:top w:w="0" w:type="dxa"/>
              <w:left w:w="0" w:type="dxa"/>
              <w:bottom w:w="0" w:type="dxa"/>
              <w:right w:w="0" w:type="dxa"/>
            </w:tcMar>
            <w:vAlign w:val="center"/>
          </w:tcPr>
          <w:p w14:paraId="21B88B4B"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FC47C03"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6FD648AB" w14:textId="77777777" w:rsidR="00D36684" w:rsidRPr="001D4979" w:rsidRDefault="00D36684" w:rsidP="00D36684">
            <w:pPr>
              <w:rPr>
                <w:rFonts w:ascii="Times New Roman" w:hAnsi="Times New Roman"/>
              </w:rPr>
            </w:pPr>
            <w:r w:rsidRPr="001D4979">
              <w:rPr>
                <w:rFonts w:ascii="Times New Roman" w:hAnsi="Times New Roman"/>
              </w:rPr>
              <w:t> </w:t>
            </w:r>
          </w:p>
        </w:tc>
      </w:tr>
      <w:tr w:rsidR="00D36684" w:rsidRPr="001D4979" w14:paraId="2B33F31E" w14:textId="77777777" w:rsidTr="00D36684">
        <w:tblPrEx>
          <w:tblBorders>
            <w:top w:val="none" w:sz="0" w:space="0" w:color="auto"/>
            <w:bottom w:val="none" w:sz="0" w:space="0" w:color="auto"/>
            <w:insideH w:val="none" w:sz="0" w:space="0" w:color="auto"/>
            <w:insideV w:val="none" w:sz="0" w:space="0" w:color="auto"/>
          </w:tblBorders>
        </w:tblPrEx>
        <w:tc>
          <w:tcPr>
            <w:tcW w:w="1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AA538A"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3CC1F"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CA85D2"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CAAD8"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30D57"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39985"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67" w:type="pct"/>
            <w:tcBorders>
              <w:top w:val="nil"/>
              <w:left w:val="nil"/>
              <w:bottom w:val="single" w:sz="8" w:space="0" w:color="auto"/>
              <w:right w:val="single" w:sz="8" w:space="0" w:color="auto"/>
              <w:tl2br w:val="nil"/>
              <w:tr2bl w:val="nil"/>
            </w:tcBorders>
            <w:shd w:val="solid" w:color="E0E0E0" w:fill="auto"/>
            <w:tcMar>
              <w:top w:w="0" w:type="dxa"/>
              <w:left w:w="0" w:type="dxa"/>
              <w:bottom w:w="0" w:type="dxa"/>
              <w:right w:w="0" w:type="dxa"/>
            </w:tcMar>
            <w:vAlign w:val="center"/>
          </w:tcPr>
          <w:p w14:paraId="2FF57822"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529" w:type="pct"/>
            <w:tcBorders>
              <w:top w:val="nil"/>
              <w:left w:val="nil"/>
              <w:bottom w:val="single" w:sz="8" w:space="0" w:color="auto"/>
              <w:right w:val="single" w:sz="8" w:space="0" w:color="auto"/>
              <w:tl2br w:val="nil"/>
              <w:tr2bl w:val="nil"/>
            </w:tcBorders>
            <w:shd w:val="solid" w:color="E0E0E0" w:fill="auto"/>
            <w:tcMar>
              <w:top w:w="0" w:type="dxa"/>
              <w:left w:w="0" w:type="dxa"/>
              <w:bottom w:w="0" w:type="dxa"/>
              <w:right w:w="0" w:type="dxa"/>
            </w:tcMar>
            <w:vAlign w:val="center"/>
          </w:tcPr>
          <w:p w14:paraId="770E6AA5"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36" w:type="pct"/>
            <w:tcBorders>
              <w:top w:val="nil"/>
              <w:left w:val="nil"/>
              <w:bottom w:val="single" w:sz="8" w:space="0" w:color="auto"/>
              <w:right w:val="single" w:sz="8" w:space="0" w:color="auto"/>
              <w:tl2br w:val="nil"/>
              <w:tr2bl w:val="nil"/>
            </w:tcBorders>
            <w:shd w:val="solid" w:color="E0E0E0" w:fill="auto"/>
            <w:tcMar>
              <w:top w:w="0" w:type="dxa"/>
              <w:left w:w="0" w:type="dxa"/>
              <w:bottom w:w="0" w:type="dxa"/>
              <w:right w:w="0" w:type="dxa"/>
            </w:tcMar>
            <w:vAlign w:val="center"/>
          </w:tcPr>
          <w:p w14:paraId="7F1E21EA"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2081674"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4B523123" w14:textId="77777777" w:rsidR="00D36684" w:rsidRPr="001D4979" w:rsidRDefault="00D36684" w:rsidP="00D36684">
            <w:pPr>
              <w:rPr>
                <w:rFonts w:ascii="Times New Roman" w:hAnsi="Times New Roman"/>
              </w:rPr>
            </w:pPr>
            <w:r w:rsidRPr="001D4979">
              <w:rPr>
                <w:rFonts w:ascii="Times New Roman" w:hAnsi="Times New Roman"/>
              </w:rPr>
              <w:t> </w:t>
            </w:r>
          </w:p>
        </w:tc>
      </w:tr>
    </w:tbl>
    <w:p w14:paraId="030292DB" w14:textId="77777777" w:rsidR="00D36684" w:rsidRPr="001D4979" w:rsidRDefault="00D36684" w:rsidP="00D36684">
      <w:pPr>
        <w:spacing w:before="120" w:after="280" w:afterAutospacing="1"/>
        <w:rPr>
          <w:rFonts w:ascii="Times New Roman" w:hAnsi="Times New Roman"/>
        </w:rPr>
      </w:pPr>
      <w:r w:rsidRPr="001D4979">
        <w:rPr>
          <w:rFonts w:ascii="Times New Roman" w:hAnsi="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4"/>
        <w:gridCol w:w="2308"/>
        <w:gridCol w:w="3708"/>
      </w:tblGrid>
      <w:tr w:rsidR="00D36684" w:rsidRPr="001D4979" w14:paraId="413F87D4" w14:textId="77777777" w:rsidTr="00D36684">
        <w:tc>
          <w:tcPr>
            <w:tcW w:w="1786" w:type="pct"/>
            <w:tcBorders>
              <w:top w:val="nil"/>
              <w:left w:val="nil"/>
              <w:bottom w:val="nil"/>
              <w:right w:val="nil"/>
              <w:tl2br w:val="nil"/>
              <w:tr2bl w:val="nil"/>
            </w:tcBorders>
            <w:tcMar>
              <w:top w:w="0" w:type="dxa"/>
              <w:left w:w="0" w:type="dxa"/>
              <w:bottom w:w="0" w:type="dxa"/>
              <w:right w:w="0" w:type="dxa"/>
            </w:tcMar>
            <w:vAlign w:val="center"/>
          </w:tcPr>
          <w:p w14:paraId="14C87D94"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233" w:type="pct"/>
            <w:tcBorders>
              <w:top w:val="nil"/>
              <w:left w:val="nil"/>
              <w:bottom w:val="nil"/>
              <w:right w:val="nil"/>
              <w:tl2br w:val="nil"/>
              <w:tr2bl w:val="nil"/>
            </w:tcBorders>
            <w:tcMar>
              <w:top w:w="0" w:type="dxa"/>
              <w:left w:w="0" w:type="dxa"/>
              <w:bottom w:w="0" w:type="dxa"/>
              <w:right w:w="0" w:type="dxa"/>
            </w:tcMar>
            <w:vAlign w:val="center"/>
          </w:tcPr>
          <w:p w14:paraId="6A865C13" w14:textId="77777777" w:rsidR="00D36684" w:rsidRPr="001D4979" w:rsidRDefault="00D36684" w:rsidP="00D36684">
            <w:pPr>
              <w:spacing w:before="120"/>
              <w:jc w:val="center"/>
              <w:rPr>
                <w:rFonts w:ascii="Times New Roman" w:hAnsi="Times New Roman"/>
              </w:rPr>
            </w:pPr>
            <w:r w:rsidRPr="001D4979">
              <w:rPr>
                <w:rFonts w:ascii="Times New Roman" w:hAnsi="Times New Roman"/>
                <w:b/>
                <w:bCs/>
                <w:sz w:val="20"/>
                <w:lang w:val="vi-VN"/>
              </w:rPr>
              <w:t>KIỂM TRA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981" w:type="pct"/>
            <w:tcBorders>
              <w:top w:val="nil"/>
              <w:left w:val="nil"/>
              <w:bottom w:val="nil"/>
              <w:right w:val="nil"/>
              <w:tl2br w:val="nil"/>
              <w:tr2bl w:val="nil"/>
            </w:tcBorders>
            <w:tcMar>
              <w:top w:w="0" w:type="dxa"/>
              <w:left w:w="0" w:type="dxa"/>
              <w:bottom w:w="0" w:type="dxa"/>
              <w:right w:w="0" w:type="dxa"/>
            </w:tcMar>
            <w:vAlign w:val="center"/>
          </w:tcPr>
          <w:p w14:paraId="3F87366B" w14:textId="77777777" w:rsidR="00D36684" w:rsidRPr="001D4979" w:rsidRDefault="00D36684" w:rsidP="00D36684">
            <w:pPr>
              <w:spacing w:before="120"/>
              <w:jc w:val="center"/>
              <w:rPr>
                <w:rFonts w:ascii="Times New Roman" w:hAnsi="Times New Roman"/>
              </w:rPr>
            </w:pPr>
            <w:r w:rsidRPr="001D4979">
              <w:rPr>
                <w:rFonts w:ascii="Times New Roman" w:hAnsi="Times New Roman"/>
                <w:i/>
                <w:iCs/>
                <w:sz w:val="20"/>
                <w:lang w:val="vi-VN"/>
              </w:rPr>
              <w:t>Hà Nội, ngày ... tháng ... năm 20...</w:t>
            </w:r>
            <w:r w:rsidRPr="001D4979">
              <w:rPr>
                <w:rFonts w:ascii="Times New Roman" w:hAnsi="Times New Roman"/>
                <w:i/>
                <w:iCs/>
                <w:sz w:val="20"/>
              </w:rPr>
              <w:br/>
            </w:r>
            <w:r w:rsidRPr="001D4979">
              <w:rPr>
                <w:rFonts w:ascii="Times New Roman" w:hAnsi="Times New Roman"/>
                <w:b/>
                <w:bCs/>
                <w:sz w:val="20"/>
                <w:lang w:val="vi-VN"/>
              </w:rPr>
              <w:t>GIÁM ĐỐC</w:t>
            </w:r>
            <w:r w:rsidRPr="001D4979">
              <w:rPr>
                <w:rFonts w:ascii="Times New Roman" w:hAnsi="Times New Roman"/>
                <w:b/>
                <w:bCs/>
                <w:sz w:val="20"/>
              </w:rPr>
              <w:br/>
            </w:r>
            <w:r w:rsidRPr="001D4979">
              <w:rPr>
                <w:rFonts w:ascii="Times New Roman" w:hAnsi="Times New Roman"/>
                <w:i/>
                <w:iCs/>
                <w:sz w:val="20"/>
                <w:lang w:val="vi-VN"/>
              </w:rPr>
              <w:t>(Ký điện tử)</w:t>
            </w:r>
          </w:p>
        </w:tc>
      </w:tr>
    </w:tbl>
    <w:p w14:paraId="3D4AAB81" w14:textId="77777777" w:rsidR="00D36684" w:rsidRPr="001D4979" w:rsidRDefault="00D36684" w:rsidP="00D36684">
      <w:pPr>
        <w:spacing w:before="120" w:after="280" w:afterAutospacing="1"/>
        <w:rPr>
          <w:rFonts w:ascii="Times New Roman" w:hAnsi="Times New Roman"/>
        </w:rPr>
      </w:pPr>
      <w:r w:rsidRPr="001D4979">
        <w:rPr>
          <w:rFonts w:ascii="Times New Roman" w:hAnsi="Times New Roman"/>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6"/>
        <w:gridCol w:w="8894"/>
      </w:tblGrid>
      <w:tr w:rsidR="00D36684" w:rsidRPr="001D4979" w14:paraId="104CB26C" w14:textId="77777777" w:rsidTr="00D36684">
        <w:tc>
          <w:tcPr>
            <w:tcW w:w="5000" w:type="pct"/>
            <w:gridSpan w:val="2"/>
            <w:tcBorders>
              <w:top w:val="nil"/>
              <w:left w:val="nil"/>
              <w:bottom w:val="nil"/>
              <w:right w:val="nil"/>
              <w:tl2br w:val="nil"/>
              <w:tr2bl w:val="nil"/>
            </w:tcBorders>
            <w:tcMar>
              <w:top w:w="0" w:type="dxa"/>
              <w:left w:w="0" w:type="dxa"/>
              <w:bottom w:w="0" w:type="dxa"/>
              <w:right w:w="0" w:type="dxa"/>
            </w:tcMar>
            <w:vAlign w:val="bottom"/>
          </w:tcPr>
          <w:p w14:paraId="74A24562" w14:textId="77777777" w:rsidR="00D36684" w:rsidRPr="001D4979" w:rsidRDefault="00D36684" w:rsidP="00D36684">
            <w:pPr>
              <w:spacing w:before="120"/>
              <w:rPr>
                <w:rFonts w:ascii="Times New Roman" w:hAnsi="Times New Roman"/>
              </w:rPr>
            </w:pPr>
            <w:r w:rsidRPr="001D4979">
              <w:rPr>
                <w:rFonts w:ascii="Times New Roman" w:hAnsi="Times New Roman"/>
                <w:i/>
                <w:iCs/>
                <w:sz w:val="20"/>
                <w:lang w:val="vi-VN"/>
              </w:rPr>
              <w:lastRenderedPageBreak/>
              <w:t>a) Khái niệm, phương pháp tính</w:t>
            </w:r>
          </w:p>
        </w:tc>
      </w:tr>
      <w:tr w:rsidR="00D36684" w:rsidRPr="001D4979" w14:paraId="25223296" w14:textId="77777777" w:rsidTr="00D36684">
        <w:tblPrEx>
          <w:tblBorders>
            <w:top w:val="none" w:sz="0" w:space="0" w:color="auto"/>
            <w:bottom w:val="none" w:sz="0" w:space="0" w:color="auto"/>
            <w:insideH w:val="none" w:sz="0" w:space="0" w:color="auto"/>
            <w:insideV w:val="none" w:sz="0" w:space="0" w:color="auto"/>
          </w:tblBorders>
        </w:tblPrEx>
        <w:tc>
          <w:tcPr>
            <w:tcW w:w="249" w:type="pct"/>
            <w:tcBorders>
              <w:top w:val="nil"/>
              <w:left w:val="nil"/>
              <w:bottom w:val="nil"/>
              <w:right w:val="nil"/>
              <w:tl2br w:val="nil"/>
              <w:tr2bl w:val="nil"/>
            </w:tcBorders>
            <w:tcMar>
              <w:top w:w="0" w:type="dxa"/>
              <w:left w:w="0" w:type="dxa"/>
              <w:bottom w:w="0" w:type="dxa"/>
              <w:right w:w="0" w:type="dxa"/>
            </w:tcMar>
          </w:tcPr>
          <w:p w14:paraId="69658969"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 </w:t>
            </w:r>
          </w:p>
        </w:tc>
        <w:tc>
          <w:tcPr>
            <w:tcW w:w="4751" w:type="pct"/>
            <w:tcBorders>
              <w:top w:val="nil"/>
              <w:left w:val="nil"/>
              <w:bottom w:val="nil"/>
              <w:right w:val="nil"/>
              <w:tl2br w:val="nil"/>
              <w:tr2bl w:val="nil"/>
            </w:tcBorders>
            <w:tcMar>
              <w:top w:w="0" w:type="dxa"/>
              <w:left w:w="0" w:type="dxa"/>
              <w:bottom w:w="0" w:type="dxa"/>
              <w:right w:w="0" w:type="dxa"/>
            </w:tcMar>
          </w:tcPr>
          <w:p w14:paraId="7755797A"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xml:space="preserve">(Khái niệm, phương pháp tính đối với các chỉ tiêu: Tên miền ".vn", tên miền ".vn" có website, tên miền quốc tế, số lượng địa chỉ IPv4, số lượng địa chỉ IPv6, số lượng số hiệu mạng như hướng dẫn tương ứng tại biểu mẫu VNNIC-03) </w:t>
            </w:r>
          </w:p>
        </w:tc>
      </w:tr>
      <w:tr w:rsidR="00D36684" w:rsidRPr="001D4979" w14:paraId="65F744EB" w14:textId="77777777" w:rsidTr="00D36684">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vAlign w:val="center"/>
          </w:tcPr>
          <w:p w14:paraId="2BFB624F" w14:textId="77777777" w:rsidR="00D36684" w:rsidRPr="001D4979" w:rsidRDefault="00D36684" w:rsidP="00D36684">
            <w:pPr>
              <w:spacing w:before="120"/>
              <w:rPr>
                <w:rFonts w:ascii="Times New Roman" w:hAnsi="Times New Roman"/>
              </w:rPr>
            </w:pPr>
            <w:r w:rsidRPr="001D4979">
              <w:rPr>
                <w:rFonts w:ascii="Times New Roman" w:hAnsi="Times New Roman"/>
                <w:i/>
                <w:iCs/>
                <w:sz w:val="20"/>
                <w:lang w:val="vi-VN"/>
              </w:rPr>
              <w:t>b) Cách ghi biểu</w:t>
            </w:r>
          </w:p>
        </w:tc>
      </w:tr>
      <w:tr w:rsidR="00D36684" w:rsidRPr="001D4979" w14:paraId="76A00116" w14:textId="77777777" w:rsidTr="00D36684">
        <w:tblPrEx>
          <w:tblBorders>
            <w:top w:val="none" w:sz="0" w:space="0" w:color="auto"/>
            <w:bottom w:val="none" w:sz="0" w:space="0" w:color="auto"/>
            <w:insideH w:val="none" w:sz="0" w:space="0" w:color="auto"/>
            <w:insideV w:val="none" w:sz="0" w:space="0" w:color="auto"/>
          </w:tblBorders>
        </w:tblPrEx>
        <w:tc>
          <w:tcPr>
            <w:tcW w:w="249" w:type="pct"/>
            <w:tcBorders>
              <w:top w:val="nil"/>
              <w:left w:val="nil"/>
              <w:bottom w:val="nil"/>
              <w:right w:val="nil"/>
              <w:tl2br w:val="nil"/>
              <w:tr2bl w:val="nil"/>
            </w:tcBorders>
            <w:tcMar>
              <w:top w:w="0" w:type="dxa"/>
              <w:left w:w="0" w:type="dxa"/>
              <w:bottom w:w="0" w:type="dxa"/>
              <w:right w:w="0" w:type="dxa"/>
            </w:tcMar>
            <w:vAlign w:val="center"/>
          </w:tcPr>
          <w:p w14:paraId="5A1BCB81" w14:textId="77777777" w:rsidR="00D36684" w:rsidRPr="001D4979" w:rsidRDefault="00D36684" w:rsidP="00D36684">
            <w:pPr>
              <w:spacing w:before="120"/>
              <w:jc w:val="center"/>
              <w:rPr>
                <w:rFonts w:ascii="Times New Roman" w:hAnsi="Times New Roman"/>
              </w:rPr>
            </w:pPr>
            <w:r w:rsidRPr="001D4979">
              <w:rPr>
                <w:rFonts w:ascii="Times New Roman" w:hAnsi="Times New Roman"/>
                <w:i/>
                <w:iCs/>
                <w:sz w:val="20"/>
                <w:lang w:val="vi-VN"/>
              </w:rPr>
              <w:t>Cột</w:t>
            </w:r>
          </w:p>
        </w:tc>
        <w:tc>
          <w:tcPr>
            <w:tcW w:w="4751" w:type="pct"/>
            <w:tcBorders>
              <w:top w:val="nil"/>
              <w:left w:val="nil"/>
              <w:bottom w:val="nil"/>
              <w:right w:val="nil"/>
              <w:tl2br w:val="nil"/>
              <w:tr2bl w:val="nil"/>
            </w:tcBorders>
            <w:tcMar>
              <w:top w:w="0" w:type="dxa"/>
              <w:left w:w="0" w:type="dxa"/>
              <w:bottom w:w="0" w:type="dxa"/>
              <w:right w:w="0" w:type="dxa"/>
            </w:tcMar>
            <w:vAlign w:val="center"/>
          </w:tcPr>
          <w:p w14:paraId="775AEF6C" w14:textId="77777777" w:rsidR="00D36684" w:rsidRPr="001D4979" w:rsidRDefault="00D36684" w:rsidP="00D36684">
            <w:pPr>
              <w:spacing w:before="120"/>
              <w:rPr>
                <w:rFonts w:ascii="Times New Roman" w:hAnsi="Times New Roman"/>
              </w:rPr>
            </w:pPr>
            <w:r w:rsidRPr="001D4979">
              <w:rPr>
                <w:rFonts w:ascii="Times New Roman" w:hAnsi="Times New Roman"/>
                <w:i/>
                <w:iCs/>
                <w:sz w:val="20"/>
                <w:lang w:val="vi-VN"/>
              </w:rPr>
              <w:t>Nội dung</w:t>
            </w:r>
          </w:p>
        </w:tc>
      </w:tr>
      <w:tr w:rsidR="00D36684" w:rsidRPr="001D4979" w14:paraId="1E706DFA" w14:textId="77777777" w:rsidTr="00D36684">
        <w:tblPrEx>
          <w:tblBorders>
            <w:top w:val="none" w:sz="0" w:space="0" w:color="auto"/>
            <w:bottom w:val="none" w:sz="0" w:space="0" w:color="auto"/>
            <w:insideH w:val="none" w:sz="0" w:space="0" w:color="auto"/>
            <w:insideV w:val="none" w:sz="0" w:space="0" w:color="auto"/>
          </w:tblBorders>
        </w:tblPrEx>
        <w:tc>
          <w:tcPr>
            <w:tcW w:w="249" w:type="pct"/>
            <w:tcBorders>
              <w:top w:val="nil"/>
              <w:left w:val="nil"/>
              <w:bottom w:val="nil"/>
              <w:right w:val="nil"/>
              <w:tl2br w:val="nil"/>
              <w:tr2bl w:val="nil"/>
            </w:tcBorders>
            <w:tcMar>
              <w:top w:w="0" w:type="dxa"/>
              <w:left w:w="0" w:type="dxa"/>
              <w:bottom w:w="0" w:type="dxa"/>
              <w:right w:w="0" w:type="dxa"/>
            </w:tcMar>
          </w:tcPr>
          <w:p w14:paraId="735696C2"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(B)</w:t>
            </w:r>
          </w:p>
        </w:tc>
        <w:tc>
          <w:tcPr>
            <w:tcW w:w="4751" w:type="pct"/>
            <w:tcBorders>
              <w:top w:val="nil"/>
              <w:left w:val="nil"/>
              <w:bottom w:val="nil"/>
              <w:right w:val="nil"/>
              <w:tl2br w:val="nil"/>
              <w:tr2bl w:val="nil"/>
            </w:tcBorders>
            <w:tcMar>
              <w:top w:w="0" w:type="dxa"/>
              <w:left w:w="0" w:type="dxa"/>
              <w:bottom w:w="0" w:type="dxa"/>
              <w:right w:w="0" w:type="dxa"/>
            </w:tcMar>
          </w:tcPr>
          <w:p w14:paraId="5BE294B9"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Ghi tên tỉnh/thành phố trực thuộc Trung ương hoặc ghi tên quốc gia, vùng lãnh thổ nước ngoài.</w:t>
            </w:r>
          </w:p>
        </w:tc>
      </w:tr>
      <w:tr w:rsidR="00D36684" w:rsidRPr="001D4979" w14:paraId="727C2CE1" w14:textId="77777777" w:rsidTr="00D36684">
        <w:tblPrEx>
          <w:tblBorders>
            <w:top w:val="none" w:sz="0" w:space="0" w:color="auto"/>
            <w:bottom w:val="none" w:sz="0" w:space="0" w:color="auto"/>
            <w:insideH w:val="none" w:sz="0" w:space="0" w:color="auto"/>
            <w:insideV w:val="none" w:sz="0" w:space="0" w:color="auto"/>
          </w:tblBorders>
        </w:tblPrEx>
        <w:tc>
          <w:tcPr>
            <w:tcW w:w="249" w:type="pct"/>
            <w:tcBorders>
              <w:top w:val="nil"/>
              <w:left w:val="nil"/>
              <w:bottom w:val="nil"/>
              <w:right w:val="nil"/>
              <w:tl2br w:val="nil"/>
              <w:tr2bl w:val="nil"/>
            </w:tcBorders>
            <w:tcMar>
              <w:top w:w="0" w:type="dxa"/>
              <w:left w:w="0" w:type="dxa"/>
              <w:bottom w:w="0" w:type="dxa"/>
              <w:right w:w="0" w:type="dxa"/>
            </w:tcMar>
          </w:tcPr>
          <w:p w14:paraId="5A37D175"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(C)</w:t>
            </w:r>
          </w:p>
        </w:tc>
        <w:tc>
          <w:tcPr>
            <w:tcW w:w="4751" w:type="pct"/>
            <w:tcBorders>
              <w:top w:val="nil"/>
              <w:left w:val="nil"/>
              <w:bottom w:val="nil"/>
              <w:right w:val="nil"/>
              <w:tl2br w:val="nil"/>
              <w:tr2bl w:val="nil"/>
            </w:tcBorders>
            <w:tcMar>
              <w:top w:w="0" w:type="dxa"/>
              <w:left w:w="0" w:type="dxa"/>
              <w:bottom w:w="0" w:type="dxa"/>
              <w:right w:w="0" w:type="dxa"/>
            </w:tcMar>
          </w:tcPr>
          <w:p w14:paraId="2A6B53D7"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Ghi mã địa bàn có tên ở cột B. Ghi theo Bảng danh mục và mã số các đơn vị hành chính Việt Nam. Trường hợp địa bàn nằm ngoài lãnh thổ Việt Nam; Ghi ký hiệu của quốc gia /vùng lãnh thổ bằng 2 ký tự tương ứng với ký hiệu tên miền cấp cao nhất ứng với quốc gia/vùng lãnh thổ đó. Ví dụ: Việt Nam là "VN", Trung Quốc: CN, Hoa Kỳ: US,... tương ứng với địa chỉ của chủ thể đăng ký tên miền tại Cột B.</w:t>
            </w:r>
          </w:p>
        </w:tc>
      </w:tr>
      <w:tr w:rsidR="00D36684" w:rsidRPr="001D4979" w14:paraId="5391D78D" w14:textId="77777777" w:rsidTr="00D36684">
        <w:tblPrEx>
          <w:tblBorders>
            <w:top w:val="none" w:sz="0" w:space="0" w:color="auto"/>
            <w:bottom w:val="none" w:sz="0" w:space="0" w:color="auto"/>
            <w:insideH w:val="none" w:sz="0" w:space="0" w:color="auto"/>
            <w:insideV w:val="none" w:sz="0" w:space="0" w:color="auto"/>
          </w:tblBorders>
        </w:tblPrEx>
        <w:tc>
          <w:tcPr>
            <w:tcW w:w="249" w:type="pct"/>
            <w:tcBorders>
              <w:top w:val="nil"/>
              <w:left w:val="nil"/>
              <w:bottom w:val="nil"/>
              <w:right w:val="nil"/>
              <w:tl2br w:val="nil"/>
              <w:tr2bl w:val="nil"/>
            </w:tcBorders>
            <w:tcMar>
              <w:top w:w="0" w:type="dxa"/>
              <w:left w:w="0" w:type="dxa"/>
              <w:bottom w:w="0" w:type="dxa"/>
              <w:right w:w="0" w:type="dxa"/>
            </w:tcMar>
          </w:tcPr>
          <w:p w14:paraId="20D2A269"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 </w:t>
            </w:r>
          </w:p>
        </w:tc>
        <w:tc>
          <w:tcPr>
            <w:tcW w:w="4751" w:type="pct"/>
            <w:tcBorders>
              <w:top w:val="nil"/>
              <w:left w:val="nil"/>
              <w:bottom w:val="nil"/>
              <w:right w:val="nil"/>
              <w:tl2br w:val="nil"/>
              <w:tr2bl w:val="nil"/>
            </w:tcBorders>
            <w:tcMar>
              <w:top w:w="0" w:type="dxa"/>
              <w:left w:w="0" w:type="dxa"/>
              <w:bottom w:w="0" w:type="dxa"/>
              <w:right w:w="0" w:type="dxa"/>
            </w:tcMar>
          </w:tcPr>
          <w:p w14:paraId="4BAD548F"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Các cột 1, 2, 3, 4: Ghi thông tin về số lượng tên miền quốc tế, địa chỉ IPv4, IPv6, số hiệu mạng mà các cá nhân/tổ chức đang sử dụng - có địa chỉ liên hệ thuộc địa bàn ở cột B.</w:t>
            </w:r>
          </w:p>
        </w:tc>
      </w:tr>
      <w:tr w:rsidR="00D36684" w:rsidRPr="001D4979" w14:paraId="35A6A14F" w14:textId="77777777" w:rsidTr="00D36684">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vAlign w:val="center"/>
          </w:tcPr>
          <w:p w14:paraId="1D0721C1" w14:textId="77777777" w:rsidR="00D36684" w:rsidRPr="001D4979" w:rsidRDefault="00D36684" w:rsidP="00D36684">
            <w:pPr>
              <w:spacing w:before="120"/>
              <w:rPr>
                <w:rFonts w:ascii="Times New Roman" w:hAnsi="Times New Roman"/>
              </w:rPr>
            </w:pPr>
            <w:r w:rsidRPr="001D4979">
              <w:rPr>
                <w:rFonts w:ascii="Times New Roman" w:hAnsi="Times New Roman"/>
                <w:i/>
                <w:iCs/>
                <w:sz w:val="20"/>
                <w:lang w:val="vi-VN"/>
              </w:rPr>
              <w:t>c) Nguồn số liệu</w:t>
            </w:r>
          </w:p>
        </w:tc>
      </w:tr>
      <w:tr w:rsidR="00D36684" w:rsidRPr="001D4979" w14:paraId="0100FF54" w14:textId="77777777" w:rsidTr="00D36684">
        <w:tblPrEx>
          <w:tblBorders>
            <w:top w:val="none" w:sz="0" w:space="0" w:color="auto"/>
            <w:bottom w:val="none" w:sz="0" w:space="0" w:color="auto"/>
            <w:insideH w:val="none" w:sz="0" w:space="0" w:color="auto"/>
            <w:insideV w:val="none" w:sz="0" w:space="0" w:color="auto"/>
          </w:tblBorders>
        </w:tblPrEx>
        <w:tc>
          <w:tcPr>
            <w:tcW w:w="249" w:type="pct"/>
            <w:tcBorders>
              <w:top w:val="nil"/>
              <w:left w:val="nil"/>
              <w:bottom w:val="nil"/>
              <w:right w:val="nil"/>
              <w:tl2br w:val="nil"/>
              <w:tr2bl w:val="nil"/>
            </w:tcBorders>
            <w:tcMar>
              <w:top w:w="0" w:type="dxa"/>
              <w:left w:w="0" w:type="dxa"/>
              <w:bottom w:w="0" w:type="dxa"/>
              <w:right w:w="0" w:type="dxa"/>
            </w:tcMar>
            <w:vAlign w:val="bottom"/>
          </w:tcPr>
          <w:p w14:paraId="54873661" w14:textId="77777777" w:rsidR="00D36684" w:rsidRPr="001D4979" w:rsidRDefault="00D36684" w:rsidP="00D36684">
            <w:pPr>
              <w:spacing w:before="120"/>
              <w:jc w:val="center"/>
              <w:rPr>
                <w:rFonts w:ascii="Times New Roman" w:hAnsi="Times New Roman"/>
              </w:rPr>
            </w:pPr>
            <w:r w:rsidRPr="001D4979">
              <w:rPr>
                <w:rFonts w:ascii="Times New Roman" w:hAnsi="Times New Roman"/>
                <w:sz w:val="20"/>
                <w:lang w:val="vi-VN"/>
              </w:rPr>
              <w:t> </w:t>
            </w:r>
          </w:p>
        </w:tc>
        <w:tc>
          <w:tcPr>
            <w:tcW w:w="4751" w:type="pct"/>
            <w:tcBorders>
              <w:top w:val="nil"/>
              <w:left w:val="nil"/>
              <w:bottom w:val="nil"/>
              <w:right w:val="nil"/>
              <w:tl2br w:val="nil"/>
              <w:tr2bl w:val="nil"/>
            </w:tcBorders>
            <w:tcMar>
              <w:top w:w="0" w:type="dxa"/>
              <w:left w:w="0" w:type="dxa"/>
              <w:bottom w:w="0" w:type="dxa"/>
              <w:right w:w="0" w:type="dxa"/>
            </w:tcMar>
            <w:vAlign w:val="bottom"/>
          </w:tcPr>
          <w:p w14:paraId="623E098B" w14:textId="77777777" w:rsidR="00D36684" w:rsidRPr="001D4979" w:rsidRDefault="00D36684" w:rsidP="00D36684">
            <w:pPr>
              <w:spacing w:before="120"/>
              <w:rPr>
                <w:rFonts w:ascii="Times New Roman" w:hAnsi="Times New Roman"/>
              </w:rPr>
            </w:pPr>
            <w:r w:rsidRPr="001D4979">
              <w:rPr>
                <w:rFonts w:ascii="Times New Roman" w:hAnsi="Times New Roman"/>
                <w:sz w:val="20"/>
                <w:lang w:val="vi-VN"/>
              </w:rPr>
              <w:t>Biểu được lập từ dữ liệu hành chính của VNNIC và từ biểu VNNIC-05, VNNIC-06 các thành viên địa chỉ IP, nhà đăng ký tên miền quốc tế tại Việt Nam đã gửi VNNIC.</w:t>
            </w:r>
          </w:p>
        </w:tc>
      </w:tr>
    </w:tbl>
    <w:p w14:paraId="1E4FE739"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84"/>
    <w:rsid w:val="0062446E"/>
    <w:rsid w:val="007F6B79"/>
    <w:rsid w:val="00944D37"/>
    <w:rsid w:val="00CA10B8"/>
    <w:rsid w:val="00D36684"/>
    <w:rsid w:val="00D873D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22CF"/>
  <w15:chartTrackingRefBased/>
  <w15:docId w15:val="{0985EF1E-80C8-44DD-A1BB-2DF4E539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