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3D60" w14:textId="77777777" w:rsidR="00702424" w:rsidRDefault="00702424" w:rsidP="00052806">
      <w:pPr>
        <w:spacing w:before="120" w:after="280" w:afterAutospacing="1"/>
        <w:jc w:val="center"/>
      </w:pPr>
      <w:r>
        <w:rPr>
          <w:b/>
          <w:bCs/>
          <w:color w:val="000000"/>
        </w:rPr>
        <w:t>Mẫu số: 04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2729"/>
        <w:gridCol w:w="4118"/>
      </w:tblGrid>
      <w:tr w:rsidR="00FA4E6D" w14:paraId="575A2660" w14:textId="77777777" w:rsidTr="00FA4E6D">
        <w:tc>
          <w:tcPr>
            <w:tcW w:w="1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4FE9" w14:textId="77777777" w:rsidR="00702424" w:rsidRDefault="00702424">
            <w:pPr>
              <w:spacing w:before="120"/>
            </w:pPr>
            <w:r>
              <w:rPr>
                <w:b/>
                <w:bCs/>
              </w:rPr>
              <w:t>Tỉnh, thành phố: ....</w:t>
            </w:r>
          </w:p>
        </w:tc>
        <w:tc>
          <w:tcPr>
            <w:tcW w:w="3575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174C9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702424" w14:paraId="2C65DAA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F0552" w14:textId="77777777" w:rsidR="00702424" w:rsidRDefault="00702424">
            <w:pPr>
              <w:spacing w:before="120"/>
              <w:jc w:val="center"/>
            </w:pPr>
            <w:r>
              <w:t>Số:    /KH-</w:t>
            </w:r>
          </w:p>
        </w:tc>
        <w:tc>
          <w:tcPr>
            <w:tcW w:w="1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BE976" w14:textId="77777777" w:rsidR="00702424" w:rsidRDefault="00702424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8496F" w14:textId="77777777" w:rsidR="00702424" w:rsidRDefault="00702424">
            <w:pPr>
              <w:spacing w:before="120"/>
              <w:jc w:val="right"/>
            </w:pPr>
            <w:r>
              <w:rPr>
                <w:i/>
                <w:iCs/>
              </w:rPr>
              <w:t>....., ngày....tháng .... năm 20...</w:t>
            </w:r>
          </w:p>
        </w:tc>
      </w:tr>
    </w:tbl>
    <w:p w14:paraId="5A81FC67" w14:textId="77777777" w:rsidR="00702424" w:rsidRDefault="00702424">
      <w:pPr>
        <w:spacing w:before="120" w:after="280" w:afterAutospacing="1"/>
        <w:jc w:val="center"/>
      </w:pPr>
      <w:r>
        <w:rPr>
          <w:color w:val="000000"/>
        </w:rPr>
        <w:t> </w:t>
      </w:r>
    </w:p>
    <w:p w14:paraId="47BCDD0D" w14:textId="77777777" w:rsidR="00702424" w:rsidRDefault="00702424">
      <w:pPr>
        <w:spacing w:before="120" w:after="280" w:afterAutospacing="1"/>
        <w:jc w:val="center"/>
      </w:pPr>
      <w:r>
        <w:rPr>
          <w:b/>
          <w:bCs/>
          <w:color w:val="000000"/>
        </w:rPr>
        <w:t>KẾ HOẠCH THỰC HIỆN</w:t>
      </w:r>
    </w:p>
    <w:p w14:paraId="33790933" w14:textId="77777777" w:rsidR="00702424" w:rsidRDefault="00702424">
      <w:pPr>
        <w:spacing w:before="120" w:after="280" w:afterAutospacing="1"/>
        <w:jc w:val="center"/>
      </w:pPr>
      <w:r>
        <w:rPr>
          <w:b/>
          <w:bCs/>
          <w:color w:val="000000"/>
        </w:rPr>
        <w:t>Tăng cường cơ sở vật chất cho hoạt động của đài truyền thanh xã giai đoạn 2022-2025</w:t>
      </w:r>
    </w:p>
    <w:p w14:paraId="4562BC53" w14:textId="77777777" w:rsidR="00702424" w:rsidRDefault="00702424">
      <w:pPr>
        <w:spacing w:before="120" w:after="280" w:afterAutospacing="1"/>
        <w:jc w:val="right"/>
      </w:pPr>
      <w:r>
        <w:rPr>
          <w:color w:val="000000"/>
        </w:rPr>
        <w:t>Đơn vị tính: triệu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"/>
        <w:gridCol w:w="966"/>
        <w:gridCol w:w="492"/>
        <w:gridCol w:w="484"/>
        <w:gridCol w:w="346"/>
        <w:gridCol w:w="425"/>
        <w:gridCol w:w="1250"/>
        <w:gridCol w:w="343"/>
        <w:gridCol w:w="483"/>
        <w:gridCol w:w="369"/>
        <w:gridCol w:w="483"/>
        <w:gridCol w:w="452"/>
        <w:gridCol w:w="371"/>
        <w:gridCol w:w="483"/>
        <w:gridCol w:w="369"/>
        <w:gridCol w:w="483"/>
        <w:gridCol w:w="452"/>
        <w:gridCol w:w="373"/>
        <w:gridCol w:w="394"/>
        <w:gridCol w:w="16"/>
        <w:gridCol w:w="6"/>
        <w:gridCol w:w="6"/>
      </w:tblGrid>
      <w:tr w:rsidR="00FA4E6D" w14:paraId="12250113" w14:textId="77777777" w:rsidTr="00FA4E6D">
        <w:tc>
          <w:tcPr>
            <w:tcW w:w="17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F8AF9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STT</w:t>
            </w:r>
          </w:p>
        </w:tc>
        <w:tc>
          <w:tcPr>
            <w:tcW w:w="51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375F5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 xml:space="preserve">Đơn vị hành chính </w:t>
            </w:r>
            <w:r>
              <w:rPr>
                <w:color w:val="000000"/>
                <w:sz w:val="16"/>
              </w:rPr>
              <w:t>(Huyện/xã)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10974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Đối tượng</w:t>
            </w:r>
          </w:p>
        </w:tc>
        <w:tc>
          <w:tcPr>
            <w:tcW w:w="25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46B9F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Số lượng thôn thuộc xã</w:t>
            </w:r>
          </w:p>
        </w:tc>
        <w:tc>
          <w:tcPr>
            <w:tcW w:w="18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1B3B7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Đơn vị tính</w:t>
            </w:r>
          </w:p>
        </w:tc>
        <w:tc>
          <w:tcPr>
            <w:tcW w:w="1079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83E2F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Hiện trạng đài truyền thanh xã đến nay</w:t>
            </w:r>
          </w:p>
        </w:tc>
        <w:tc>
          <w:tcPr>
            <w:tcW w:w="1157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66E96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Kế hoạch thiết lập mới đài truyền thanh xã</w:t>
            </w:r>
          </w:p>
        </w:tc>
        <w:tc>
          <w:tcPr>
            <w:tcW w:w="1158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D3E57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Kế hoạch mở rộng quy mô cụm loa đài truyền thanh xã</w:t>
            </w:r>
          </w:p>
        </w:tc>
        <w:tc>
          <w:tcPr>
            <w:tcW w:w="21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D853E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 xml:space="preserve">Ghi chú </w:t>
            </w:r>
            <w:r>
              <w:rPr>
                <w:color w:val="000000"/>
                <w:sz w:val="16"/>
              </w:rPr>
              <w:t>(năm thực hiện)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03D7C42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1D4B68F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86C69D6" w14:textId="77777777" w:rsidR="00702424" w:rsidRDefault="00702424">
            <w:pPr>
              <w:spacing w:before="120"/>
              <w:jc w:val="center"/>
            </w:pPr>
          </w:p>
        </w:tc>
      </w:tr>
      <w:tr w:rsidR="00FA4E6D" w14:paraId="2E8821C6" w14:textId="77777777" w:rsidTr="00FA4E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0A6F093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F67F380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1F51C8A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54A5F6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16FA14F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22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C56D2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Chưa có</w:t>
            </w:r>
          </w:p>
        </w:tc>
        <w:tc>
          <w:tcPr>
            <w:tcW w:w="85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BB1B2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Đã được đầu tư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CD9B9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Số lượng cụm loa</w:t>
            </w:r>
          </w:p>
        </w:tc>
        <w:tc>
          <w:tcPr>
            <w:tcW w:w="898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962CD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Kinh phí thực hiện</w:t>
            </w:r>
          </w:p>
        </w:tc>
        <w:tc>
          <w:tcPr>
            <w:tcW w:w="25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02F16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Số lượng cụm loa</w:t>
            </w:r>
          </w:p>
        </w:tc>
        <w:tc>
          <w:tcPr>
            <w:tcW w:w="898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B25F2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Kinh phí thực hiện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BABB5A4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56430AB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FABCCAA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CD7669B" w14:textId="77777777" w:rsidR="00702424" w:rsidRDefault="00702424">
            <w:pPr>
              <w:spacing w:before="120"/>
              <w:jc w:val="center"/>
            </w:pPr>
          </w:p>
        </w:tc>
      </w:tr>
      <w:tr w:rsidR="00702424" w14:paraId="6FBCBE3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7847E20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E75941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6580553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9D144F4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C4F0B99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F7CC6F2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90E00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Công nghệ (Có dây/FM/CNTT-VT)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AF8E8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Năm đầu tư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0BBAD21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DA475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Tổng số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ACB56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NSTW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769DF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NSĐP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582BA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Khác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D04F6ED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1EEBD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Tổng số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0A041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NSTW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09E0D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NSĐP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C3AA7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Khác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6230205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8113C21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83C8E50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62C621E" w14:textId="77777777" w:rsidR="00702424" w:rsidRDefault="00702424">
            <w:pPr>
              <w:spacing w:before="120"/>
              <w:jc w:val="center"/>
            </w:pPr>
          </w:p>
        </w:tc>
      </w:tr>
      <w:tr w:rsidR="00702424" w14:paraId="71FF0DA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A08FE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(1)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7B6FD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(2)</w:t>
            </w:r>
          </w:p>
        </w:tc>
        <w:tc>
          <w:tcPr>
            <w:tcW w:w="2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3E307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(3)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9323A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(4)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894C4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(5)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FF7CC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(6)</w:t>
            </w:r>
          </w:p>
        </w:tc>
        <w:tc>
          <w:tcPr>
            <w:tcW w:w="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229B9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(7)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7652A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(8)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0D6A0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(9)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66DDA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(10)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100BD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(11)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62382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(12)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D0BB1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(13)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65A7E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(14)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A81C5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(15)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12EEC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(16)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1CABC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(17)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B4E35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(18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44521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6"/>
              </w:rPr>
              <w:t>(19)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C5D0930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8363634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2CA3279" w14:textId="77777777" w:rsidR="00702424" w:rsidRDefault="00702424">
            <w:pPr>
              <w:spacing w:before="120"/>
              <w:jc w:val="center"/>
            </w:pPr>
          </w:p>
        </w:tc>
      </w:tr>
      <w:tr w:rsidR="00702424" w14:paraId="59F5661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C3E6C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6"/>
              </w:rPr>
              <w:t>I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3A541" w14:textId="77777777" w:rsidR="00702424" w:rsidRDefault="00702424">
            <w:pPr>
              <w:spacing w:before="120"/>
            </w:pPr>
            <w:r>
              <w:rPr>
                <w:b/>
                <w:bCs/>
                <w:color w:val="000000"/>
                <w:sz w:val="16"/>
              </w:rPr>
              <w:t>Huyện...</w:t>
            </w:r>
          </w:p>
        </w:tc>
        <w:tc>
          <w:tcPr>
            <w:tcW w:w="2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7774A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8596E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B9B11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8A74D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723CC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4EF1A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56F72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12853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4F608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F70BD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4E8B6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0773E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B595F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04ECE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BFEA5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4B032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8471B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32CA196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23FDBF9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6E6A931" w14:textId="77777777" w:rsidR="00702424" w:rsidRDefault="00702424">
            <w:pPr>
              <w:spacing w:before="120"/>
              <w:jc w:val="center"/>
            </w:pPr>
          </w:p>
        </w:tc>
      </w:tr>
      <w:tr w:rsidR="00702424" w14:paraId="4A7EEEB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A370E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EDE7D" w14:textId="77777777" w:rsidR="00702424" w:rsidRDefault="00702424">
            <w:pPr>
              <w:spacing w:before="120"/>
            </w:pPr>
            <w:r>
              <w:rPr>
                <w:sz w:val="16"/>
              </w:rPr>
              <w:t>Xã ....</w:t>
            </w:r>
          </w:p>
        </w:tc>
        <w:tc>
          <w:tcPr>
            <w:tcW w:w="2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A4968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F1F7B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77F89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47A0B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AD895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384C6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9860F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8B708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26F9E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0E5B4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8F40C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7390A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415D1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5BCF5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EC82A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1BFD6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940A5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DF1D3DC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1595132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A8CE6CC" w14:textId="77777777" w:rsidR="00702424" w:rsidRDefault="00702424">
            <w:pPr>
              <w:spacing w:before="120"/>
              <w:jc w:val="center"/>
            </w:pPr>
          </w:p>
        </w:tc>
      </w:tr>
      <w:tr w:rsidR="00702424" w14:paraId="549348A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8845A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A2812" w14:textId="77777777" w:rsidR="00702424" w:rsidRDefault="00702424">
            <w:pPr>
              <w:spacing w:before="120"/>
            </w:pPr>
            <w:r>
              <w:rPr>
                <w:sz w:val="16"/>
              </w:rPr>
              <w:t>Xã ....</w:t>
            </w:r>
          </w:p>
        </w:tc>
        <w:tc>
          <w:tcPr>
            <w:tcW w:w="2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FF6EE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108BD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9134D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6463E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18721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99EDB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0154D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DD801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47E91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88992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27A7C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1B5B8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54967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DF466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5A9D3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0C30A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74A19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E927767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3FB677D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EBDDB4E" w14:textId="77777777" w:rsidR="00702424" w:rsidRDefault="00702424">
            <w:pPr>
              <w:spacing w:before="120"/>
              <w:jc w:val="center"/>
            </w:pPr>
          </w:p>
        </w:tc>
      </w:tr>
      <w:tr w:rsidR="00702424" w14:paraId="2B0A214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8131A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1A8C2" w14:textId="77777777" w:rsidR="00702424" w:rsidRDefault="00702424">
            <w:pPr>
              <w:spacing w:before="120"/>
            </w:pPr>
            <w:r>
              <w:rPr>
                <w:sz w:val="16"/>
              </w:rPr>
              <w:t>Xã ....</w:t>
            </w:r>
          </w:p>
        </w:tc>
        <w:tc>
          <w:tcPr>
            <w:tcW w:w="2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3EBEC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EA795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FD9B8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03278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D227F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15A8D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B82BA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2F98D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C8A37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F1A5A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2B546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142AD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7D79E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78A09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7599B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55D15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0DD4C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4F69150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23188B3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155FE51" w14:textId="77777777" w:rsidR="00702424" w:rsidRDefault="00702424">
            <w:pPr>
              <w:spacing w:before="120"/>
              <w:jc w:val="center"/>
            </w:pPr>
          </w:p>
        </w:tc>
      </w:tr>
      <w:tr w:rsidR="00702424" w14:paraId="270DBD2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A5417" w14:textId="77777777" w:rsidR="00702424" w:rsidRDefault="00702424">
            <w:pPr>
              <w:spacing w:before="120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5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8C6E8" w14:textId="77777777" w:rsidR="00702424" w:rsidRDefault="00702424">
            <w:pPr>
              <w:spacing w:before="120"/>
            </w:pPr>
            <w:r>
              <w:rPr>
                <w:color w:val="000000"/>
                <w:sz w:val="16"/>
              </w:rPr>
              <w:t>Xã ....</w:t>
            </w:r>
          </w:p>
        </w:tc>
        <w:tc>
          <w:tcPr>
            <w:tcW w:w="2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6FDE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A3B1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F8382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4F3A3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6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36CC9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13A2E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1C46A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8D7D9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D624A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0B582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0032F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6FC71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F30C6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EFED6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32897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90252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AD8FC" w14:textId="77777777" w:rsidR="00702424" w:rsidRDefault="00702424">
            <w:pPr>
              <w:spacing w:before="120"/>
              <w:jc w:val="center"/>
            </w:pPr>
            <w:r>
              <w:rPr>
                <w:sz w:val="1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433032D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0DC810" w14:textId="77777777" w:rsidR="00702424" w:rsidRDefault="0070242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C0EB3F" w14:textId="77777777" w:rsidR="00702424" w:rsidRDefault="00702424">
            <w:pPr>
              <w:spacing w:before="120"/>
              <w:jc w:val="center"/>
            </w:pPr>
          </w:p>
        </w:tc>
      </w:tr>
    </w:tbl>
    <w:p w14:paraId="551D94E5" w14:textId="77777777" w:rsidR="00702424" w:rsidRDefault="00702424">
      <w:pPr>
        <w:spacing w:before="120" w:after="280" w:afterAutospacing="1"/>
      </w:pPr>
      <w:r>
        <w:rPr>
          <w:color w:val="00000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7"/>
        <w:gridCol w:w="4819"/>
      </w:tblGrid>
      <w:tr w:rsidR="00702424" w14:paraId="41583A9A" w14:textId="77777777">
        <w:tc>
          <w:tcPr>
            <w:tcW w:w="24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60355" w14:textId="77777777" w:rsidR="00702424" w:rsidRDefault="00702424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br/>
              <w:t>Lập biểu</w:t>
            </w:r>
            <w:r>
              <w:rPr>
                <w:b/>
                <w:bCs/>
                <w:color w:val="000000"/>
              </w:rPr>
              <w:br/>
            </w:r>
            <w:r>
              <w:rPr>
                <w:i/>
                <w:iCs/>
                <w:color w:val="000000"/>
              </w:rPr>
              <w:t>(Ký và ghi rõ họ tên)</w:t>
            </w:r>
          </w:p>
        </w:tc>
        <w:tc>
          <w:tcPr>
            <w:tcW w:w="25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AD489" w14:textId="77777777" w:rsidR="00702424" w:rsidRDefault="00702424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......., ngày.....tháng …..năm 20....</w:t>
            </w:r>
            <w:r>
              <w:rPr>
                <w:color w:val="000000"/>
              </w:rPr>
              <w:br/>
            </w:r>
            <w:r>
              <w:rPr>
                <w:b/>
                <w:bCs/>
                <w:color w:val="000000"/>
              </w:rPr>
              <w:t>Thủ trưởng đơn vị</w:t>
            </w:r>
            <w:r>
              <w:rPr>
                <w:b/>
                <w:bCs/>
                <w:color w:val="000000"/>
              </w:rPr>
              <w:br/>
            </w:r>
            <w:r>
              <w:rPr>
                <w:i/>
                <w:iCs/>
                <w:color w:val="000000"/>
              </w:rPr>
              <w:t>(Ký tên, đóng dấu)</w:t>
            </w:r>
          </w:p>
        </w:tc>
      </w:tr>
    </w:tbl>
    <w:p w14:paraId="70CCED93" w14:textId="77777777" w:rsidR="00702424" w:rsidRDefault="00702424">
      <w:pPr>
        <w:spacing w:before="120" w:after="280" w:afterAutospacing="1"/>
      </w:pPr>
      <w:r>
        <w:rPr>
          <w:color w:val="000000"/>
        </w:rPr>
        <w:t>Ghi chú: Kế hoạch này do UBND tỉnh, thành phố xây dựng</w:t>
      </w:r>
    </w:p>
    <w:p w14:paraId="00C3131F" w14:textId="77777777" w:rsidR="00702424" w:rsidRDefault="00702424">
      <w:pPr>
        <w:spacing w:before="120" w:after="280" w:afterAutospacing="1"/>
      </w:pPr>
      <w:r>
        <w:rPr>
          <w:i/>
          <w:iCs/>
          <w:color w:val="000000"/>
        </w:rPr>
        <w:t>Cột (3): Ghi rõ địa bàn xã biên giới (=1); xã đảo, huyện đảo (=2); xã có điều kiện kinh tế - xã hội đặc biệt khó khăn (=3);</w:t>
      </w:r>
    </w:p>
    <w:p w14:paraId="56C14355" w14:textId="77777777" w:rsidR="00702424" w:rsidRDefault="00702424">
      <w:pPr>
        <w:spacing w:before="120" w:after="280" w:afterAutospacing="1"/>
      </w:pPr>
      <w:r>
        <w:rPr>
          <w:i/>
          <w:iCs/>
          <w:color w:val="000000"/>
        </w:rPr>
        <w:t>Cột (9): Ghi rõ quy mô số lượng cụm loa cần đầu tư, lắp đặt; Cột (14): Ghi rõ quy mô số lượng cụm loa cần bổ sung;</w:t>
      </w:r>
    </w:p>
    <w:p w14:paraId="4F410120" w14:textId="77777777" w:rsidR="00702424" w:rsidRDefault="00702424" w:rsidP="00052806">
      <w:pPr>
        <w:spacing w:before="120" w:after="280" w:afterAutospacing="1"/>
      </w:pPr>
      <w:r>
        <w:rPr>
          <w:color w:val="000000"/>
        </w:rPr>
        <w:lastRenderedPageBreak/>
        <w:t> </w:t>
      </w:r>
    </w:p>
    <w:sectPr w:rsidR="0070242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E6D"/>
    <w:rsid w:val="00052806"/>
    <w:rsid w:val="0040211A"/>
    <w:rsid w:val="00702424"/>
    <w:rsid w:val="007D365E"/>
    <w:rsid w:val="00801368"/>
    <w:rsid w:val="00BB0C22"/>
    <w:rsid w:val="00FA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4513D82"/>
  <w15:chartTrackingRefBased/>
  <w15:docId w15:val="{3D665476-188A-4026-9829-353EB1D4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2026-05-20T20:10:00Z</dcterms:created>
  <dcterms:modified xsi:type="dcterms:W3CDTF">2026-05-20T20:10:00Z</dcterms:modified>
</cp:coreProperties>
</file>