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F95B9F" w:rsidRPr="00BE11CC" w14:paraId="123F52C2" w14:textId="77777777" w:rsidTr="00BE11CC">
        <w:tc>
          <w:tcPr>
            <w:tcW w:w="3348" w:type="dxa"/>
          </w:tcPr>
          <w:p w14:paraId="483C1185" w14:textId="77777777" w:rsidR="00F95B9F" w:rsidRPr="00BE11CC" w:rsidRDefault="00F95B9F" w:rsidP="00BE11CC">
            <w:pPr>
              <w:spacing w:before="120"/>
              <w:jc w:val="center"/>
              <w:rPr>
                <w:rFonts w:eastAsia="Tahoma" w:cs="Times New Roman"/>
                <w:b/>
                <w:color w:val="auto"/>
                <w:lang w:val="en-US"/>
              </w:rPr>
            </w:pPr>
            <w:r w:rsidRPr="00BE11CC">
              <w:rPr>
                <w:rFonts w:cs="Times New Roman"/>
                <w:b/>
                <w:color w:val="auto"/>
                <w:lang w:val="en-US"/>
              </w:rPr>
              <w:t>BẢO HIỂM XÃ HỘI VIỆT NAM</w:t>
            </w:r>
            <w:r w:rsidRPr="00BE11CC">
              <w:rPr>
                <w:rFonts w:cs="Times New Roman"/>
                <w:b/>
                <w:color w:val="auto"/>
                <w:lang w:val="en-US"/>
              </w:rPr>
              <w:br/>
              <w:t>----------------</w:t>
            </w:r>
          </w:p>
        </w:tc>
        <w:tc>
          <w:tcPr>
            <w:tcW w:w="5508" w:type="dxa"/>
          </w:tcPr>
          <w:p w14:paraId="4378F442" w14:textId="77777777" w:rsidR="00F95B9F" w:rsidRPr="00BE11CC" w:rsidRDefault="00F95B9F" w:rsidP="00BE11CC">
            <w:pPr>
              <w:spacing w:before="120"/>
              <w:jc w:val="center"/>
              <w:rPr>
                <w:rFonts w:eastAsia="Tahoma" w:cs="Times New Roman"/>
                <w:color w:val="auto"/>
                <w:lang w:val="en-US"/>
              </w:rPr>
            </w:pPr>
            <w:r w:rsidRPr="00BE11CC">
              <w:rPr>
                <w:rFonts w:cs="Times New Roman"/>
                <w:b/>
                <w:color w:val="auto"/>
                <w:lang w:val="en-US"/>
              </w:rPr>
              <w:t>Mẫu B12a-BH</w:t>
            </w:r>
            <w:r w:rsidRPr="00BE11CC">
              <w:rPr>
                <w:rFonts w:cs="Times New Roman"/>
                <w:b/>
                <w:color w:val="auto"/>
                <w:lang w:val="en-US"/>
              </w:rPr>
              <w:br/>
            </w:r>
            <w:r w:rsidRPr="00BE11CC">
              <w:rPr>
                <w:rFonts w:cs="Times New Roman"/>
                <w:i/>
                <w:color w:val="auto"/>
                <w:lang w:val="en-US"/>
              </w:rPr>
              <w:t>(Ban hành kèm theo Thông tư số 102/2018/TT-BTC ngày 14/11/2018 của Bộ Tài Chính)</w:t>
            </w:r>
          </w:p>
        </w:tc>
      </w:tr>
    </w:tbl>
    <w:p w14:paraId="22569A98" w14:textId="77777777" w:rsidR="00F95B9F" w:rsidRPr="002C44A3" w:rsidRDefault="00F95B9F" w:rsidP="00F95B9F">
      <w:pPr>
        <w:spacing w:before="120"/>
        <w:rPr>
          <w:rFonts w:cs="Times New Roman"/>
          <w:color w:val="auto"/>
          <w:lang w:val="en-US"/>
        </w:rPr>
      </w:pPr>
    </w:p>
    <w:p w14:paraId="6F7582F2" w14:textId="77777777" w:rsidR="00F95B9F" w:rsidRPr="002C44A3" w:rsidRDefault="00F95B9F" w:rsidP="00F95B9F">
      <w:pPr>
        <w:spacing w:before="120"/>
        <w:jc w:val="center"/>
        <w:rPr>
          <w:rFonts w:cs="Times New Roman"/>
          <w:b/>
          <w:color w:val="auto"/>
          <w:lang w:val="en-US"/>
        </w:rPr>
      </w:pPr>
      <w:r w:rsidRPr="002C44A3">
        <w:rPr>
          <w:rFonts w:cs="Times New Roman"/>
          <w:b/>
          <w:color w:val="auto"/>
          <w:lang w:val="en-US"/>
        </w:rPr>
        <w:t>BÁO CÁO TÌNH HÌNH ĐẦU TƯ TÀI CHÍNH</w:t>
      </w:r>
    </w:p>
    <w:p w14:paraId="0A2D73EE" w14:textId="77777777" w:rsidR="00F95B9F" w:rsidRPr="002C44A3" w:rsidRDefault="00F95B9F" w:rsidP="00F95B9F">
      <w:pPr>
        <w:spacing w:before="120"/>
        <w:jc w:val="center"/>
        <w:rPr>
          <w:rFonts w:cs="Times New Roman"/>
          <w:i/>
          <w:color w:val="auto"/>
        </w:rPr>
      </w:pPr>
      <w:r w:rsidRPr="002C44A3">
        <w:rPr>
          <w:rFonts w:cs="Times New Roman"/>
          <w:i/>
          <w:color w:val="auto"/>
        </w:rPr>
        <w:t xml:space="preserve">Năm </w:t>
      </w:r>
      <w:r w:rsidRPr="002C44A3">
        <w:rPr>
          <w:rFonts w:cs="Times New Roman"/>
          <w:i/>
          <w:color w:val="auto"/>
          <w:lang w:val="en-US"/>
        </w:rPr>
        <w:t>…..</w:t>
      </w:r>
    </w:p>
    <w:p w14:paraId="0CC5283D" w14:textId="77777777" w:rsidR="00F95B9F" w:rsidRPr="002C44A3" w:rsidRDefault="00F95B9F" w:rsidP="00F95B9F">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4"/>
        <w:gridCol w:w="2630"/>
        <w:gridCol w:w="678"/>
        <w:gridCol w:w="657"/>
        <w:gridCol w:w="732"/>
        <w:gridCol w:w="619"/>
        <w:gridCol w:w="716"/>
        <w:gridCol w:w="619"/>
        <w:gridCol w:w="728"/>
        <w:gridCol w:w="687"/>
      </w:tblGrid>
      <w:tr w:rsidR="00F95B9F" w:rsidRPr="002C44A3" w14:paraId="2F0C1F01" w14:textId="77777777" w:rsidTr="00BE11CC">
        <w:tblPrEx>
          <w:tblCellMar>
            <w:top w:w="0" w:type="dxa"/>
            <w:left w:w="0" w:type="dxa"/>
            <w:bottom w:w="0" w:type="dxa"/>
            <w:right w:w="0" w:type="dxa"/>
          </w:tblCellMar>
        </w:tblPrEx>
        <w:tc>
          <w:tcPr>
            <w:tcW w:w="337" w:type="pct"/>
            <w:vMerge w:val="restart"/>
            <w:vAlign w:val="center"/>
          </w:tcPr>
          <w:p w14:paraId="02A5572C" w14:textId="77777777" w:rsidR="00F95B9F" w:rsidRPr="002C44A3" w:rsidRDefault="00F95B9F" w:rsidP="00BE11CC">
            <w:pPr>
              <w:spacing w:before="120"/>
              <w:jc w:val="center"/>
              <w:rPr>
                <w:rFonts w:cs="Times New Roman"/>
                <w:b/>
                <w:color w:val="auto"/>
              </w:rPr>
            </w:pPr>
            <w:r w:rsidRPr="002C44A3">
              <w:rPr>
                <w:rFonts w:cs="Times New Roman"/>
                <w:b/>
                <w:color w:val="auto"/>
              </w:rPr>
              <w:t>STT</w:t>
            </w:r>
          </w:p>
        </w:tc>
        <w:tc>
          <w:tcPr>
            <w:tcW w:w="1520" w:type="pct"/>
            <w:vMerge w:val="restart"/>
            <w:vAlign w:val="center"/>
          </w:tcPr>
          <w:p w14:paraId="1C0DF081" w14:textId="77777777" w:rsidR="00F95B9F" w:rsidRPr="002C44A3" w:rsidRDefault="00F95B9F" w:rsidP="00BE11CC">
            <w:pPr>
              <w:spacing w:before="120"/>
              <w:jc w:val="center"/>
              <w:rPr>
                <w:rFonts w:cs="Times New Roman"/>
                <w:b/>
                <w:color w:val="auto"/>
                <w:lang w:val="en-US"/>
              </w:rPr>
            </w:pPr>
            <w:r w:rsidRPr="002C44A3">
              <w:rPr>
                <w:rFonts w:cs="Times New Roman"/>
                <w:b/>
                <w:color w:val="auto"/>
              </w:rPr>
              <w:t>Hình thức đầu t</w:t>
            </w:r>
            <w:r w:rsidRPr="002C44A3">
              <w:rPr>
                <w:rFonts w:cs="Times New Roman"/>
                <w:b/>
                <w:color w:val="auto"/>
                <w:lang w:val="en-US"/>
              </w:rPr>
              <w:t>ư</w:t>
            </w:r>
          </w:p>
        </w:tc>
        <w:tc>
          <w:tcPr>
            <w:tcW w:w="392" w:type="pct"/>
            <w:vMerge w:val="restart"/>
            <w:vAlign w:val="center"/>
          </w:tcPr>
          <w:p w14:paraId="5DD03D36" w14:textId="77777777" w:rsidR="00F95B9F" w:rsidRPr="002C44A3" w:rsidRDefault="00F95B9F" w:rsidP="00BE11CC">
            <w:pPr>
              <w:spacing w:before="120"/>
              <w:jc w:val="center"/>
              <w:rPr>
                <w:rFonts w:cs="Times New Roman"/>
                <w:b/>
                <w:color w:val="auto"/>
              </w:rPr>
            </w:pPr>
            <w:r w:rsidRPr="002C44A3">
              <w:rPr>
                <w:rFonts w:cs="Times New Roman"/>
                <w:b/>
                <w:color w:val="auto"/>
              </w:rPr>
              <w:t>Mã số</w:t>
            </w:r>
          </w:p>
        </w:tc>
        <w:tc>
          <w:tcPr>
            <w:tcW w:w="803" w:type="pct"/>
            <w:gridSpan w:val="2"/>
            <w:vAlign w:val="center"/>
          </w:tcPr>
          <w:p w14:paraId="18C921E0" w14:textId="77777777" w:rsidR="00F95B9F" w:rsidRPr="002C44A3" w:rsidRDefault="00F95B9F" w:rsidP="00BE11CC">
            <w:pPr>
              <w:spacing w:before="120"/>
              <w:jc w:val="center"/>
              <w:rPr>
                <w:rFonts w:cs="Times New Roman"/>
                <w:b/>
                <w:color w:val="auto"/>
              </w:rPr>
            </w:pPr>
            <w:r w:rsidRPr="002C44A3">
              <w:rPr>
                <w:rFonts w:cs="Times New Roman"/>
                <w:b/>
                <w:color w:val="auto"/>
              </w:rPr>
              <w:t>Dư nợ đầu năm</w:t>
            </w:r>
          </w:p>
        </w:tc>
        <w:tc>
          <w:tcPr>
            <w:tcW w:w="358" w:type="pct"/>
            <w:vMerge w:val="restart"/>
            <w:vAlign w:val="center"/>
          </w:tcPr>
          <w:p w14:paraId="77255F5F" w14:textId="77777777" w:rsidR="00F95B9F" w:rsidRPr="002C44A3" w:rsidRDefault="00F95B9F" w:rsidP="00BE11CC">
            <w:pPr>
              <w:spacing w:before="120"/>
              <w:jc w:val="center"/>
              <w:rPr>
                <w:rFonts w:cs="Times New Roman"/>
                <w:b/>
                <w:color w:val="auto"/>
              </w:rPr>
            </w:pPr>
            <w:r w:rsidRPr="002C44A3">
              <w:rPr>
                <w:rFonts w:cs="Times New Roman"/>
                <w:b/>
                <w:color w:val="auto"/>
              </w:rPr>
              <w:t>Phát sinh tăng trong năm</w:t>
            </w:r>
          </w:p>
        </w:tc>
        <w:tc>
          <w:tcPr>
            <w:tcW w:w="414" w:type="pct"/>
            <w:vMerge w:val="restart"/>
            <w:vAlign w:val="center"/>
          </w:tcPr>
          <w:p w14:paraId="6FC8A6E9" w14:textId="77777777" w:rsidR="00F95B9F" w:rsidRPr="002C44A3" w:rsidRDefault="00F95B9F" w:rsidP="00BE11CC">
            <w:pPr>
              <w:spacing w:before="120"/>
              <w:jc w:val="center"/>
              <w:rPr>
                <w:rFonts w:cs="Times New Roman"/>
                <w:b/>
                <w:color w:val="auto"/>
              </w:rPr>
            </w:pPr>
            <w:r w:rsidRPr="002C44A3">
              <w:rPr>
                <w:rFonts w:cs="Times New Roman"/>
                <w:b/>
                <w:color w:val="auto"/>
              </w:rPr>
              <w:t>Phát sinh giảm trong năm</w:t>
            </w:r>
          </w:p>
        </w:tc>
        <w:tc>
          <w:tcPr>
            <w:tcW w:w="358" w:type="pct"/>
            <w:vMerge w:val="restart"/>
            <w:vAlign w:val="center"/>
          </w:tcPr>
          <w:p w14:paraId="7FB82BF5" w14:textId="77777777" w:rsidR="00F95B9F" w:rsidRPr="002C44A3" w:rsidRDefault="00F95B9F" w:rsidP="00BE11CC">
            <w:pPr>
              <w:spacing w:before="120"/>
              <w:jc w:val="center"/>
              <w:rPr>
                <w:rFonts w:cs="Times New Roman"/>
                <w:b/>
                <w:color w:val="auto"/>
              </w:rPr>
            </w:pPr>
            <w:r w:rsidRPr="002C44A3">
              <w:rPr>
                <w:rFonts w:cs="Times New Roman"/>
                <w:b/>
                <w:color w:val="auto"/>
              </w:rPr>
              <w:t>Xóa nợ gốc trong năm</w:t>
            </w:r>
          </w:p>
        </w:tc>
        <w:tc>
          <w:tcPr>
            <w:tcW w:w="818" w:type="pct"/>
            <w:gridSpan w:val="2"/>
            <w:vAlign w:val="center"/>
          </w:tcPr>
          <w:p w14:paraId="577B44D2" w14:textId="77777777" w:rsidR="00F95B9F" w:rsidRPr="002C44A3" w:rsidRDefault="00F95B9F" w:rsidP="00BE11CC">
            <w:pPr>
              <w:spacing w:before="120"/>
              <w:jc w:val="center"/>
              <w:rPr>
                <w:rFonts w:cs="Times New Roman"/>
                <w:b/>
                <w:color w:val="auto"/>
              </w:rPr>
            </w:pPr>
            <w:r w:rsidRPr="002C44A3">
              <w:rPr>
                <w:rFonts w:cs="Times New Roman"/>
                <w:b/>
                <w:color w:val="auto"/>
              </w:rPr>
              <w:t>Dư nợ cuối năm</w:t>
            </w:r>
          </w:p>
        </w:tc>
      </w:tr>
      <w:tr w:rsidR="00F95B9F" w:rsidRPr="002C44A3" w14:paraId="60F17466" w14:textId="77777777" w:rsidTr="00BE11CC">
        <w:tblPrEx>
          <w:tblCellMar>
            <w:top w:w="0" w:type="dxa"/>
            <w:left w:w="0" w:type="dxa"/>
            <w:bottom w:w="0" w:type="dxa"/>
            <w:right w:w="0" w:type="dxa"/>
          </w:tblCellMar>
        </w:tblPrEx>
        <w:tc>
          <w:tcPr>
            <w:tcW w:w="337" w:type="pct"/>
            <w:vMerge/>
            <w:vAlign w:val="center"/>
          </w:tcPr>
          <w:p w14:paraId="7F0E46B8" w14:textId="77777777" w:rsidR="00F95B9F" w:rsidRPr="002C44A3" w:rsidRDefault="00F95B9F" w:rsidP="00BE11CC">
            <w:pPr>
              <w:spacing w:before="120"/>
              <w:jc w:val="center"/>
              <w:rPr>
                <w:rFonts w:cs="Times New Roman"/>
                <w:color w:val="auto"/>
              </w:rPr>
            </w:pPr>
          </w:p>
        </w:tc>
        <w:tc>
          <w:tcPr>
            <w:tcW w:w="1520" w:type="pct"/>
            <w:vMerge/>
            <w:vAlign w:val="center"/>
          </w:tcPr>
          <w:p w14:paraId="61BC0D7C" w14:textId="77777777" w:rsidR="00F95B9F" w:rsidRPr="002C44A3" w:rsidRDefault="00F95B9F" w:rsidP="00BE11CC">
            <w:pPr>
              <w:spacing w:before="120"/>
              <w:rPr>
                <w:rFonts w:cs="Times New Roman"/>
                <w:color w:val="auto"/>
              </w:rPr>
            </w:pPr>
          </w:p>
        </w:tc>
        <w:tc>
          <w:tcPr>
            <w:tcW w:w="392" w:type="pct"/>
            <w:vMerge/>
            <w:vAlign w:val="center"/>
          </w:tcPr>
          <w:p w14:paraId="065E25A4" w14:textId="77777777" w:rsidR="00F95B9F" w:rsidRPr="002C44A3" w:rsidRDefault="00F95B9F" w:rsidP="00BE11CC">
            <w:pPr>
              <w:spacing w:before="120"/>
              <w:jc w:val="center"/>
              <w:rPr>
                <w:rFonts w:cs="Times New Roman"/>
                <w:color w:val="auto"/>
              </w:rPr>
            </w:pPr>
          </w:p>
        </w:tc>
        <w:tc>
          <w:tcPr>
            <w:tcW w:w="380" w:type="pct"/>
            <w:vAlign w:val="center"/>
          </w:tcPr>
          <w:p w14:paraId="64D6C504" w14:textId="77777777" w:rsidR="00F95B9F" w:rsidRPr="002C44A3" w:rsidRDefault="00F95B9F" w:rsidP="00BE11CC">
            <w:pPr>
              <w:spacing w:before="120"/>
              <w:jc w:val="center"/>
              <w:rPr>
                <w:rFonts w:cs="Times New Roman"/>
                <w:b/>
                <w:color w:val="auto"/>
                <w:lang w:val="en-US"/>
              </w:rPr>
            </w:pPr>
            <w:r w:rsidRPr="002C44A3">
              <w:rPr>
                <w:rFonts w:cs="Times New Roman"/>
                <w:b/>
                <w:color w:val="auto"/>
              </w:rPr>
              <w:t>T</w:t>
            </w:r>
            <w:r w:rsidRPr="002C44A3">
              <w:rPr>
                <w:rFonts w:cs="Times New Roman"/>
                <w:b/>
                <w:color w:val="auto"/>
                <w:lang w:val="en-US"/>
              </w:rPr>
              <w:t>ổ</w:t>
            </w:r>
            <w:r w:rsidRPr="002C44A3">
              <w:rPr>
                <w:rFonts w:cs="Times New Roman"/>
                <w:b/>
                <w:color w:val="auto"/>
              </w:rPr>
              <w:t>ng s</w:t>
            </w:r>
            <w:r w:rsidRPr="002C44A3">
              <w:rPr>
                <w:rFonts w:cs="Times New Roman"/>
                <w:b/>
                <w:color w:val="auto"/>
                <w:lang w:val="en-US"/>
              </w:rPr>
              <w:t>ố</w:t>
            </w:r>
          </w:p>
        </w:tc>
        <w:tc>
          <w:tcPr>
            <w:tcW w:w="423" w:type="pct"/>
            <w:vAlign w:val="center"/>
          </w:tcPr>
          <w:p w14:paraId="1E510C63" w14:textId="77777777" w:rsidR="00F95B9F" w:rsidRPr="002C44A3" w:rsidRDefault="00F95B9F" w:rsidP="00BE11CC">
            <w:pPr>
              <w:spacing w:before="120"/>
              <w:jc w:val="center"/>
              <w:rPr>
                <w:rFonts w:cs="Times New Roman"/>
                <w:b/>
                <w:color w:val="auto"/>
              </w:rPr>
            </w:pPr>
            <w:r w:rsidRPr="002C44A3">
              <w:rPr>
                <w:rFonts w:cs="Times New Roman"/>
                <w:b/>
                <w:color w:val="auto"/>
              </w:rPr>
              <w:t>Trong đó quá h</w:t>
            </w:r>
            <w:r w:rsidRPr="002C44A3">
              <w:rPr>
                <w:rFonts w:cs="Times New Roman"/>
                <w:b/>
                <w:color w:val="auto"/>
                <w:lang w:val="en-US"/>
              </w:rPr>
              <w:t>ạ</w:t>
            </w:r>
            <w:r w:rsidRPr="002C44A3">
              <w:rPr>
                <w:rFonts w:cs="Times New Roman"/>
                <w:b/>
                <w:color w:val="auto"/>
              </w:rPr>
              <w:t>n</w:t>
            </w:r>
          </w:p>
        </w:tc>
        <w:tc>
          <w:tcPr>
            <w:tcW w:w="358" w:type="pct"/>
            <w:vMerge/>
            <w:vAlign w:val="center"/>
          </w:tcPr>
          <w:p w14:paraId="2654F4F4" w14:textId="77777777" w:rsidR="00F95B9F" w:rsidRPr="002C44A3" w:rsidRDefault="00F95B9F" w:rsidP="00BE11CC">
            <w:pPr>
              <w:spacing w:before="120"/>
              <w:jc w:val="center"/>
              <w:rPr>
                <w:rFonts w:cs="Times New Roman"/>
                <w:color w:val="auto"/>
              </w:rPr>
            </w:pPr>
          </w:p>
        </w:tc>
        <w:tc>
          <w:tcPr>
            <w:tcW w:w="414" w:type="pct"/>
            <w:vMerge/>
            <w:vAlign w:val="center"/>
          </w:tcPr>
          <w:p w14:paraId="2445F6F4" w14:textId="77777777" w:rsidR="00F95B9F" w:rsidRPr="002C44A3" w:rsidRDefault="00F95B9F" w:rsidP="00BE11CC">
            <w:pPr>
              <w:spacing w:before="120"/>
              <w:jc w:val="center"/>
              <w:rPr>
                <w:rFonts w:cs="Times New Roman"/>
                <w:color w:val="auto"/>
              </w:rPr>
            </w:pPr>
          </w:p>
        </w:tc>
        <w:tc>
          <w:tcPr>
            <w:tcW w:w="358" w:type="pct"/>
            <w:vMerge/>
            <w:vAlign w:val="center"/>
          </w:tcPr>
          <w:p w14:paraId="2B1FBEF7" w14:textId="77777777" w:rsidR="00F95B9F" w:rsidRPr="002C44A3" w:rsidRDefault="00F95B9F" w:rsidP="00BE11CC">
            <w:pPr>
              <w:spacing w:before="120"/>
              <w:jc w:val="center"/>
              <w:rPr>
                <w:rFonts w:cs="Times New Roman"/>
                <w:color w:val="auto"/>
              </w:rPr>
            </w:pPr>
          </w:p>
        </w:tc>
        <w:tc>
          <w:tcPr>
            <w:tcW w:w="421" w:type="pct"/>
            <w:vAlign w:val="center"/>
          </w:tcPr>
          <w:p w14:paraId="7BEDD8C7" w14:textId="77777777" w:rsidR="00F95B9F" w:rsidRPr="002C44A3" w:rsidRDefault="00F95B9F" w:rsidP="00BE11CC">
            <w:pPr>
              <w:spacing w:before="120"/>
              <w:jc w:val="center"/>
              <w:rPr>
                <w:rFonts w:cs="Times New Roman"/>
                <w:b/>
                <w:color w:val="auto"/>
              </w:rPr>
            </w:pPr>
            <w:r w:rsidRPr="002C44A3">
              <w:rPr>
                <w:rFonts w:cs="Times New Roman"/>
                <w:b/>
                <w:color w:val="auto"/>
              </w:rPr>
              <w:t>T</w:t>
            </w:r>
            <w:r w:rsidRPr="002C44A3">
              <w:rPr>
                <w:rFonts w:cs="Times New Roman"/>
                <w:b/>
                <w:color w:val="auto"/>
                <w:lang w:val="en-US"/>
              </w:rPr>
              <w:t>ổ</w:t>
            </w:r>
            <w:r w:rsidRPr="002C44A3">
              <w:rPr>
                <w:rFonts w:cs="Times New Roman"/>
                <w:b/>
                <w:color w:val="auto"/>
              </w:rPr>
              <w:t>ng số</w:t>
            </w:r>
          </w:p>
        </w:tc>
        <w:tc>
          <w:tcPr>
            <w:tcW w:w="397" w:type="pct"/>
            <w:vAlign w:val="center"/>
          </w:tcPr>
          <w:p w14:paraId="6EA23C55" w14:textId="77777777" w:rsidR="00F95B9F" w:rsidRPr="002C44A3" w:rsidRDefault="00F95B9F" w:rsidP="00BE11CC">
            <w:pPr>
              <w:spacing w:before="120"/>
              <w:jc w:val="center"/>
              <w:rPr>
                <w:rFonts w:cs="Times New Roman"/>
                <w:b/>
                <w:color w:val="auto"/>
              </w:rPr>
            </w:pPr>
            <w:r w:rsidRPr="002C44A3">
              <w:rPr>
                <w:rFonts w:cs="Times New Roman"/>
                <w:b/>
                <w:color w:val="auto"/>
              </w:rPr>
              <w:t>Trong đó quá hạn</w:t>
            </w:r>
          </w:p>
        </w:tc>
      </w:tr>
      <w:tr w:rsidR="00F95B9F" w:rsidRPr="002C44A3" w14:paraId="603EFA4D" w14:textId="77777777" w:rsidTr="00BE11CC">
        <w:tblPrEx>
          <w:tblCellMar>
            <w:top w:w="0" w:type="dxa"/>
            <w:left w:w="0" w:type="dxa"/>
            <w:bottom w:w="0" w:type="dxa"/>
            <w:right w:w="0" w:type="dxa"/>
          </w:tblCellMar>
        </w:tblPrEx>
        <w:tc>
          <w:tcPr>
            <w:tcW w:w="337" w:type="pct"/>
            <w:vAlign w:val="center"/>
          </w:tcPr>
          <w:p w14:paraId="2A0B6012" w14:textId="77777777" w:rsidR="00F95B9F" w:rsidRPr="002C44A3" w:rsidRDefault="00F95B9F" w:rsidP="00BE11CC">
            <w:pPr>
              <w:spacing w:before="120"/>
              <w:jc w:val="center"/>
              <w:rPr>
                <w:rFonts w:cs="Times New Roman"/>
                <w:color w:val="auto"/>
              </w:rPr>
            </w:pPr>
            <w:r w:rsidRPr="002C44A3">
              <w:rPr>
                <w:rFonts w:cs="Times New Roman"/>
                <w:color w:val="auto"/>
              </w:rPr>
              <w:t>A</w:t>
            </w:r>
          </w:p>
        </w:tc>
        <w:tc>
          <w:tcPr>
            <w:tcW w:w="1520" w:type="pct"/>
            <w:vAlign w:val="center"/>
          </w:tcPr>
          <w:p w14:paraId="1171656A" w14:textId="77777777" w:rsidR="00F95B9F" w:rsidRPr="002C44A3" w:rsidRDefault="00F95B9F" w:rsidP="00BE11CC">
            <w:pPr>
              <w:spacing w:before="120"/>
              <w:jc w:val="center"/>
              <w:rPr>
                <w:rFonts w:cs="Times New Roman"/>
                <w:color w:val="auto"/>
              </w:rPr>
            </w:pPr>
            <w:r w:rsidRPr="002C44A3">
              <w:rPr>
                <w:rFonts w:cs="Times New Roman"/>
                <w:color w:val="auto"/>
              </w:rPr>
              <w:t>B</w:t>
            </w:r>
          </w:p>
        </w:tc>
        <w:tc>
          <w:tcPr>
            <w:tcW w:w="392" w:type="pct"/>
            <w:vAlign w:val="center"/>
          </w:tcPr>
          <w:p w14:paraId="464C42F0" w14:textId="77777777" w:rsidR="00F95B9F" w:rsidRPr="002C44A3" w:rsidRDefault="00F95B9F" w:rsidP="00BE11CC">
            <w:pPr>
              <w:spacing w:before="120"/>
              <w:jc w:val="center"/>
              <w:rPr>
                <w:rFonts w:cs="Times New Roman"/>
                <w:color w:val="auto"/>
              </w:rPr>
            </w:pPr>
            <w:r w:rsidRPr="002C44A3">
              <w:rPr>
                <w:rFonts w:cs="Times New Roman"/>
                <w:color w:val="auto"/>
              </w:rPr>
              <w:t>C</w:t>
            </w:r>
          </w:p>
        </w:tc>
        <w:tc>
          <w:tcPr>
            <w:tcW w:w="380" w:type="pct"/>
            <w:vAlign w:val="center"/>
          </w:tcPr>
          <w:p w14:paraId="76B0CA33" w14:textId="77777777" w:rsidR="00F95B9F" w:rsidRPr="002C44A3" w:rsidRDefault="00F95B9F" w:rsidP="00BE11CC">
            <w:pPr>
              <w:spacing w:before="120"/>
              <w:jc w:val="center"/>
              <w:rPr>
                <w:rFonts w:cs="Times New Roman"/>
                <w:color w:val="auto"/>
              </w:rPr>
            </w:pPr>
            <w:r w:rsidRPr="002C44A3">
              <w:rPr>
                <w:rFonts w:cs="Times New Roman"/>
                <w:color w:val="auto"/>
              </w:rPr>
              <w:t>01</w:t>
            </w:r>
          </w:p>
        </w:tc>
        <w:tc>
          <w:tcPr>
            <w:tcW w:w="423" w:type="pct"/>
            <w:vAlign w:val="center"/>
          </w:tcPr>
          <w:p w14:paraId="7749FEA2" w14:textId="77777777" w:rsidR="00F95B9F" w:rsidRPr="002C44A3" w:rsidRDefault="00F95B9F" w:rsidP="00BE11CC">
            <w:pPr>
              <w:spacing w:before="120"/>
              <w:jc w:val="center"/>
              <w:rPr>
                <w:rFonts w:cs="Times New Roman"/>
                <w:color w:val="auto"/>
              </w:rPr>
            </w:pPr>
            <w:r w:rsidRPr="002C44A3">
              <w:rPr>
                <w:rFonts w:cs="Times New Roman"/>
                <w:color w:val="auto"/>
              </w:rPr>
              <w:t>02</w:t>
            </w:r>
          </w:p>
        </w:tc>
        <w:tc>
          <w:tcPr>
            <w:tcW w:w="358" w:type="pct"/>
            <w:vAlign w:val="center"/>
          </w:tcPr>
          <w:p w14:paraId="6CBA93A5" w14:textId="77777777" w:rsidR="00F95B9F" w:rsidRPr="002C44A3" w:rsidRDefault="00F95B9F" w:rsidP="00BE11CC">
            <w:pPr>
              <w:spacing w:before="120"/>
              <w:jc w:val="center"/>
              <w:rPr>
                <w:rFonts w:cs="Times New Roman"/>
                <w:color w:val="auto"/>
              </w:rPr>
            </w:pPr>
            <w:r w:rsidRPr="002C44A3">
              <w:rPr>
                <w:rFonts w:cs="Times New Roman"/>
                <w:color w:val="auto"/>
              </w:rPr>
              <w:t>03</w:t>
            </w:r>
          </w:p>
        </w:tc>
        <w:tc>
          <w:tcPr>
            <w:tcW w:w="414" w:type="pct"/>
            <w:vAlign w:val="center"/>
          </w:tcPr>
          <w:p w14:paraId="4CBF1874" w14:textId="77777777" w:rsidR="00F95B9F" w:rsidRPr="002C44A3" w:rsidRDefault="00F95B9F" w:rsidP="00BE11CC">
            <w:pPr>
              <w:spacing w:before="120"/>
              <w:jc w:val="center"/>
              <w:rPr>
                <w:rFonts w:cs="Times New Roman"/>
                <w:color w:val="auto"/>
              </w:rPr>
            </w:pPr>
            <w:r w:rsidRPr="002C44A3">
              <w:rPr>
                <w:rFonts w:cs="Times New Roman"/>
                <w:color w:val="auto"/>
              </w:rPr>
              <w:t>04</w:t>
            </w:r>
          </w:p>
        </w:tc>
        <w:tc>
          <w:tcPr>
            <w:tcW w:w="358" w:type="pct"/>
            <w:vAlign w:val="center"/>
          </w:tcPr>
          <w:p w14:paraId="5A19E930" w14:textId="77777777" w:rsidR="00F95B9F" w:rsidRPr="002C44A3" w:rsidRDefault="00F95B9F" w:rsidP="00BE11CC">
            <w:pPr>
              <w:spacing w:before="120"/>
              <w:jc w:val="center"/>
              <w:rPr>
                <w:rFonts w:cs="Times New Roman"/>
                <w:color w:val="auto"/>
              </w:rPr>
            </w:pPr>
            <w:r w:rsidRPr="002C44A3">
              <w:rPr>
                <w:rFonts w:cs="Times New Roman"/>
                <w:color w:val="auto"/>
              </w:rPr>
              <w:t>05</w:t>
            </w:r>
          </w:p>
        </w:tc>
        <w:tc>
          <w:tcPr>
            <w:tcW w:w="421" w:type="pct"/>
            <w:vAlign w:val="center"/>
          </w:tcPr>
          <w:p w14:paraId="2F13C87B" w14:textId="77777777" w:rsidR="00F95B9F" w:rsidRPr="002C44A3" w:rsidRDefault="00F95B9F" w:rsidP="00BE11CC">
            <w:pPr>
              <w:spacing w:before="120"/>
              <w:jc w:val="center"/>
              <w:rPr>
                <w:rFonts w:cs="Times New Roman"/>
                <w:color w:val="auto"/>
              </w:rPr>
            </w:pPr>
            <w:r w:rsidRPr="002C44A3">
              <w:rPr>
                <w:rFonts w:cs="Times New Roman"/>
                <w:color w:val="auto"/>
              </w:rPr>
              <w:t>06</w:t>
            </w:r>
          </w:p>
        </w:tc>
        <w:tc>
          <w:tcPr>
            <w:tcW w:w="397" w:type="pct"/>
            <w:vAlign w:val="center"/>
          </w:tcPr>
          <w:p w14:paraId="24FEDBB2" w14:textId="77777777" w:rsidR="00F95B9F" w:rsidRPr="002C44A3" w:rsidRDefault="00F95B9F" w:rsidP="00BE11CC">
            <w:pPr>
              <w:spacing w:before="120"/>
              <w:jc w:val="center"/>
              <w:rPr>
                <w:rFonts w:cs="Times New Roman"/>
                <w:color w:val="auto"/>
              </w:rPr>
            </w:pPr>
            <w:r w:rsidRPr="002C44A3">
              <w:rPr>
                <w:rFonts w:cs="Times New Roman"/>
                <w:color w:val="auto"/>
              </w:rPr>
              <w:t>07</w:t>
            </w:r>
          </w:p>
        </w:tc>
      </w:tr>
      <w:tr w:rsidR="00F95B9F" w:rsidRPr="002C44A3" w14:paraId="02182F6D" w14:textId="77777777" w:rsidTr="00BE11CC">
        <w:tblPrEx>
          <w:tblCellMar>
            <w:top w:w="0" w:type="dxa"/>
            <w:left w:w="0" w:type="dxa"/>
            <w:bottom w:w="0" w:type="dxa"/>
            <w:right w:w="0" w:type="dxa"/>
          </w:tblCellMar>
        </w:tblPrEx>
        <w:tc>
          <w:tcPr>
            <w:tcW w:w="337" w:type="pct"/>
            <w:vAlign w:val="center"/>
          </w:tcPr>
          <w:p w14:paraId="6B15567A" w14:textId="77777777" w:rsidR="00F95B9F" w:rsidRPr="002C44A3" w:rsidRDefault="00F95B9F" w:rsidP="00BE11CC">
            <w:pPr>
              <w:spacing w:before="120"/>
              <w:jc w:val="center"/>
              <w:rPr>
                <w:rFonts w:cs="Times New Roman"/>
                <w:b/>
                <w:color w:val="auto"/>
              </w:rPr>
            </w:pPr>
            <w:r w:rsidRPr="002C44A3">
              <w:rPr>
                <w:rFonts w:cs="Times New Roman"/>
                <w:b/>
                <w:color w:val="auto"/>
              </w:rPr>
              <w:t>I</w:t>
            </w:r>
          </w:p>
        </w:tc>
        <w:tc>
          <w:tcPr>
            <w:tcW w:w="1520" w:type="pct"/>
            <w:vAlign w:val="center"/>
          </w:tcPr>
          <w:p w14:paraId="2CA385DA" w14:textId="77777777" w:rsidR="00F95B9F" w:rsidRPr="002C44A3" w:rsidRDefault="00F95B9F" w:rsidP="00BE11CC">
            <w:pPr>
              <w:spacing w:before="120"/>
              <w:rPr>
                <w:rFonts w:cs="Times New Roman"/>
                <w:b/>
                <w:color w:val="auto"/>
              </w:rPr>
            </w:pPr>
            <w:r w:rsidRPr="002C44A3">
              <w:rPr>
                <w:rFonts w:cs="Times New Roman"/>
                <w:b/>
                <w:color w:val="auto"/>
              </w:rPr>
              <w:t>Mua trái phiếu Chính phủ</w:t>
            </w:r>
          </w:p>
        </w:tc>
        <w:tc>
          <w:tcPr>
            <w:tcW w:w="392" w:type="pct"/>
            <w:vAlign w:val="center"/>
          </w:tcPr>
          <w:p w14:paraId="1852B5AB" w14:textId="77777777" w:rsidR="00F95B9F" w:rsidRPr="002C44A3" w:rsidRDefault="00F95B9F" w:rsidP="00BE11CC">
            <w:pPr>
              <w:spacing w:before="120"/>
              <w:jc w:val="center"/>
              <w:rPr>
                <w:rFonts w:cs="Times New Roman"/>
                <w:b/>
                <w:color w:val="auto"/>
              </w:rPr>
            </w:pPr>
          </w:p>
        </w:tc>
        <w:tc>
          <w:tcPr>
            <w:tcW w:w="380" w:type="pct"/>
            <w:vAlign w:val="center"/>
          </w:tcPr>
          <w:p w14:paraId="381020D0" w14:textId="77777777" w:rsidR="00F95B9F" w:rsidRPr="002C44A3" w:rsidRDefault="00F95B9F" w:rsidP="00BE11CC">
            <w:pPr>
              <w:spacing w:before="120"/>
              <w:jc w:val="center"/>
              <w:rPr>
                <w:rFonts w:cs="Times New Roman"/>
                <w:b/>
                <w:color w:val="auto"/>
              </w:rPr>
            </w:pPr>
          </w:p>
        </w:tc>
        <w:tc>
          <w:tcPr>
            <w:tcW w:w="423" w:type="pct"/>
            <w:vAlign w:val="center"/>
          </w:tcPr>
          <w:p w14:paraId="5DC78E2C" w14:textId="77777777" w:rsidR="00F95B9F" w:rsidRPr="002C44A3" w:rsidRDefault="00F95B9F" w:rsidP="00BE11CC">
            <w:pPr>
              <w:spacing w:before="120"/>
              <w:jc w:val="center"/>
              <w:rPr>
                <w:rFonts w:cs="Times New Roman"/>
                <w:b/>
                <w:color w:val="auto"/>
              </w:rPr>
            </w:pPr>
          </w:p>
        </w:tc>
        <w:tc>
          <w:tcPr>
            <w:tcW w:w="358" w:type="pct"/>
            <w:vAlign w:val="center"/>
          </w:tcPr>
          <w:p w14:paraId="4BA61A2E" w14:textId="77777777" w:rsidR="00F95B9F" w:rsidRPr="002C44A3" w:rsidRDefault="00F95B9F" w:rsidP="00BE11CC">
            <w:pPr>
              <w:spacing w:before="120"/>
              <w:jc w:val="center"/>
              <w:rPr>
                <w:rFonts w:cs="Times New Roman"/>
                <w:b/>
                <w:color w:val="auto"/>
              </w:rPr>
            </w:pPr>
          </w:p>
        </w:tc>
        <w:tc>
          <w:tcPr>
            <w:tcW w:w="414" w:type="pct"/>
            <w:vAlign w:val="center"/>
          </w:tcPr>
          <w:p w14:paraId="3E473BA4" w14:textId="77777777" w:rsidR="00F95B9F" w:rsidRPr="002C44A3" w:rsidRDefault="00F95B9F" w:rsidP="00BE11CC">
            <w:pPr>
              <w:spacing w:before="120"/>
              <w:jc w:val="center"/>
              <w:rPr>
                <w:rFonts w:cs="Times New Roman"/>
                <w:b/>
                <w:color w:val="auto"/>
              </w:rPr>
            </w:pPr>
          </w:p>
        </w:tc>
        <w:tc>
          <w:tcPr>
            <w:tcW w:w="358" w:type="pct"/>
            <w:vAlign w:val="center"/>
          </w:tcPr>
          <w:p w14:paraId="4DC7CFC1" w14:textId="77777777" w:rsidR="00F95B9F" w:rsidRPr="002C44A3" w:rsidRDefault="00F95B9F" w:rsidP="00BE11CC">
            <w:pPr>
              <w:spacing w:before="120"/>
              <w:jc w:val="center"/>
              <w:rPr>
                <w:rFonts w:cs="Times New Roman"/>
                <w:b/>
                <w:color w:val="auto"/>
              </w:rPr>
            </w:pPr>
          </w:p>
        </w:tc>
        <w:tc>
          <w:tcPr>
            <w:tcW w:w="421" w:type="pct"/>
            <w:vAlign w:val="center"/>
          </w:tcPr>
          <w:p w14:paraId="0579FC67" w14:textId="77777777" w:rsidR="00F95B9F" w:rsidRPr="002C44A3" w:rsidRDefault="00F95B9F" w:rsidP="00BE11CC">
            <w:pPr>
              <w:spacing w:before="120"/>
              <w:jc w:val="center"/>
              <w:rPr>
                <w:rFonts w:cs="Times New Roman"/>
                <w:b/>
                <w:color w:val="auto"/>
              </w:rPr>
            </w:pPr>
          </w:p>
        </w:tc>
        <w:tc>
          <w:tcPr>
            <w:tcW w:w="397" w:type="pct"/>
            <w:vAlign w:val="center"/>
          </w:tcPr>
          <w:p w14:paraId="33D4B45D" w14:textId="77777777" w:rsidR="00F95B9F" w:rsidRPr="002C44A3" w:rsidRDefault="00F95B9F" w:rsidP="00BE11CC">
            <w:pPr>
              <w:spacing w:before="120"/>
              <w:jc w:val="center"/>
              <w:rPr>
                <w:rFonts w:cs="Times New Roman"/>
                <w:b/>
                <w:color w:val="auto"/>
              </w:rPr>
            </w:pPr>
          </w:p>
        </w:tc>
      </w:tr>
      <w:tr w:rsidR="00F95B9F" w:rsidRPr="002C44A3" w14:paraId="7AF25EE4" w14:textId="77777777" w:rsidTr="00BE11CC">
        <w:tblPrEx>
          <w:tblCellMar>
            <w:top w:w="0" w:type="dxa"/>
            <w:left w:w="0" w:type="dxa"/>
            <w:bottom w:w="0" w:type="dxa"/>
            <w:right w:w="0" w:type="dxa"/>
          </w:tblCellMar>
        </w:tblPrEx>
        <w:tc>
          <w:tcPr>
            <w:tcW w:w="337" w:type="pct"/>
            <w:vAlign w:val="center"/>
          </w:tcPr>
          <w:p w14:paraId="74E021B1" w14:textId="77777777" w:rsidR="00F95B9F" w:rsidRPr="002C44A3" w:rsidRDefault="00F95B9F" w:rsidP="00BE11CC">
            <w:pPr>
              <w:spacing w:before="120"/>
              <w:jc w:val="center"/>
              <w:rPr>
                <w:rFonts w:cs="Times New Roman"/>
                <w:b/>
                <w:color w:val="auto"/>
              </w:rPr>
            </w:pPr>
            <w:r w:rsidRPr="002C44A3">
              <w:rPr>
                <w:rFonts w:cs="Times New Roman"/>
                <w:b/>
                <w:color w:val="auto"/>
              </w:rPr>
              <w:t>II</w:t>
            </w:r>
          </w:p>
        </w:tc>
        <w:tc>
          <w:tcPr>
            <w:tcW w:w="1520" w:type="pct"/>
            <w:vAlign w:val="center"/>
          </w:tcPr>
          <w:p w14:paraId="55796CE0" w14:textId="77777777" w:rsidR="00F95B9F" w:rsidRPr="002C44A3" w:rsidRDefault="00F95B9F" w:rsidP="00BE11CC">
            <w:pPr>
              <w:spacing w:before="120"/>
              <w:rPr>
                <w:rFonts w:cs="Times New Roman"/>
                <w:b/>
                <w:color w:val="auto"/>
              </w:rPr>
            </w:pPr>
            <w:r w:rsidRPr="002C44A3">
              <w:rPr>
                <w:rFonts w:cs="Times New Roman"/>
                <w:b/>
                <w:color w:val="auto"/>
              </w:rPr>
              <w:t>Cho Ngân sách nhà nước vay</w:t>
            </w:r>
          </w:p>
        </w:tc>
        <w:tc>
          <w:tcPr>
            <w:tcW w:w="392" w:type="pct"/>
            <w:vAlign w:val="center"/>
          </w:tcPr>
          <w:p w14:paraId="2E52BB99" w14:textId="77777777" w:rsidR="00F95B9F" w:rsidRPr="002C44A3" w:rsidRDefault="00F95B9F" w:rsidP="00BE11CC">
            <w:pPr>
              <w:spacing w:before="120"/>
              <w:jc w:val="center"/>
              <w:rPr>
                <w:rFonts w:cs="Times New Roman"/>
                <w:b/>
                <w:color w:val="auto"/>
              </w:rPr>
            </w:pPr>
          </w:p>
        </w:tc>
        <w:tc>
          <w:tcPr>
            <w:tcW w:w="380" w:type="pct"/>
            <w:vAlign w:val="center"/>
          </w:tcPr>
          <w:p w14:paraId="36F3977A" w14:textId="77777777" w:rsidR="00F95B9F" w:rsidRPr="002C44A3" w:rsidRDefault="00F95B9F" w:rsidP="00BE11CC">
            <w:pPr>
              <w:spacing w:before="120"/>
              <w:jc w:val="center"/>
              <w:rPr>
                <w:rFonts w:cs="Times New Roman"/>
                <w:b/>
                <w:color w:val="auto"/>
              </w:rPr>
            </w:pPr>
          </w:p>
        </w:tc>
        <w:tc>
          <w:tcPr>
            <w:tcW w:w="423" w:type="pct"/>
            <w:vAlign w:val="center"/>
          </w:tcPr>
          <w:p w14:paraId="3A06F452" w14:textId="77777777" w:rsidR="00F95B9F" w:rsidRPr="002C44A3" w:rsidRDefault="00F95B9F" w:rsidP="00BE11CC">
            <w:pPr>
              <w:spacing w:before="120"/>
              <w:jc w:val="center"/>
              <w:rPr>
                <w:rFonts w:cs="Times New Roman"/>
                <w:b/>
                <w:color w:val="auto"/>
              </w:rPr>
            </w:pPr>
          </w:p>
        </w:tc>
        <w:tc>
          <w:tcPr>
            <w:tcW w:w="358" w:type="pct"/>
            <w:vAlign w:val="center"/>
          </w:tcPr>
          <w:p w14:paraId="37D7AED4" w14:textId="77777777" w:rsidR="00F95B9F" w:rsidRPr="002C44A3" w:rsidRDefault="00F95B9F" w:rsidP="00BE11CC">
            <w:pPr>
              <w:spacing w:before="120"/>
              <w:jc w:val="center"/>
              <w:rPr>
                <w:rFonts w:cs="Times New Roman"/>
                <w:b/>
                <w:color w:val="auto"/>
              </w:rPr>
            </w:pPr>
          </w:p>
        </w:tc>
        <w:tc>
          <w:tcPr>
            <w:tcW w:w="414" w:type="pct"/>
            <w:vAlign w:val="center"/>
          </w:tcPr>
          <w:p w14:paraId="685AC7F7" w14:textId="77777777" w:rsidR="00F95B9F" w:rsidRPr="002C44A3" w:rsidRDefault="00F95B9F" w:rsidP="00BE11CC">
            <w:pPr>
              <w:spacing w:before="120"/>
              <w:jc w:val="center"/>
              <w:rPr>
                <w:rFonts w:cs="Times New Roman"/>
                <w:b/>
                <w:color w:val="auto"/>
              </w:rPr>
            </w:pPr>
          </w:p>
        </w:tc>
        <w:tc>
          <w:tcPr>
            <w:tcW w:w="358" w:type="pct"/>
            <w:vAlign w:val="center"/>
          </w:tcPr>
          <w:p w14:paraId="7DB63D79" w14:textId="77777777" w:rsidR="00F95B9F" w:rsidRPr="002C44A3" w:rsidRDefault="00F95B9F" w:rsidP="00BE11CC">
            <w:pPr>
              <w:spacing w:before="120"/>
              <w:jc w:val="center"/>
              <w:rPr>
                <w:rFonts w:cs="Times New Roman"/>
                <w:b/>
                <w:color w:val="auto"/>
              </w:rPr>
            </w:pPr>
          </w:p>
        </w:tc>
        <w:tc>
          <w:tcPr>
            <w:tcW w:w="421" w:type="pct"/>
            <w:vAlign w:val="center"/>
          </w:tcPr>
          <w:p w14:paraId="536136A1" w14:textId="77777777" w:rsidR="00F95B9F" w:rsidRPr="002C44A3" w:rsidRDefault="00F95B9F" w:rsidP="00BE11CC">
            <w:pPr>
              <w:spacing w:before="120"/>
              <w:jc w:val="center"/>
              <w:rPr>
                <w:rFonts w:cs="Times New Roman"/>
                <w:b/>
                <w:color w:val="auto"/>
              </w:rPr>
            </w:pPr>
          </w:p>
        </w:tc>
        <w:tc>
          <w:tcPr>
            <w:tcW w:w="397" w:type="pct"/>
            <w:vAlign w:val="center"/>
          </w:tcPr>
          <w:p w14:paraId="53799913" w14:textId="77777777" w:rsidR="00F95B9F" w:rsidRPr="002C44A3" w:rsidRDefault="00F95B9F" w:rsidP="00BE11CC">
            <w:pPr>
              <w:spacing w:before="120"/>
              <w:jc w:val="center"/>
              <w:rPr>
                <w:rFonts w:cs="Times New Roman"/>
                <w:b/>
                <w:color w:val="auto"/>
              </w:rPr>
            </w:pPr>
          </w:p>
        </w:tc>
      </w:tr>
      <w:tr w:rsidR="00F95B9F" w:rsidRPr="002C44A3" w14:paraId="6CBEB653" w14:textId="77777777" w:rsidTr="00BE11CC">
        <w:tblPrEx>
          <w:tblCellMar>
            <w:top w:w="0" w:type="dxa"/>
            <w:left w:w="0" w:type="dxa"/>
            <w:bottom w:w="0" w:type="dxa"/>
            <w:right w:w="0" w:type="dxa"/>
          </w:tblCellMar>
        </w:tblPrEx>
        <w:tc>
          <w:tcPr>
            <w:tcW w:w="337" w:type="pct"/>
            <w:vAlign w:val="center"/>
          </w:tcPr>
          <w:p w14:paraId="3F2F4DBC" w14:textId="77777777" w:rsidR="00F95B9F" w:rsidRPr="002C44A3" w:rsidRDefault="00F95B9F" w:rsidP="00BE11CC">
            <w:pPr>
              <w:spacing w:before="120"/>
              <w:jc w:val="center"/>
              <w:rPr>
                <w:rFonts w:cs="Times New Roman"/>
                <w:b/>
                <w:color w:val="auto"/>
              </w:rPr>
            </w:pPr>
            <w:r w:rsidRPr="002C44A3">
              <w:rPr>
                <w:rFonts w:cs="Times New Roman"/>
                <w:b/>
                <w:color w:val="auto"/>
              </w:rPr>
              <w:t>III</w:t>
            </w:r>
          </w:p>
        </w:tc>
        <w:tc>
          <w:tcPr>
            <w:tcW w:w="1520" w:type="pct"/>
            <w:vAlign w:val="center"/>
          </w:tcPr>
          <w:p w14:paraId="14C5F759" w14:textId="77777777" w:rsidR="00F95B9F" w:rsidRPr="002C44A3" w:rsidRDefault="00F95B9F" w:rsidP="00BE11CC">
            <w:pPr>
              <w:spacing w:before="120"/>
              <w:rPr>
                <w:rFonts w:cs="Times New Roman"/>
                <w:b/>
                <w:color w:val="auto"/>
              </w:rPr>
            </w:pPr>
            <w:r w:rsidRPr="002C44A3">
              <w:rPr>
                <w:rFonts w:cs="Times New Roman"/>
                <w:b/>
                <w:color w:val="auto"/>
              </w:rPr>
              <w:t>Gửi tiền tại các ngân hàng thương mại</w:t>
            </w:r>
          </w:p>
        </w:tc>
        <w:tc>
          <w:tcPr>
            <w:tcW w:w="392" w:type="pct"/>
            <w:vAlign w:val="center"/>
          </w:tcPr>
          <w:p w14:paraId="09AEC0D7" w14:textId="77777777" w:rsidR="00F95B9F" w:rsidRPr="002C44A3" w:rsidRDefault="00F95B9F" w:rsidP="00BE11CC">
            <w:pPr>
              <w:spacing w:before="120"/>
              <w:jc w:val="center"/>
              <w:rPr>
                <w:rFonts w:cs="Times New Roman"/>
                <w:b/>
                <w:color w:val="auto"/>
              </w:rPr>
            </w:pPr>
          </w:p>
        </w:tc>
        <w:tc>
          <w:tcPr>
            <w:tcW w:w="380" w:type="pct"/>
            <w:vAlign w:val="center"/>
          </w:tcPr>
          <w:p w14:paraId="1028B1BB" w14:textId="77777777" w:rsidR="00F95B9F" w:rsidRPr="002C44A3" w:rsidRDefault="00F95B9F" w:rsidP="00BE11CC">
            <w:pPr>
              <w:spacing w:before="120"/>
              <w:jc w:val="center"/>
              <w:rPr>
                <w:rFonts w:cs="Times New Roman"/>
                <w:b/>
                <w:color w:val="auto"/>
              </w:rPr>
            </w:pPr>
          </w:p>
        </w:tc>
        <w:tc>
          <w:tcPr>
            <w:tcW w:w="423" w:type="pct"/>
            <w:vAlign w:val="center"/>
          </w:tcPr>
          <w:p w14:paraId="0436FA33" w14:textId="77777777" w:rsidR="00F95B9F" w:rsidRPr="002C44A3" w:rsidRDefault="00F95B9F" w:rsidP="00BE11CC">
            <w:pPr>
              <w:spacing w:before="120"/>
              <w:jc w:val="center"/>
              <w:rPr>
                <w:rFonts w:cs="Times New Roman"/>
                <w:b/>
                <w:color w:val="auto"/>
              </w:rPr>
            </w:pPr>
          </w:p>
        </w:tc>
        <w:tc>
          <w:tcPr>
            <w:tcW w:w="358" w:type="pct"/>
            <w:vAlign w:val="center"/>
          </w:tcPr>
          <w:p w14:paraId="4C2930E5" w14:textId="77777777" w:rsidR="00F95B9F" w:rsidRPr="002C44A3" w:rsidRDefault="00F95B9F" w:rsidP="00BE11CC">
            <w:pPr>
              <w:spacing w:before="120"/>
              <w:jc w:val="center"/>
              <w:rPr>
                <w:rFonts w:cs="Times New Roman"/>
                <w:b/>
                <w:color w:val="auto"/>
              </w:rPr>
            </w:pPr>
          </w:p>
        </w:tc>
        <w:tc>
          <w:tcPr>
            <w:tcW w:w="414" w:type="pct"/>
            <w:vAlign w:val="center"/>
          </w:tcPr>
          <w:p w14:paraId="6345AE23" w14:textId="77777777" w:rsidR="00F95B9F" w:rsidRPr="002C44A3" w:rsidRDefault="00F95B9F" w:rsidP="00BE11CC">
            <w:pPr>
              <w:spacing w:before="120"/>
              <w:jc w:val="center"/>
              <w:rPr>
                <w:rFonts w:cs="Times New Roman"/>
                <w:b/>
                <w:color w:val="auto"/>
              </w:rPr>
            </w:pPr>
          </w:p>
        </w:tc>
        <w:tc>
          <w:tcPr>
            <w:tcW w:w="358" w:type="pct"/>
            <w:vAlign w:val="center"/>
          </w:tcPr>
          <w:p w14:paraId="0336529B" w14:textId="77777777" w:rsidR="00F95B9F" w:rsidRPr="002C44A3" w:rsidRDefault="00F95B9F" w:rsidP="00BE11CC">
            <w:pPr>
              <w:spacing w:before="120"/>
              <w:jc w:val="center"/>
              <w:rPr>
                <w:rFonts w:cs="Times New Roman"/>
                <w:b/>
                <w:color w:val="auto"/>
              </w:rPr>
            </w:pPr>
          </w:p>
        </w:tc>
        <w:tc>
          <w:tcPr>
            <w:tcW w:w="421" w:type="pct"/>
            <w:vAlign w:val="center"/>
          </w:tcPr>
          <w:p w14:paraId="560BA846" w14:textId="77777777" w:rsidR="00F95B9F" w:rsidRPr="002C44A3" w:rsidRDefault="00F95B9F" w:rsidP="00BE11CC">
            <w:pPr>
              <w:spacing w:before="120"/>
              <w:jc w:val="center"/>
              <w:rPr>
                <w:rFonts w:cs="Times New Roman"/>
                <w:b/>
                <w:color w:val="auto"/>
              </w:rPr>
            </w:pPr>
          </w:p>
        </w:tc>
        <w:tc>
          <w:tcPr>
            <w:tcW w:w="397" w:type="pct"/>
            <w:vAlign w:val="center"/>
          </w:tcPr>
          <w:p w14:paraId="18436678" w14:textId="77777777" w:rsidR="00F95B9F" w:rsidRPr="002C44A3" w:rsidRDefault="00F95B9F" w:rsidP="00BE11CC">
            <w:pPr>
              <w:spacing w:before="120"/>
              <w:jc w:val="center"/>
              <w:rPr>
                <w:rFonts w:cs="Times New Roman"/>
                <w:b/>
                <w:color w:val="auto"/>
              </w:rPr>
            </w:pPr>
          </w:p>
        </w:tc>
      </w:tr>
      <w:tr w:rsidR="00F95B9F" w:rsidRPr="002C44A3" w14:paraId="7E68AC80" w14:textId="77777777" w:rsidTr="00BE11CC">
        <w:tblPrEx>
          <w:tblCellMar>
            <w:top w:w="0" w:type="dxa"/>
            <w:left w:w="0" w:type="dxa"/>
            <w:bottom w:w="0" w:type="dxa"/>
            <w:right w:w="0" w:type="dxa"/>
          </w:tblCellMar>
        </w:tblPrEx>
        <w:tc>
          <w:tcPr>
            <w:tcW w:w="337" w:type="pct"/>
            <w:vAlign w:val="center"/>
          </w:tcPr>
          <w:p w14:paraId="6B6578D9" w14:textId="77777777" w:rsidR="00F95B9F" w:rsidRPr="002C44A3" w:rsidRDefault="00F95B9F" w:rsidP="00BE11CC">
            <w:pPr>
              <w:spacing w:before="120"/>
              <w:jc w:val="center"/>
              <w:rPr>
                <w:rFonts w:cs="Times New Roman"/>
                <w:b/>
                <w:color w:val="auto"/>
              </w:rPr>
            </w:pPr>
            <w:r w:rsidRPr="002C44A3">
              <w:rPr>
                <w:rFonts w:cs="Times New Roman"/>
                <w:b/>
                <w:color w:val="auto"/>
              </w:rPr>
              <w:t>IV</w:t>
            </w:r>
          </w:p>
        </w:tc>
        <w:tc>
          <w:tcPr>
            <w:tcW w:w="1520" w:type="pct"/>
            <w:vAlign w:val="center"/>
          </w:tcPr>
          <w:p w14:paraId="2EDA0FD9" w14:textId="77777777" w:rsidR="00F95B9F" w:rsidRPr="002C44A3" w:rsidRDefault="00F95B9F" w:rsidP="00BE11CC">
            <w:pPr>
              <w:spacing w:before="120"/>
              <w:rPr>
                <w:rFonts w:cs="Times New Roman"/>
                <w:b/>
                <w:color w:val="auto"/>
              </w:rPr>
            </w:pPr>
            <w:r w:rsidRPr="002C44A3">
              <w:rPr>
                <w:rFonts w:cs="Times New Roman"/>
                <w:b/>
                <w:color w:val="auto"/>
              </w:rPr>
              <w:t>Mua trái phiếu, kỳ phiếu, chứng chỉ tiền gửi bởi các ngân hàng thương mại</w:t>
            </w:r>
          </w:p>
        </w:tc>
        <w:tc>
          <w:tcPr>
            <w:tcW w:w="392" w:type="pct"/>
            <w:vAlign w:val="center"/>
          </w:tcPr>
          <w:p w14:paraId="7E9ECAC6" w14:textId="77777777" w:rsidR="00F95B9F" w:rsidRPr="002C44A3" w:rsidRDefault="00F95B9F" w:rsidP="00BE11CC">
            <w:pPr>
              <w:spacing w:before="120"/>
              <w:jc w:val="center"/>
              <w:rPr>
                <w:rFonts w:cs="Times New Roman"/>
                <w:b/>
                <w:color w:val="auto"/>
              </w:rPr>
            </w:pPr>
          </w:p>
        </w:tc>
        <w:tc>
          <w:tcPr>
            <w:tcW w:w="380" w:type="pct"/>
            <w:vAlign w:val="center"/>
          </w:tcPr>
          <w:p w14:paraId="2CD6110E" w14:textId="77777777" w:rsidR="00F95B9F" w:rsidRPr="002C44A3" w:rsidRDefault="00F95B9F" w:rsidP="00BE11CC">
            <w:pPr>
              <w:spacing w:before="120"/>
              <w:jc w:val="center"/>
              <w:rPr>
                <w:rFonts w:cs="Times New Roman"/>
                <w:b/>
                <w:color w:val="auto"/>
              </w:rPr>
            </w:pPr>
          </w:p>
        </w:tc>
        <w:tc>
          <w:tcPr>
            <w:tcW w:w="423" w:type="pct"/>
            <w:vAlign w:val="center"/>
          </w:tcPr>
          <w:p w14:paraId="2B591B22" w14:textId="77777777" w:rsidR="00F95B9F" w:rsidRPr="002C44A3" w:rsidRDefault="00F95B9F" w:rsidP="00BE11CC">
            <w:pPr>
              <w:spacing w:before="120"/>
              <w:jc w:val="center"/>
              <w:rPr>
                <w:rFonts w:cs="Times New Roman"/>
                <w:b/>
                <w:color w:val="auto"/>
              </w:rPr>
            </w:pPr>
          </w:p>
        </w:tc>
        <w:tc>
          <w:tcPr>
            <w:tcW w:w="358" w:type="pct"/>
            <w:vAlign w:val="center"/>
          </w:tcPr>
          <w:p w14:paraId="1472A10D" w14:textId="77777777" w:rsidR="00F95B9F" w:rsidRPr="002C44A3" w:rsidRDefault="00F95B9F" w:rsidP="00BE11CC">
            <w:pPr>
              <w:spacing w:before="120"/>
              <w:jc w:val="center"/>
              <w:rPr>
                <w:rFonts w:cs="Times New Roman"/>
                <w:b/>
                <w:color w:val="auto"/>
              </w:rPr>
            </w:pPr>
          </w:p>
        </w:tc>
        <w:tc>
          <w:tcPr>
            <w:tcW w:w="414" w:type="pct"/>
            <w:vAlign w:val="center"/>
          </w:tcPr>
          <w:p w14:paraId="0C991DF5" w14:textId="77777777" w:rsidR="00F95B9F" w:rsidRPr="002C44A3" w:rsidRDefault="00F95B9F" w:rsidP="00BE11CC">
            <w:pPr>
              <w:spacing w:before="120"/>
              <w:jc w:val="center"/>
              <w:rPr>
                <w:rFonts w:cs="Times New Roman"/>
                <w:b/>
                <w:color w:val="auto"/>
              </w:rPr>
            </w:pPr>
          </w:p>
        </w:tc>
        <w:tc>
          <w:tcPr>
            <w:tcW w:w="358" w:type="pct"/>
            <w:vAlign w:val="center"/>
          </w:tcPr>
          <w:p w14:paraId="691EF640" w14:textId="77777777" w:rsidR="00F95B9F" w:rsidRPr="002C44A3" w:rsidRDefault="00F95B9F" w:rsidP="00BE11CC">
            <w:pPr>
              <w:spacing w:before="120"/>
              <w:jc w:val="center"/>
              <w:rPr>
                <w:rFonts w:cs="Times New Roman"/>
                <w:b/>
                <w:color w:val="auto"/>
              </w:rPr>
            </w:pPr>
          </w:p>
        </w:tc>
        <w:tc>
          <w:tcPr>
            <w:tcW w:w="421" w:type="pct"/>
            <w:vAlign w:val="center"/>
          </w:tcPr>
          <w:p w14:paraId="63D9E292" w14:textId="77777777" w:rsidR="00F95B9F" w:rsidRPr="002C44A3" w:rsidRDefault="00F95B9F" w:rsidP="00BE11CC">
            <w:pPr>
              <w:spacing w:before="120"/>
              <w:jc w:val="center"/>
              <w:rPr>
                <w:rFonts w:cs="Times New Roman"/>
                <w:b/>
                <w:color w:val="auto"/>
              </w:rPr>
            </w:pPr>
          </w:p>
        </w:tc>
        <w:tc>
          <w:tcPr>
            <w:tcW w:w="397" w:type="pct"/>
            <w:vAlign w:val="center"/>
          </w:tcPr>
          <w:p w14:paraId="38D5D567" w14:textId="77777777" w:rsidR="00F95B9F" w:rsidRPr="002C44A3" w:rsidRDefault="00F95B9F" w:rsidP="00BE11CC">
            <w:pPr>
              <w:spacing w:before="120"/>
              <w:jc w:val="center"/>
              <w:rPr>
                <w:rFonts w:cs="Times New Roman"/>
                <w:b/>
                <w:color w:val="auto"/>
              </w:rPr>
            </w:pPr>
          </w:p>
        </w:tc>
      </w:tr>
      <w:tr w:rsidR="00F95B9F" w:rsidRPr="002C44A3" w14:paraId="0E753C7C" w14:textId="77777777" w:rsidTr="00BE11CC">
        <w:tblPrEx>
          <w:tblCellMar>
            <w:top w:w="0" w:type="dxa"/>
            <w:left w:w="0" w:type="dxa"/>
            <w:bottom w:w="0" w:type="dxa"/>
            <w:right w:w="0" w:type="dxa"/>
          </w:tblCellMar>
        </w:tblPrEx>
        <w:tc>
          <w:tcPr>
            <w:tcW w:w="337" w:type="pct"/>
            <w:vAlign w:val="center"/>
          </w:tcPr>
          <w:p w14:paraId="10AEB3C6" w14:textId="77777777" w:rsidR="00F95B9F" w:rsidRPr="002C44A3" w:rsidRDefault="00F95B9F" w:rsidP="00BE11CC">
            <w:pPr>
              <w:spacing w:before="120"/>
              <w:jc w:val="center"/>
              <w:rPr>
                <w:rFonts w:cs="Times New Roman"/>
                <w:b/>
                <w:color w:val="auto"/>
              </w:rPr>
            </w:pPr>
            <w:r w:rsidRPr="002C44A3">
              <w:rPr>
                <w:rFonts w:cs="Times New Roman"/>
                <w:b/>
                <w:color w:val="auto"/>
              </w:rPr>
              <w:t>V</w:t>
            </w:r>
          </w:p>
        </w:tc>
        <w:tc>
          <w:tcPr>
            <w:tcW w:w="1520" w:type="pct"/>
            <w:vAlign w:val="center"/>
          </w:tcPr>
          <w:p w14:paraId="19335D6B" w14:textId="77777777" w:rsidR="00F95B9F" w:rsidRPr="002C44A3" w:rsidRDefault="00F95B9F" w:rsidP="00BE11CC">
            <w:pPr>
              <w:spacing w:before="120"/>
              <w:rPr>
                <w:rFonts w:cs="Times New Roman"/>
                <w:b/>
                <w:color w:val="auto"/>
              </w:rPr>
            </w:pPr>
            <w:r w:rsidRPr="002C44A3">
              <w:rPr>
                <w:rFonts w:cs="Times New Roman"/>
                <w:b/>
                <w:color w:val="auto"/>
              </w:rPr>
              <w:t>Mua trái phiếu được Chính phủ bảo lãnh do Ngân hàng Phát triển Việt Nam, Ngân hàng Chính sách xã hội phát hành</w:t>
            </w:r>
          </w:p>
        </w:tc>
        <w:tc>
          <w:tcPr>
            <w:tcW w:w="392" w:type="pct"/>
            <w:vAlign w:val="center"/>
          </w:tcPr>
          <w:p w14:paraId="629384F8" w14:textId="77777777" w:rsidR="00F95B9F" w:rsidRPr="002C44A3" w:rsidRDefault="00F95B9F" w:rsidP="00BE11CC">
            <w:pPr>
              <w:spacing w:before="120"/>
              <w:jc w:val="center"/>
              <w:rPr>
                <w:rFonts w:cs="Times New Roman"/>
                <w:b/>
                <w:color w:val="auto"/>
              </w:rPr>
            </w:pPr>
          </w:p>
        </w:tc>
        <w:tc>
          <w:tcPr>
            <w:tcW w:w="380" w:type="pct"/>
            <w:vAlign w:val="center"/>
          </w:tcPr>
          <w:p w14:paraId="506119A6" w14:textId="77777777" w:rsidR="00F95B9F" w:rsidRPr="002C44A3" w:rsidRDefault="00F95B9F" w:rsidP="00BE11CC">
            <w:pPr>
              <w:spacing w:before="120"/>
              <w:jc w:val="center"/>
              <w:rPr>
                <w:rFonts w:cs="Times New Roman"/>
                <w:b/>
                <w:color w:val="auto"/>
              </w:rPr>
            </w:pPr>
          </w:p>
        </w:tc>
        <w:tc>
          <w:tcPr>
            <w:tcW w:w="423" w:type="pct"/>
            <w:vAlign w:val="center"/>
          </w:tcPr>
          <w:p w14:paraId="3821E34D" w14:textId="77777777" w:rsidR="00F95B9F" w:rsidRPr="002C44A3" w:rsidRDefault="00F95B9F" w:rsidP="00BE11CC">
            <w:pPr>
              <w:spacing w:before="120"/>
              <w:jc w:val="center"/>
              <w:rPr>
                <w:rFonts w:cs="Times New Roman"/>
                <w:b/>
                <w:color w:val="auto"/>
              </w:rPr>
            </w:pPr>
          </w:p>
        </w:tc>
        <w:tc>
          <w:tcPr>
            <w:tcW w:w="358" w:type="pct"/>
            <w:vAlign w:val="center"/>
          </w:tcPr>
          <w:p w14:paraId="0719CD54" w14:textId="77777777" w:rsidR="00F95B9F" w:rsidRPr="002C44A3" w:rsidRDefault="00F95B9F" w:rsidP="00BE11CC">
            <w:pPr>
              <w:spacing w:before="120"/>
              <w:jc w:val="center"/>
              <w:rPr>
                <w:rFonts w:cs="Times New Roman"/>
                <w:b/>
                <w:color w:val="auto"/>
              </w:rPr>
            </w:pPr>
          </w:p>
        </w:tc>
        <w:tc>
          <w:tcPr>
            <w:tcW w:w="414" w:type="pct"/>
            <w:vAlign w:val="center"/>
          </w:tcPr>
          <w:p w14:paraId="03E6C684" w14:textId="77777777" w:rsidR="00F95B9F" w:rsidRPr="002C44A3" w:rsidRDefault="00F95B9F" w:rsidP="00BE11CC">
            <w:pPr>
              <w:spacing w:before="120"/>
              <w:jc w:val="center"/>
              <w:rPr>
                <w:rFonts w:cs="Times New Roman"/>
                <w:b/>
                <w:color w:val="auto"/>
              </w:rPr>
            </w:pPr>
          </w:p>
        </w:tc>
        <w:tc>
          <w:tcPr>
            <w:tcW w:w="358" w:type="pct"/>
            <w:vAlign w:val="center"/>
          </w:tcPr>
          <w:p w14:paraId="475A75DE" w14:textId="77777777" w:rsidR="00F95B9F" w:rsidRPr="002C44A3" w:rsidRDefault="00F95B9F" w:rsidP="00BE11CC">
            <w:pPr>
              <w:spacing w:before="120"/>
              <w:jc w:val="center"/>
              <w:rPr>
                <w:rFonts w:cs="Times New Roman"/>
                <w:b/>
                <w:color w:val="auto"/>
              </w:rPr>
            </w:pPr>
          </w:p>
        </w:tc>
        <w:tc>
          <w:tcPr>
            <w:tcW w:w="421" w:type="pct"/>
            <w:vAlign w:val="center"/>
          </w:tcPr>
          <w:p w14:paraId="74689D29" w14:textId="77777777" w:rsidR="00F95B9F" w:rsidRPr="002C44A3" w:rsidRDefault="00F95B9F" w:rsidP="00BE11CC">
            <w:pPr>
              <w:spacing w:before="120"/>
              <w:jc w:val="center"/>
              <w:rPr>
                <w:rFonts w:cs="Times New Roman"/>
                <w:b/>
                <w:color w:val="auto"/>
              </w:rPr>
            </w:pPr>
          </w:p>
        </w:tc>
        <w:tc>
          <w:tcPr>
            <w:tcW w:w="397" w:type="pct"/>
            <w:vAlign w:val="center"/>
          </w:tcPr>
          <w:p w14:paraId="6C623417" w14:textId="77777777" w:rsidR="00F95B9F" w:rsidRPr="002C44A3" w:rsidRDefault="00F95B9F" w:rsidP="00BE11CC">
            <w:pPr>
              <w:spacing w:before="120"/>
              <w:jc w:val="center"/>
              <w:rPr>
                <w:rFonts w:cs="Times New Roman"/>
                <w:b/>
                <w:color w:val="auto"/>
              </w:rPr>
            </w:pPr>
          </w:p>
        </w:tc>
      </w:tr>
      <w:tr w:rsidR="00F95B9F" w:rsidRPr="002C44A3" w14:paraId="09E3D19E" w14:textId="77777777" w:rsidTr="00BE11CC">
        <w:tblPrEx>
          <w:tblCellMar>
            <w:top w:w="0" w:type="dxa"/>
            <w:left w:w="0" w:type="dxa"/>
            <w:bottom w:w="0" w:type="dxa"/>
            <w:right w:w="0" w:type="dxa"/>
          </w:tblCellMar>
        </w:tblPrEx>
        <w:tc>
          <w:tcPr>
            <w:tcW w:w="337" w:type="pct"/>
            <w:vAlign w:val="center"/>
          </w:tcPr>
          <w:p w14:paraId="429E2AB4" w14:textId="77777777" w:rsidR="00F95B9F" w:rsidRPr="002C44A3" w:rsidRDefault="00F95B9F" w:rsidP="00BE11CC">
            <w:pPr>
              <w:spacing w:before="120"/>
              <w:jc w:val="center"/>
              <w:rPr>
                <w:rFonts w:cs="Times New Roman"/>
                <w:b/>
                <w:color w:val="auto"/>
              </w:rPr>
            </w:pPr>
            <w:r w:rsidRPr="002C44A3">
              <w:rPr>
                <w:rFonts w:cs="Times New Roman"/>
                <w:b/>
                <w:color w:val="auto"/>
              </w:rPr>
              <w:t>VI</w:t>
            </w:r>
          </w:p>
        </w:tc>
        <w:tc>
          <w:tcPr>
            <w:tcW w:w="1520" w:type="pct"/>
            <w:vAlign w:val="center"/>
          </w:tcPr>
          <w:p w14:paraId="48D90412" w14:textId="77777777" w:rsidR="00F95B9F" w:rsidRPr="002C44A3" w:rsidRDefault="00F95B9F" w:rsidP="00BE11CC">
            <w:pPr>
              <w:spacing w:before="120"/>
              <w:rPr>
                <w:rFonts w:cs="Times New Roman"/>
                <w:b/>
                <w:color w:val="auto"/>
              </w:rPr>
            </w:pPr>
            <w:r w:rsidRPr="002C44A3">
              <w:rPr>
                <w:rFonts w:cs="Times New Roman"/>
                <w:b/>
                <w:color w:val="auto"/>
              </w:rPr>
              <w:t>Đầu tư vào các dự án quan trọng theo quyết định của Thủ tướng Chính phủ</w:t>
            </w:r>
          </w:p>
        </w:tc>
        <w:tc>
          <w:tcPr>
            <w:tcW w:w="392" w:type="pct"/>
            <w:vAlign w:val="center"/>
          </w:tcPr>
          <w:p w14:paraId="487E07B9" w14:textId="77777777" w:rsidR="00F95B9F" w:rsidRPr="002C44A3" w:rsidRDefault="00F95B9F" w:rsidP="00BE11CC">
            <w:pPr>
              <w:spacing w:before="120"/>
              <w:jc w:val="center"/>
              <w:rPr>
                <w:rFonts w:cs="Times New Roman"/>
                <w:b/>
                <w:color w:val="auto"/>
              </w:rPr>
            </w:pPr>
          </w:p>
        </w:tc>
        <w:tc>
          <w:tcPr>
            <w:tcW w:w="380" w:type="pct"/>
            <w:vAlign w:val="center"/>
          </w:tcPr>
          <w:p w14:paraId="25FB0E3D" w14:textId="77777777" w:rsidR="00F95B9F" w:rsidRPr="002C44A3" w:rsidRDefault="00F95B9F" w:rsidP="00BE11CC">
            <w:pPr>
              <w:spacing w:before="120"/>
              <w:jc w:val="center"/>
              <w:rPr>
                <w:rFonts w:cs="Times New Roman"/>
                <w:b/>
                <w:color w:val="auto"/>
              </w:rPr>
            </w:pPr>
          </w:p>
        </w:tc>
        <w:tc>
          <w:tcPr>
            <w:tcW w:w="423" w:type="pct"/>
            <w:vAlign w:val="center"/>
          </w:tcPr>
          <w:p w14:paraId="2B5DFF52" w14:textId="77777777" w:rsidR="00F95B9F" w:rsidRPr="002C44A3" w:rsidRDefault="00F95B9F" w:rsidP="00BE11CC">
            <w:pPr>
              <w:spacing w:before="120"/>
              <w:jc w:val="center"/>
              <w:rPr>
                <w:rFonts w:cs="Times New Roman"/>
                <w:b/>
                <w:color w:val="auto"/>
              </w:rPr>
            </w:pPr>
          </w:p>
        </w:tc>
        <w:tc>
          <w:tcPr>
            <w:tcW w:w="358" w:type="pct"/>
            <w:vAlign w:val="center"/>
          </w:tcPr>
          <w:p w14:paraId="5018B95D" w14:textId="77777777" w:rsidR="00F95B9F" w:rsidRPr="002C44A3" w:rsidRDefault="00F95B9F" w:rsidP="00BE11CC">
            <w:pPr>
              <w:spacing w:before="120"/>
              <w:jc w:val="center"/>
              <w:rPr>
                <w:rFonts w:cs="Times New Roman"/>
                <w:b/>
                <w:color w:val="auto"/>
              </w:rPr>
            </w:pPr>
          </w:p>
        </w:tc>
        <w:tc>
          <w:tcPr>
            <w:tcW w:w="414" w:type="pct"/>
            <w:vAlign w:val="center"/>
          </w:tcPr>
          <w:p w14:paraId="5F8C170D" w14:textId="77777777" w:rsidR="00F95B9F" w:rsidRPr="002C44A3" w:rsidRDefault="00F95B9F" w:rsidP="00BE11CC">
            <w:pPr>
              <w:spacing w:before="120"/>
              <w:jc w:val="center"/>
              <w:rPr>
                <w:rFonts w:cs="Times New Roman"/>
                <w:b/>
                <w:color w:val="auto"/>
              </w:rPr>
            </w:pPr>
          </w:p>
        </w:tc>
        <w:tc>
          <w:tcPr>
            <w:tcW w:w="358" w:type="pct"/>
            <w:vAlign w:val="center"/>
          </w:tcPr>
          <w:p w14:paraId="1C5D27A4" w14:textId="77777777" w:rsidR="00F95B9F" w:rsidRPr="002C44A3" w:rsidRDefault="00F95B9F" w:rsidP="00BE11CC">
            <w:pPr>
              <w:spacing w:before="120"/>
              <w:jc w:val="center"/>
              <w:rPr>
                <w:rFonts w:cs="Times New Roman"/>
                <w:b/>
                <w:color w:val="auto"/>
              </w:rPr>
            </w:pPr>
          </w:p>
        </w:tc>
        <w:tc>
          <w:tcPr>
            <w:tcW w:w="421" w:type="pct"/>
            <w:vAlign w:val="center"/>
          </w:tcPr>
          <w:p w14:paraId="3CC670DB" w14:textId="77777777" w:rsidR="00F95B9F" w:rsidRPr="002C44A3" w:rsidRDefault="00F95B9F" w:rsidP="00BE11CC">
            <w:pPr>
              <w:spacing w:before="120"/>
              <w:jc w:val="center"/>
              <w:rPr>
                <w:rFonts w:cs="Times New Roman"/>
                <w:b/>
                <w:color w:val="auto"/>
              </w:rPr>
            </w:pPr>
          </w:p>
        </w:tc>
        <w:tc>
          <w:tcPr>
            <w:tcW w:w="397" w:type="pct"/>
            <w:vAlign w:val="center"/>
          </w:tcPr>
          <w:p w14:paraId="23E456D4" w14:textId="77777777" w:rsidR="00F95B9F" w:rsidRPr="002C44A3" w:rsidRDefault="00F95B9F" w:rsidP="00BE11CC">
            <w:pPr>
              <w:spacing w:before="120"/>
              <w:jc w:val="center"/>
              <w:rPr>
                <w:rFonts w:cs="Times New Roman"/>
                <w:b/>
                <w:color w:val="auto"/>
              </w:rPr>
            </w:pPr>
          </w:p>
        </w:tc>
      </w:tr>
      <w:tr w:rsidR="00F95B9F" w:rsidRPr="002C44A3" w14:paraId="0384129F" w14:textId="77777777" w:rsidTr="00BE11CC">
        <w:tblPrEx>
          <w:tblCellMar>
            <w:top w:w="0" w:type="dxa"/>
            <w:left w:w="0" w:type="dxa"/>
            <w:bottom w:w="0" w:type="dxa"/>
            <w:right w:w="0" w:type="dxa"/>
          </w:tblCellMar>
        </w:tblPrEx>
        <w:tc>
          <w:tcPr>
            <w:tcW w:w="337" w:type="pct"/>
            <w:vAlign w:val="center"/>
          </w:tcPr>
          <w:p w14:paraId="03ED62A2" w14:textId="77777777" w:rsidR="00F95B9F" w:rsidRPr="002C44A3" w:rsidRDefault="00F95B9F" w:rsidP="00BE11CC">
            <w:pPr>
              <w:spacing w:before="120"/>
              <w:jc w:val="center"/>
              <w:rPr>
                <w:rFonts w:cs="Times New Roman"/>
                <w:b/>
                <w:color w:val="auto"/>
              </w:rPr>
            </w:pPr>
            <w:r w:rsidRPr="002C44A3">
              <w:rPr>
                <w:rFonts w:cs="Times New Roman"/>
                <w:b/>
                <w:color w:val="auto"/>
              </w:rPr>
              <w:t>VII</w:t>
            </w:r>
          </w:p>
        </w:tc>
        <w:tc>
          <w:tcPr>
            <w:tcW w:w="1520" w:type="pct"/>
            <w:vAlign w:val="center"/>
          </w:tcPr>
          <w:p w14:paraId="44ED9839" w14:textId="77777777" w:rsidR="00F95B9F" w:rsidRPr="002C44A3" w:rsidRDefault="00F95B9F" w:rsidP="00BE11CC">
            <w:pPr>
              <w:spacing w:before="120"/>
              <w:rPr>
                <w:rFonts w:cs="Times New Roman"/>
                <w:b/>
                <w:color w:val="auto"/>
              </w:rPr>
            </w:pPr>
            <w:r w:rsidRPr="002C44A3">
              <w:rPr>
                <w:rFonts w:cs="Times New Roman"/>
                <w:b/>
                <w:color w:val="auto"/>
              </w:rPr>
              <w:t>Khác</w:t>
            </w:r>
          </w:p>
        </w:tc>
        <w:tc>
          <w:tcPr>
            <w:tcW w:w="392" w:type="pct"/>
            <w:vAlign w:val="center"/>
          </w:tcPr>
          <w:p w14:paraId="69F5A576" w14:textId="77777777" w:rsidR="00F95B9F" w:rsidRPr="002C44A3" w:rsidRDefault="00F95B9F" w:rsidP="00BE11CC">
            <w:pPr>
              <w:spacing w:before="120"/>
              <w:jc w:val="center"/>
              <w:rPr>
                <w:rFonts w:cs="Times New Roman"/>
                <w:b/>
                <w:color w:val="auto"/>
              </w:rPr>
            </w:pPr>
          </w:p>
        </w:tc>
        <w:tc>
          <w:tcPr>
            <w:tcW w:w="380" w:type="pct"/>
            <w:vAlign w:val="center"/>
          </w:tcPr>
          <w:p w14:paraId="0FD98925" w14:textId="77777777" w:rsidR="00F95B9F" w:rsidRPr="002C44A3" w:rsidRDefault="00F95B9F" w:rsidP="00BE11CC">
            <w:pPr>
              <w:spacing w:before="120"/>
              <w:jc w:val="center"/>
              <w:rPr>
                <w:rFonts w:cs="Times New Roman"/>
                <w:b/>
                <w:color w:val="auto"/>
              </w:rPr>
            </w:pPr>
          </w:p>
        </w:tc>
        <w:tc>
          <w:tcPr>
            <w:tcW w:w="423" w:type="pct"/>
            <w:vAlign w:val="center"/>
          </w:tcPr>
          <w:p w14:paraId="276F0BC9" w14:textId="77777777" w:rsidR="00F95B9F" w:rsidRPr="002C44A3" w:rsidRDefault="00F95B9F" w:rsidP="00BE11CC">
            <w:pPr>
              <w:spacing w:before="120"/>
              <w:jc w:val="center"/>
              <w:rPr>
                <w:rFonts w:cs="Times New Roman"/>
                <w:b/>
                <w:color w:val="auto"/>
              </w:rPr>
            </w:pPr>
          </w:p>
        </w:tc>
        <w:tc>
          <w:tcPr>
            <w:tcW w:w="358" w:type="pct"/>
            <w:vAlign w:val="center"/>
          </w:tcPr>
          <w:p w14:paraId="6A23F276" w14:textId="77777777" w:rsidR="00F95B9F" w:rsidRPr="002C44A3" w:rsidRDefault="00F95B9F" w:rsidP="00BE11CC">
            <w:pPr>
              <w:spacing w:before="120"/>
              <w:jc w:val="center"/>
              <w:rPr>
                <w:rFonts w:cs="Times New Roman"/>
                <w:b/>
                <w:color w:val="auto"/>
              </w:rPr>
            </w:pPr>
          </w:p>
        </w:tc>
        <w:tc>
          <w:tcPr>
            <w:tcW w:w="414" w:type="pct"/>
            <w:vAlign w:val="center"/>
          </w:tcPr>
          <w:p w14:paraId="00198DE9" w14:textId="77777777" w:rsidR="00F95B9F" w:rsidRPr="002C44A3" w:rsidRDefault="00F95B9F" w:rsidP="00BE11CC">
            <w:pPr>
              <w:spacing w:before="120"/>
              <w:jc w:val="center"/>
              <w:rPr>
                <w:rFonts w:cs="Times New Roman"/>
                <w:b/>
                <w:color w:val="auto"/>
              </w:rPr>
            </w:pPr>
          </w:p>
        </w:tc>
        <w:tc>
          <w:tcPr>
            <w:tcW w:w="358" w:type="pct"/>
            <w:vAlign w:val="center"/>
          </w:tcPr>
          <w:p w14:paraId="6F65CC7A" w14:textId="77777777" w:rsidR="00F95B9F" w:rsidRPr="002C44A3" w:rsidRDefault="00F95B9F" w:rsidP="00BE11CC">
            <w:pPr>
              <w:spacing w:before="120"/>
              <w:jc w:val="center"/>
              <w:rPr>
                <w:rFonts w:cs="Times New Roman"/>
                <w:b/>
                <w:color w:val="auto"/>
              </w:rPr>
            </w:pPr>
          </w:p>
        </w:tc>
        <w:tc>
          <w:tcPr>
            <w:tcW w:w="421" w:type="pct"/>
            <w:vAlign w:val="center"/>
          </w:tcPr>
          <w:p w14:paraId="2F62644D" w14:textId="77777777" w:rsidR="00F95B9F" w:rsidRPr="002C44A3" w:rsidRDefault="00F95B9F" w:rsidP="00BE11CC">
            <w:pPr>
              <w:spacing w:before="120"/>
              <w:jc w:val="center"/>
              <w:rPr>
                <w:rFonts w:cs="Times New Roman"/>
                <w:b/>
                <w:color w:val="auto"/>
              </w:rPr>
            </w:pPr>
          </w:p>
        </w:tc>
        <w:tc>
          <w:tcPr>
            <w:tcW w:w="397" w:type="pct"/>
            <w:vAlign w:val="center"/>
          </w:tcPr>
          <w:p w14:paraId="6CAEA886" w14:textId="77777777" w:rsidR="00F95B9F" w:rsidRPr="002C44A3" w:rsidRDefault="00F95B9F" w:rsidP="00BE11CC">
            <w:pPr>
              <w:spacing w:before="120"/>
              <w:jc w:val="center"/>
              <w:rPr>
                <w:rFonts w:cs="Times New Roman"/>
                <w:b/>
                <w:color w:val="auto"/>
              </w:rPr>
            </w:pPr>
          </w:p>
        </w:tc>
      </w:tr>
    </w:tbl>
    <w:p w14:paraId="7CCB0DA3" w14:textId="77777777" w:rsidR="00F95B9F" w:rsidRPr="002C44A3" w:rsidRDefault="00F95B9F" w:rsidP="00F95B9F">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F95B9F" w:rsidRPr="00BE11CC" w14:paraId="52915E91" w14:textId="77777777" w:rsidTr="00BE11CC">
        <w:tc>
          <w:tcPr>
            <w:tcW w:w="2898" w:type="dxa"/>
          </w:tcPr>
          <w:p w14:paraId="14D7290B" w14:textId="77777777" w:rsidR="00F95B9F" w:rsidRPr="00BE11CC" w:rsidRDefault="00F95B9F" w:rsidP="00BE11CC">
            <w:pPr>
              <w:spacing w:before="120"/>
              <w:jc w:val="center"/>
              <w:rPr>
                <w:rFonts w:eastAsia="Tahoma" w:cs="Times New Roman"/>
                <w:i/>
                <w:color w:val="auto"/>
              </w:rPr>
            </w:pPr>
            <w:r w:rsidRPr="00BE11CC">
              <w:rPr>
                <w:rFonts w:cs="Times New Roman"/>
                <w:b/>
                <w:color w:val="auto"/>
              </w:rPr>
              <w:br/>
              <w:t>NGƯỜI LẬP</w:t>
            </w:r>
            <w:r w:rsidRPr="00BE11CC">
              <w:rPr>
                <w:rFonts w:cs="Times New Roman"/>
                <w:b/>
                <w:color w:val="auto"/>
                <w:lang w:val="en-US"/>
              </w:rPr>
              <w:t xml:space="preserve"> BIỂU</w:t>
            </w:r>
            <w:r w:rsidRPr="00BE11CC">
              <w:rPr>
                <w:rFonts w:cs="Times New Roman"/>
                <w:b/>
                <w:color w:val="auto"/>
              </w:rPr>
              <w:br/>
            </w:r>
            <w:r w:rsidRPr="00BE11CC">
              <w:rPr>
                <w:rFonts w:cs="Times New Roman"/>
                <w:i/>
                <w:color w:val="auto"/>
              </w:rPr>
              <w:t>(Ký, họ tên)</w:t>
            </w:r>
          </w:p>
        </w:tc>
        <w:tc>
          <w:tcPr>
            <w:tcW w:w="2900" w:type="dxa"/>
          </w:tcPr>
          <w:p w14:paraId="1D4E442B" w14:textId="77777777" w:rsidR="00F95B9F" w:rsidRPr="00BE11CC" w:rsidRDefault="00F95B9F" w:rsidP="00BE11CC">
            <w:pPr>
              <w:spacing w:before="120"/>
              <w:jc w:val="center"/>
              <w:rPr>
                <w:rFonts w:eastAsia="Tahoma" w:cs="Times New Roman"/>
                <w:i/>
                <w:color w:val="auto"/>
              </w:rPr>
            </w:pPr>
            <w:r w:rsidRPr="00BE11CC">
              <w:rPr>
                <w:rFonts w:cs="Times New Roman"/>
                <w:b/>
                <w:color w:val="auto"/>
              </w:rPr>
              <w:br/>
              <w:t>KẾ TOÁN TRƯỞNG</w:t>
            </w:r>
            <w:r w:rsidRPr="00BE11CC">
              <w:rPr>
                <w:rFonts w:cs="Times New Roman"/>
                <w:b/>
                <w:color w:val="auto"/>
              </w:rPr>
              <w:br/>
            </w:r>
            <w:r w:rsidRPr="00BE11CC">
              <w:rPr>
                <w:rFonts w:cs="Times New Roman"/>
                <w:i/>
                <w:color w:val="auto"/>
              </w:rPr>
              <w:t>(Ký, họ tên)</w:t>
            </w:r>
          </w:p>
        </w:tc>
        <w:tc>
          <w:tcPr>
            <w:tcW w:w="3058" w:type="dxa"/>
          </w:tcPr>
          <w:p w14:paraId="5E99EFCC" w14:textId="77777777" w:rsidR="00F95B9F" w:rsidRPr="00BE11CC" w:rsidRDefault="00F95B9F" w:rsidP="00BE11CC">
            <w:pPr>
              <w:spacing w:before="120"/>
              <w:jc w:val="center"/>
              <w:rPr>
                <w:rFonts w:eastAsia="Tahoma" w:cs="Times New Roman"/>
                <w:i/>
                <w:color w:val="auto"/>
              </w:rPr>
            </w:pPr>
            <w:r w:rsidRPr="00BE11CC">
              <w:rPr>
                <w:rFonts w:cs="Times New Roman"/>
                <w:i/>
                <w:color w:val="auto"/>
              </w:rPr>
              <w:t>Ngày ….tháng….. năm ....</w:t>
            </w:r>
            <w:r w:rsidRPr="00BE11CC">
              <w:rPr>
                <w:rFonts w:cs="Times New Roman"/>
                <w:color w:val="auto"/>
              </w:rPr>
              <w:br/>
            </w:r>
            <w:r w:rsidRPr="00BE11CC">
              <w:rPr>
                <w:rFonts w:cs="Times New Roman"/>
                <w:b/>
                <w:color w:val="auto"/>
              </w:rPr>
              <w:t>THỦ TRƯỞNG ĐƠN VỊ</w:t>
            </w:r>
            <w:r w:rsidRPr="00BE11CC">
              <w:rPr>
                <w:rFonts w:cs="Times New Roman"/>
                <w:b/>
                <w:color w:val="auto"/>
              </w:rPr>
              <w:br/>
            </w:r>
            <w:r w:rsidRPr="00BE11CC">
              <w:rPr>
                <w:rFonts w:cs="Times New Roman"/>
                <w:i/>
                <w:color w:val="auto"/>
              </w:rPr>
              <w:t>(Ký, họ tên, đóng dấu)</w:t>
            </w:r>
          </w:p>
        </w:tc>
      </w:tr>
    </w:tbl>
    <w:p w14:paraId="2DE5CB60" w14:textId="77777777" w:rsidR="00F95B9F" w:rsidRPr="002C44A3" w:rsidRDefault="00F95B9F" w:rsidP="00F95B9F">
      <w:pPr>
        <w:spacing w:before="120"/>
        <w:jc w:val="center"/>
        <w:rPr>
          <w:rFonts w:cs="Times New Roman"/>
          <w:b/>
          <w:color w:val="auto"/>
          <w:lang w:val="en-US"/>
        </w:rPr>
        <w:sectPr w:rsidR="00F95B9F" w:rsidRPr="002C44A3" w:rsidSect="00F95B9F">
          <w:type w:val="nextPage"/>
          <w:pgSz w:w="12240" w:h="15840"/>
          <w:pgMar w:top="1440" w:right="1800" w:bottom="1440" w:left="1800" w:header="0" w:footer="0" w:gutter="0"/>
          <w:cols w:space="720"/>
          <w:noEndnote/>
          <w:docGrid w:linePitch="360"/>
        </w:sectPr>
      </w:pPr>
    </w:p>
    <w:p w14:paraId="63B7EE86" w14:textId="77777777" w:rsidR="00F95B9F" w:rsidRPr="00F95B9F" w:rsidRDefault="00F95B9F" w:rsidP="00F95B9F">
      <w:r w:rsidRPr="00F95B9F">
        <w:rPr>
          <w:b/>
        </w:rPr>
        <w:lastRenderedPageBreak/>
        <w:t>Nguồn</w:t>
      </w:r>
      <w:r>
        <w:t>: Thông tư 102/2018/TT-BTC</w:t>
      </w:r>
    </w:p>
    <w:sectPr w:rsidR="00F95B9F" w:rsidRPr="00F95B9F" w:rsidSect="00A704AF">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E0AFE" w14:textId="77777777" w:rsidR="00681DDC" w:rsidRDefault="00681DDC">
      <w:r>
        <w:separator/>
      </w:r>
    </w:p>
  </w:endnote>
  <w:endnote w:type="continuationSeparator" w:id="0">
    <w:p w14:paraId="231715D7" w14:textId="77777777" w:rsidR="00681DDC" w:rsidRDefault="00681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39B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A7F401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BD7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95B9F">
      <w:rPr>
        <w:rStyle w:val="PageNumber"/>
        <w:noProof/>
        <w:color w:val="FFFFFF"/>
        <w:sz w:val="24"/>
        <w:szCs w:val="24"/>
      </w:rPr>
      <w:t>2</w:t>
    </w:r>
    <w:r>
      <w:rPr>
        <w:rStyle w:val="PageNumber"/>
        <w:color w:val="FFFFFF"/>
        <w:sz w:val="24"/>
        <w:szCs w:val="24"/>
      </w:rPr>
      <w:fldChar w:fldCharType="end"/>
    </w:r>
  </w:p>
  <w:p w14:paraId="41A8497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CE480" w14:textId="77777777" w:rsidR="00681DDC" w:rsidRDefault="00681DDC">
      <w:r>
        <w:separator/>
      </w:r>
    </w:p>
  </w:footnote>
  <w:footnote w:type="continuationSeparator" w:id="0">
    <w:p w14:paraId="5A639580" w14:textId="77777777" w:rsidR="00681DDC" w:rsidRDefault="00681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BB8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BBF7C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D56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95B9F">
      <w:rPr>
        <w:rStyle w:val="PageNumber"/>
        <w:noProof/>
        <w:color w:val="FFFFFF"/>
      </w:rPr>
      <w:t>2</w:t>
    </w:r>
    <w:r>
      <w:rPr>
        <w:rStyle w:val="PageNumber"/>
        <w:color w:val="FFFFFF"/>
      </w:rPr>
      <w:fldChar w:fldCharType="end"/>
    </w:r>
  </w:p>
  <w:p w14:paraId="4772A30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40221195">
    <w:abstractNumId w:val="2"/>
  </w:num>
  <w:num w:numId="2" w16cid:durableId="770707209">
    <w:abstractNumId w:val="3"/>
  </w:num>
  <w:num w:numId="3" w16cid:durableId="1921400488">
    <w:abstractNumId w:val="4"/>
  </w:num>
  <w:num w:numId="4" w16cid:durableId="1822842583">
    <w:abstractNumId w:val="8"/>
  </w:num>
  <w:num w:numId="5" w16cid:durableId="800924692">
    <w:abstractNumId w:val="16"/>
  </w:num>
  <w:num w:numId="6" w16cid:durableId="1220478071">
    <w:abstractNumId w:val="13"/>
  </w:num>
  <w:num w:numId="7" w16cid:durableId="16082750">
    <w:abstractNumId w:val="18"/>
  </w:num>
  <w:num w:numId="8" w16cid:durableId="252007128">
    <w:abstractNumId w:val="17"/>
  </w:num>
  <w:num w:numId="9" w16cid:durableId="1726483978">
    <w:abstractNumId w:val="5"/>
  </w:num>
  <w:num w:numId="10" w16cid:durableId="1283149839">
    <w:abstractNumId w:val="23"/>
  </w:num>
  <w:num w:numId="11" w16cid:durableId="58213350">
    <w:abstractNumId w:val="9"/>
  </w:num>
  <w:num w:numId="12" w16cid:durableId="219219822">
    <w:abstractNumId w:val="19"/>
  </w:num>
  <w:num w:numId="13" w16cid:durableId="1142424620">
    <w:abstractNumId w:val="28"/>
  </w:num>
  <w:num w:numId="14" w16cid:durableId="912855141">
    <w:abstractNumId w:val="24"/>
  </w:num>
  <w:num w:numId="15" w16cid:durableId="871845270">
    <w:abstractNumId w:val="21"/>
  </w:num>
  <w:num w:numId="16" w16cid:durableId="779884372">
    <w:abstractNumId w:val="10"/>
  </w:num>
  <w:num w:numId="17" w16cid:durableId="570697867">
    <w:abstractNumId w:val="6"/>
  </w:num>
  <w:num w:numId="18" w16cid:durableId="100154292">
    <w:abstractNumId w:val="7"/>
  </w:num>
  <w:num w:numId="19" w16cid:durableId="491062510">
    <w:abstractNumId w:val="14"/>
  </w:num>
  <w:num w:numId="20" w16cid:durableId="1457337446">
    <w:abstractNumId w:val="12"/>
  </w:num>
  <w:num w:numId="21" w16cid:durableId="2086025830">
    <w:abstractNumId w:val="25"/>
  </w:num>
  <w:num w:numId="22" w16cid:durableId="181629119">
    <w:abstractNumId w:val="22"/>
  </w:num>
  <w:num w:numId="23" w16cid:durableId="273366843">
    <w:abstractNumId w:val="27"/>
  </w:num>
  <w:num w:numId="24" w16cid:durableId="1891530400">
    <w:abstractNumId w:val="20"/>
  </w:num>
  <w:num w:numId="25" w16cid:durableId="568804741">
    <w:abstractNumId w:val="1"/>
  </w:num>
  <w:num w:numId="26" w16cid:durableId="1122915979">
    <w:abstractNumId w:val="0"/>
  </w:num>
  <w:num w:numId="27" w16cid:durableId="1707679590">
    <w:abstractNumId w:val="26"/>
  </w:num>
  <w:num w:numId="28" w16cid:durableId="964311319">
    <w:abstractNumId w:val="11"/>
  </w:num>
  <w:num w:numId="29" w16cid:durableId="16995476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1DDC"/>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2E13"/>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1CC"/>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F22B"/>
  <w15:chartTrackingRefBased/>
  <w15:docId w15:val="{30FA3F11-56B6-4A51-AED1-EBA0132E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A7A30-C527-4338-8568-109AAAF03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149</Words>
  <Characters>855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