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0" w:type="dxa"/>
        <w:shd w:val="clear" w:color="auto" w:fill="FFFFFF"/>
        <w:tblCellMar>
          <w:left w:w="0" w:type="dxa"/>
          <w:right w:w="0" w:type="dxa"/>
        </w:tblCellMar>
        <w:tblLook w:val="04A0" w:firstRow="1" w:lastRow="0" w:firstColumn="1" w:lastColumn="0" w:noHBand="0" w:noVBand="1"/>
      </w:tblPr>
      <w:tblGrid>
        <w:gridCol w:w="9576"/>
      </w:tblGrid>
      <w:tr w:rsidR="00633B9C" w:rsidRPr="00633B9C" w14:paraId="49CA1FE0" w14:textId="77777777" w:rsidTr="00633B9C">
        <w:trPr>
          <w:tblCellSpacing w:w="0" w:type="dxa"/>
        </w:trPr>
        <w:tc>
          <w:tcPr>
            <w:tcW w:w="4428" w:type="dxa"/>
            <w:shd w:val="clear" w:color="auto" w:fill="FFFFFF"/>
            <w:tcMar>
              <w:top w:w="0" w:type="dxa"/>
              <w:left w:w="108" w:type="dxa"/>
              <w:bottom w:w="0" w:type="dxa"/>
              <w:right w:w="108" w:type="dxa"/>
            </w:tcMar>
            <w:hideMark/>
          </w:tcPr>
          <w:p w14:paraId="7785242F" w14:textId="77777777" w:rsidR="00633B9C" w:rsidRPr="00633B9C" w:rsidRDefault="00633B9C" w:rsidP="00633B9C">
            <w:pPr>
              <w:spacing w:before="120" w:after="0" w:line="276" w:lineRule="auto"/>
              <w:rPr>
                <w:rFonts w:ascii="Times New Roman" w:eastAsia="Times New Roman" w:hAnsi="Times New Roman"/>
                <w:sz w:val="24"/>
                <w:szCs w:val="24"/>
              </w:rPr>
            </w:pPr>
          </w:p>
        </w:tc>
      </w:tr>
    </w:tbl>
    <w:p w14:paraId="6A35B781" w14:textId="77777777" w:rsidR="00633B9C" w:rsidRPr="00633B9C" w:rsidRDefault="00633B9C" w:rsidP="00633B9C">
      <w:pPr>
        <w:shd w:val="clear" w:color="auto" w:fill="FFFFFF"/>
        <w:spacing w:before="120" w:after="0" w:line="276" w:lineRule="auto"/>
        <w:rPr>
          <w:rFonts w:ascii="Times New Roman" w:eastAsia="Times New Roman" w:hAnsi="Times New Roman"/>
          <w:color w:val="000000"/>
          <w:sz w:val="24"/>
          <w:szCs w:val="24"/>
        </w:rPr>
      </w:pPr>
      <w:bookmarkStart w:id="0" w:name="chuong_pl_13"/>
      <w:r w:rsidRPr="00633B9C">
        <w:rPr>
          <w:rFonts w:ascii="Times New Roman" w:eastAsia="Times New Roman" w:hAnsi="Times New Roman"/>
          <w:b/>
          <w:bCs/>
          <w:color w:val="000000"/>
          <w:sz w:val="24"/>
          <w:szCs w:val="24"/>
        </w:rPr>
        <w:t>Mẫu B2.6</w:t>
      </w:r>
      <w:bookmarkEnd w:id="0"/>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620"/>
        <w:gridCol w:w="5956"/>
      </w:tblGrid>
      <w:tr w:rsidR="00633B9C" w:rsidRPr="00633B9C" w14:paraId="1DA073D2" w14:textId="77777777" w:rsidTr="00633B9C">
        <w:trPr>
          <w:tblCellSpacing w:w="0" w:type="dxa"/>
        </w:trPr>
        <w:tc>
          <w:tcPr>
            <w:tcW w:w="3348" w:type="dxa"/>
            <w:shd w:val="clear" w:color="auto" w:fill="FFFFFF"/>
            <w:tcMar>
              <w:top w:w="0" w:type="dxa"/>
              <w:left w:w="108" w:type="dxa"/>
              <w:bottom w:w="0" w:type="dxa"/>
              <w:right w:w="108" w:type="dxa"/>
            </w:tcMar>
            <w:hideMark/>
          </w:tcPr>
          <w:p w14:paraId="29CDB59E" w14:textId="77777777" w:rsidR="00633B9C" w:rsidRPr="00633B9C" w:rsidRDefault="00633B9C" w:rsidP="00633B9C">
            <w:pPr>
              <w:spacing w:before="120" w:after="120" w:line="276" w:lineRule="auto"/>
              <w:jc w:val="center"/>
              <w:rPr>
                <w:rFonts w:ascii="Times New Roman" w:eastAsia="Times New Roman" w:hAnsi="Times New Roman"/>
                <w:color w:val="000000"/>
                <w:sz w:val="24"/>
                <w:szCs w:val="24"/>
              </w:rPr>
            </w:pPr>
            <w:r w:rsidRPr="00633B9C">
              <w:rPr>
                <w:rFonts w:ascii="Times New Roman" w:eastAsia="Times New Roman" w:hAnsi="Times New Roman"/>
                <w:b/>
                <w:bCs/>
                <w:color w:val="000000"/>
                <w:sz w:val="24"/>
                <w:szCs w:val="24"/>
              </w:rPr>
              <w:t>CN NHCSXH (tỉnh, TP) …</w:t>
            </w:r>
            <w:r w:rsidRPr="00633B9C">
              <w:rPr>
                <w:rFonts w:ascii="Times New Roman" w:eastAsia="Times New Roman" w:hAnsi="Times New Roman"/>
                <w:b/>
                <w:bCs/>
                <w:color w:val="000000"/>
                <w:sz w:val="24"/>
                <w:szCs w:val="24"/>
              </w:rPr>
              <w:br/>
              <w:t>PGD (quận, huyện) …</w:t>
            </w:r>
            <w:r w:rsidRPr="00633B9C">
              <w:rPr>
                <w:rFonts w:ascii="Times New Roman" w:eastAsia="Times New Roman" w:hAnsi="Times New Roman"/>
                <w:b/>
                <w:bCs/>
                <w:color w:val="000000"/>
                <w:sz w:val="24"/>
                <w:szCs w:val="24"/>
              </w:rPr>
              <w:br/>
              <w:t>-------</w:t>
            </w:r>
          </w:p>
        </w:tc>
        <w:tc>
          <w:tcPr>
            <w:tcW w:w="5508" w:type="dxa"/>
            <w:shd w:val="clear" w:color="auto" w:fill="FFFFFF"/>
            <w:tcMar>
              <w:top w:w="0" w:type="dxa"/>
              <w:left w:w="108" w:type="dxa"/>
              <w:bottom w:w="0" w:type="dxa"/>
              <w:right w:w="108" w:type="dxa"/>
            </w:tcMar>
            <w:hideMark/>
          </w:tcPr>
          <w:p w14:paraId="53BD3B80" w14:textId="77777777" w:rsidR="00633B9C" w:rsidRPr="00633B9C" w:rsidRDefault="00633B9C" w:rsidP="00633B9C">
            <w:pPr>
              <w:spacing w:before="120" w:after="120" w:line="276" w:lineRule="auto"/>
              <w:jc w:val="center"/>
              <w:rPr>
                <w:rFonts w:ascii="Times New Roman" w:eastAsia="Times New Roman" w:hAnsi="Times New Roman"/>
                <w:color w:val="000000"/>
                <w:sz w:val="24"/>
                <w:szCs w:val="24"/>
              </w:rPr>
            </w:pPr>
            <w:r w:rsidRPr="00633B9C">
              <w:rPr>
                <w:rFonts w:ascii="Times New Roman" w:eastAsia="Times New Roman" w:hAnsi="Times New Roman"/>
                <w:b/>
                <w:bCs/>
                <w:color w:val="000000"/>
                <w:sz w:val="24"/>
                <w:szCs w:val="24"/>
              </w:rPr>
              <w:t>CỘNG HÒA XÃ HỘI CHỦ NGHĨA VIỆT NAM</w:t>
            </w:r>
            <w:r w:rsidRPr="00633B9C">
              <w:rPr>
                <w:rFonts w:ascii="Times New Roman" w:eastAsia="Times New Roman" w:hAnsi="Times New Roman"/>
                <w:b/>
                <w:bCs/>
                <w:color w:val="000000"/>
                <w:sz w:val="24"/>
                <w:szCs w:val="24"/>
              </w:rPr>
              <w:br/>
              <w:t>Độc lập - Tự do - Hạnh phúc</w:t>
            </w:r>
            <w:r w:rsidRPr="00633B9C">
              <w:rPr>
                <w:rFonts w:ascii="Times New Roman" w:eastAsia="Times New Roman" w:hAnsi="Times New Roman"/>
                <w:b/>
                <w:bCs/>
                <w:color w:val="000000"/>
                <w:sz w:val="24"/>
                <w:szCs w:val="24"/>
              </w:rPr>
              <w:br/>
              <w:t>---------------</w:t>
            </w:r>
          </w:p>
        </w:tc>
      </w:tr>
      <w:tr w:rsidR="00633B9C" w:rsidRPr="00633B9C" w14:paraId="1D3DCEC6" w14:textId="77777777" w:rsidTr="00633B9C">
        <w:trPr>
          <w:tblCellSpacing w:w="0" w:type="dxa"/>
        </w:trPr>
        <w:tc>
          <w:tcPr>
            <w:tcW w:w="3348" w:type="dxa"/>
            <w:shd w:val="clear" w:color="auto" w:fill="FFFFFF"/>
            <w:tcMar>
              <w:top w:w="0" w:type="dxa"/>
              <w:left w:w="108" w:type="dxa"/>
              <w:bottom w:w="0" w:type="dxa"/>
              <w:right w:w="108" w:type="dxa"/>
            </w:tcMar>
            <w:hideMark/>
          </w:tcPr>
          <w:p w14:paraId="2F87FC5B" w14:textId="77777777" w:rsidR="00633B9C" w:rsidRPr="00633B9C" w:rsidRDefault="00633B9C" w:rsidP="00633B9C">
            <w:pPr>
              <w:spacing w:before="120" w:after="0" w:line="276" w:lineRule="auto"/>
              <w:rPr>
                <w:rFonts w:ascii="Times New Roman" w:eastAsia="Times New Roman" w:hAnsi="Times New Roman"/>
                <w:color w:val="000000"/>
                <w:sz w:val="24"/>
                <w:szCs w:val="24"/>
              </w:rPr>
            </w:pPr>
          </w:p>
        </w:tc>
        <w:tc>
          <w:tcPr>
            <w:tcW w:w="5508" w:type="dxa"/>
            <w:shd w:val="clear" w:color="auto" w:fill="FFFFFF"/>
            <w:tcMar>
              <w:top w:w="0" w:type="dxa"/>
              <w:left w:w="108" w:type="dxa"/>
              <w:bottom w:w="0" w:type="dxa"/>
              <w:right w:w="108" w:type="dxa"/>
            </w:tcMar>
            <w:hideMark/>
          </w:tcPr>
          <w:p w14:paraId="0EE90A53" w14:textId="77777777" w:rsidR="00633B9C" w:rsidRPr="00633B9C" w:rsidRDefault="00633B9C" w:rsidP="00633B9C">
            <w:pPr>
              <w:spacing w:before="120" w:after="120" w:line="276" w:lineRule="auto"/>
              <w:jc w:val="center"/>
              <w:rPr>
                <w:rFonts w:ascii="Times New Roman" w:eastAsia="Times New Roman" w:hAnsi="Times New Roman"/>
                <w:color w:val="000000"/>
                <w:sz w:val="24"/>
                <w:szCs w:val="24"/>
              </w:rPr>
            </w:pPr>
            <w:r w:rsidRPr="00633B9C">
              <w:rPr>
                <w:rFonts w:ascii="Times New Roman" w:eastAsia="Times New Roman" w:hAnsi="Times New Roman"/>
                <w:i/>
                <w:iCs/>
                <w:color w:val="000000"/>
                <w:sz w:val="24"/>
                <w:szCs w:val="24"/>
              </w:rPr>
              <w:t>……, ngày … tháng … năm ……</w:t>
            </w:r>
          </w:p>
        </w:tc>
      </w:tr>
    </w:tbl>
    <w:p w14:paraId="67323361" w14:textId="77777777" w:rsidR="00633B9C" w:rsidRPr="00633B9C" w:rsidRDefault="00633B9C" w:rsidP="00633B9C">
      <w:pPr>
        <w:shd w:val="clear" w:color="auto" w:fill="FFFFFF"/>
        <w:spacing w:before="120" w:after="0" w:line="276" w:lineRule="auto"/>
        <w:jc w:val="center"/>
        <w:rPr>
          <w:rFonts w:ascii="Times New Roman" w:eastAsia="Times New Roman" w:hAnsi="Times New Roman"/>
          <w:color w:val="000000"/>
          <w:sz w:val="24"/>
          <w:szCs w:val="24"/>
        </w:rPr>
      </w:pPr>
      <w:bookmarkStart w:id="1" w:name="chuong_pl_13_name"/>
      <w:r w:rsidRPr="00633B9C">
        <w:rPr>
          <w:rFonts w:ascii="Times New Roman" w:eastAsia="Times New Roman" w:hAnsi="Times New Roman"/>
          <w:b/>
          <w:bCs/>
          <w:color w:val="000000"/>
          <w:sz w:val="24"/>
          <w:szCs w:val="24"/>
        </w:rPr>
        <w:t>BÁO CÁO KẾT QUẢ THẨM ĐỊNH</w:t>
      </w:r>
      <w:bookmarkEnd w:id="1"/>
    </w:p>
    <w:p w14:paraId="0BEA0BF3" w14:textId="77777777" w:rsidR="00633B9C" w:rsidRPr="00633B9C" w:rsidRDefault="00633B9C" w:rsidP="00633B9C">
      <w:pPr>
        <w:shd w:val="clear" w:color="auto" w:fill="FFFFFF"/>
        <w:spacing w:before="120" w:after="0" w:line="276" w:lineRule="auto"/>
        <w:jc w:val="center"/>
        <w:rPr>
          <w:rFonts w:ascii="Times New Roman" w:eastAsia="Times New Roman" w:hAnsi="Times New Roman"/>
          <w:color w:val="000000"/>
          <w:sz w:val="24"/>
          <w:szCs w:val="24"/>
        </w:rPr>
      </w:pPr>
      <w:bookmarkStart w:id="2" w:name="chuong_pl_13_name_name"/>
      <w:r w:rsidRPr="00633B9C">
        <w:rPr>
          <w:rFonts w:ascii="Times New Roman" w:eastAsia="Times New Roman" w:hAnsi="Times New Roman"/>
          <w:b/>
          <w:bCs/>
          <w:i/>
          <w:iCs/>
          <w:color w:val="000000"/>
          <w:sz w:val="24"/>
          <w:szCs w:val="24"/>
        </w:rPr>
        <w:t>Phương án vay vốn đối với cơ sở sản xuất, kinh doanh tham gia Dự án dược liệu quý</w:t>
      </w:r>
      <w:bookmarkEnd w:id="2"/>
    </w:p>
    <w:p w14:paraId="2CD9187C" w14:textId="77777777" w:rsidR="00633B9C" w:rsidRPr="00633B9C" w:rsidRDefault="00633B9C" w:rsidP="00633B9C">
      <w:pPr>
        <w:shd w:val="clear" w:color="auto" w:fill="FFFFFF"/>
        <w:spacing w:before="120" w:after="120" w:line="276" w:lineRule="auto"/>
        <w:jc w:val="center"/>
        <w:rPr>
          <w:rFonts w:ascii="Times New Roman" w:eastAsia="Times New Roman" w:hAnsi="Times New Roman"/>
          <w:color w:val="000000"/>
          <w:sz w:val="24"/>
          <w:szCs w:val="24"/>
        </w:rPr>
      </w:pPr>
      <w:r w:rsidRPr="00633B9C">
        <w:rPr>
          <w:rFonts w:ascii="Times New Roman" w:eastAsia="Times New Roman" w:hAnsi="Times New Roman"/>
          <w:b/>
          <w:bCs/>
          <w:color w:val="000000"/>
          <w:sz w:val="24"/>
          <w:szCs w:val="24"/>
        </w:rPr>
        <w:t>Kính gửi: Hội đồng thẩm định Dự án</w:t>
      </w:r>
    </w:p>
    <w:p w14:paraId="1F8D1129" w14:textId="77777777" w:rsidR="00633B9C" w:rsidRPr="00633B9C" w:rsidRDefault="00633B9C" w:rsidP="00633B9C">
      <w:pPr>
        <w:shd w:val="clear" w:color="auto" w:fill="FFFFFF"/>
        <w:spacing w:before="120" w:after="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 xml:space="preserve">- </w:t>
      </w:r>
      <w:r w:rsidR="00BE7725" w:rsidRPr="00BE7725">
        <w:rPr>
          <w:rFonts w:ascii="Times New Roman" w:eastAsia="Times New Roman" w:hAnsi="Times New Roman"/>
          <w:color w:val="000000"/>
          <w:sz w:val="24"/>
          <w:szCs w:val="24"/>
        </w:rPr>
        <w:t>Căn cứ Nghị định số 28/2022/NĐ-CP</w:t>
      </w:r>
      <w:r w:rsidRPr="00633B9C">
        <w:rPr>
          <w:rFonts w:ascii="Times New Roman" w:eastAsia="Times New Roman" w:hAnsi="Times New Roman"/>
          <w:color w:val="000000"/>
          <w:sz w:val="24"/>
          <w:szCs w:val="24"/>
        </w:rPr>
        <w:t> ngày 26/4/2022 của Chính phủ về chính sách tín dụng ưu đãi thực hiện Chương trình mục tiêu quốc gia phát triển kinh tế - xã hội vùng đồng Bào dân tộc thiểu số và miền núi (DTTS&amp;MN) giai đoạn từ năm 2021 đến năm 2030, giai đoạn 1: từ năm 2021 đến năm 2025;</w:t>
      </w:r>
    </w:p>
    <w:p w14:paraId="01D809A5"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 Căn cứ Thông tư số .... /2022/TT-BYT hướng dẫn triển khai nội dung đầu tư, hỗ trợ phát triển vùng trồng dược liệu quý thuộc Chương trình mục tiêu quốc gia phát triển kinh tế - xã hội vùng đồng Bào dân tộc thiểu số và miền núi giai đoạn 2021 - 2025;</w:t>
      </w:r>
    </w:p>
    <w:p w14:paraId="57F6B7D0" w14:textId="77777777" w:rsidR="00633B9C" w:rsidRPr="00633B9C" w:rsidRDefault="00633B9C" w:rsidP="00633B9C">
      <w:pPr>
        <w:shd w:val="clear" w:color="auto" w:fill="FFFFFF"/>
        <w:spacing w:before="120" w:after="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 xml:space="preserve">- Căn cứ văn Bản hướng dẫn của Tổng Giám đốc Ngân hàng Chính sách xã hội (NHCSXH) hướng dẫn nghiệp vụ cho vay đầu tư, hỗ trợ phát triển vùng trồng dược liệu quý theo Nghị định </w:t>
      </w:r>
      <w:r w:rsidR="00BE7725" w:rsidRPr="00BE7725">
        <w:rPr>
          <w:rFonts w:ascii="Times New Roman" w:eastAsia="Times New Roman" w:hAnsi="Times New Roman"/>
          <w:color w:val="000000"/>
          <w:sz w:val="24"/>
          <w:szCs w:val="24"/>
        </w:rPr>
        <w:t>số 28/2022/NĐ-CP</w:t>
      </w:r>
      <w:r w:rsidRPr="00633B9C">
        <w:rPr>
          <w:rFonts w:ascii="Times New Roman" w:eastAsia="Times New Roman" w:hAnsi="Times New Roman"/>
          <w:color w:val="000000"/>
          <w:sz w:val="24"/>
          <w:szCs w:val="24"/>
        </w:rPr>
        <w:t> ngày 26/4/2022 của Chính phủ;</w:t>
      </w:r>
    </w:p>
    <w:p w14:paraId="2EF67B3C"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 Căn cứ vào Phương án vay vốn của: ………………………………………………………….</w:t>
      </w:r>
    </w:p>
    <w:p w14:paraId="40E28104"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b/>
          <w:bCs/>
          <w:color w:val="000000"/>
          <w:sz w:val="24"/>
          <w:szCs w:val="24"/>
        </w:rPr>
        <w:t>I. THÔNG TIN CỦA KHÁCH HÀNG</w:t>
      </w:r>
    </w:p>
    <w:p w14:paraId="4C7C5696"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1. Thông tin cơ Bản về khách hàng vay vốn:</w:t>
      </w:r>
    </w:p>
    <w:p w14:paraId="5912940E"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 Tên khách hàng:</w:t>
      </w:r>
    </w:p>
    <w:p w14:paraId="38C6B594"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 Họ và tên người đại diện:</w:t>
      </w:r>
    </w:p>
    <w:p w14:paraId="3A30B619"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 Chức vụ:</w:t>
      </w:r>
    </w:p>
    <w:p w14:paraId="79C6B3EC"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 Chứng minh nhân dân/Hộ chiếu/Thẻ căn cước công dân số: ……………………………….</w:t>
      </w:r>
    </w:p>
    <w:p w14:paraId="56F15294"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Ngày cấp …………………………… Nơi cấp</w:t>
      </w:r>
    </w:p>
    <w:p w14:paraId="02F9DCB3"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 Nơi đăng ký hộ khẩu thường trú:</w:t>
      </w:r>
    </w:p>
    <w:p w14:paraId="469465D7"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 Giấy ủy quyền (nếu có): số ……………… ngày …/…/…… của ……………………………..</w:t>
      </w:r>
    </w:p>
    <w:p w14:paraId="4613C665"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 Địa chỉ trụ sở chính:</w:t>
      </w:r>
    </w:p>
    <w:p w14:paraId="7FAEE0A3"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 Mã số thuế:</w:t>
      </w:r>
    </w:p>
    <w:p w14:paraId="72ECC625" w14:textId="77777777" w:rsidR="00633B9C" w:rsidRPr="00633B9C" w:rsidRDefault="00633B9C" w:rsidP="00633B9C">
      <w:pPr>
        <w:shd w:val="clear" w:color="auto" w:fill="FFFFFF"/>
        <w:spacing w:before="120" w:after="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 Giấy chứng nhận đăng ký doanh nghiệp/Quyết định thành lập/Giấy phép kinh doanh/Giấy phép đầu tư</w:t>
      </w:r>
      <w:hyperlink r:id="rId4" w:anchor="_ftn1" w:history="1">
        <w:r w:rsidRPr="00633B9C">
          <w:rPr>
            <w:rFonts w:ascii="Times New Roman" w:eastAsia="Times New Roman" w:hAnsi="Times New Roman"/>
            <w:color w:val="000000"/>
            <w:sz w:val="24"/>
            <w:szCs w:val="24"/>
            <w:u w:val="single"/>
          </w:rPr>
          <w:t>6</w:t>
        </w:r>
      </w:hyperlink>
      <w:r w:rsidRPr="00633B9C">
        <w:rPr>
          <w:rFonts w:ascii="Times New Roman" w:eastAsia="Times New Roman" w:hAnsi="Times New Roman"/>
          <w:color w:val="000000"/>
          <w:sz w:val="24"/>
          <w:szCs w:val="24"/>
        </w:rPr>
        <w:t> số: ………………………… do ……………………… cấp ngày ……………………….</w:t>
      </w:r>
    </w:p>
    <w:p w14:paraId="007A803E"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lastRenderedPageBreak/>
        <w:t>- Ngành nghề kinh doanh chính:</w:t>
      </w:r>
    </w:p>
    <w:p w14:paraId="7696754E"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 Tài khoản thanh toán số: ……………………………………… tại</w:t>
      </w:r>
    </w:p>
    <w:p w14:paraId="051F26AE"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2. Thông tin Dự án vùng trồng dược liệu quý/Dự án trung tâm nhân giống khách hàng tham gia (sau đây gọi tắt là Dự án):</w:t>
      </w:r>
    </w:p>
    <w:p w14:paraId="171B8B19"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 Tên Dự án:</w:t>
      </w:r>
    </w:p>
    <w:p w14:paraId="16B4062A"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 Địa điểm thực hiện:</w:t>
      </w:r>
    </w:p>
    <w:p w14:paraId="135D490F"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 Tổng vốn đầu tư:</w:t>
      </w:r>
    </w:p>
    <w:p w14:paraId="7CC88915"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 Thời gian thực hiện:</w:t>
      </w:r>
    </w:p>
    <w:p w14:paraId="343FD328"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 Mô tả sơ lược về Dự án (sản phẩm, quy trình,....):</w:t>
      </w:r>
    </w:p>
    <w:p w14:paraId="0F9467FF"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 Vai trò, vị trí của khách hàng trong Dự án:</w:t>
      </w:r>
    </w:p>
    <w:p w14:paraId="4B665988"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 Cơ quan có thẩm quyền phê duyệt:</w:t>
      </w:r>
    </w:p>
    <w:p w14:paraId="3085A394"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b/>
          <w:bCs/>
          <w:color w:val="000000"/>
          <w:sz w:val="24"/>
          <w:szCs w:val="24"/>
        </w:rPr>
        <w:t>II. NỘI DUNG THẨM ĐỊNH</w:t>
      </w:r>
    </w:p>
    <w:p w14:paraId="11E13132"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b/>
          <w:bCs/>
          <w:color w:val="000000"/>
          <w:sz w:val="24"/>
          <w:szCs w:val="24"/>
        </w:rPr>
        <w:t>1. Hồ sơ pháp lý của khách hàng</w:t>
      </w:r>
    </w:p>
    <w:p w14:paraId="07290922"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a) </w:t>
      </w:r>
      <w:r w:rsidRPr="00633B9C">
        <w:rPr>
          <w:rFonts w:ascii="Times New Roman" w:eastAsia="Times New Roman" w:hAnsi="Times New Roman"/>
          <w:i/>
          <w:iCs/>
          <w:color w:val="000000"/>
          <w:sz w:val="24"/>
          <w:szCs w:val="24"/>
        </w:rPr>
        <w:t>Tính đầy đủ hợp lệ, hợp pháp của hồ sơ? Khả năng Bổ sung những hồ sơ còn thiếu? Mức độ ảnh hưởng của việc thiếu hồ sơ đến việc đưa ra phê duyệt quyết định tín dụng).</w:t>
      </w:r>
    </w:p>
    <w:p w14:paraId="4C501925"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B) Doanh nghiệp có đủ năng lực pháp luật dân sự? □ Có □ Không, nêu cụ thể:...</w:t>
      </w:r>
    </w:p>
    <w:p w14:paraId="37E17855"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c) Giấy chứng nhận đăng ký doanh nghiệp/Quyết định thành lập/Giấy phép kinh doanh/Giấy phép đầu tư số: ……………… do ……………… cấp lần đầu ngày …/…/…… (Đăng ký thay đổi lần thứ …… do ……………… cấp ngày ………………)</w:t>
      </w:r>
    </w:p>
    <w:p w14:paraId="5FD23130"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Thời gian hiệu lực còn lại: …… tháng</w:t>
      </w:r>
    </w:p>
    <w:p w14:paraId="1DB5F640"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i/>
          <w:iCs/>
          <w:color w:val="000000"/>
          <w:sz w:val="24"/>
          <w:szCs w:val="24"/>
        </w:rPr>
        <w:t>(đánh giá sự phù hợp của thời hạn giấy tờ pháp lý với thời hạn vay vốn dự kiến).</w:t>
      </w:r>
    </w:p>
    <w:p w14:paraId="68B4B9BB"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d) Vốn đăng ký kinh doanh đến thời điểm gần nhất: ………… triệu đồng, trong đó:</w:t>
      </w:r>
    </w:p>
    <w:p w14:paraId="78463BE2"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 Các cổ đông/thành viên đã góp đủ vốn điều lệ/vốn đăng ký</w:t>
      </w:r>
    </w:p>
    <w:p w14:paraId="39743E18"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 Đã góp đủ □ Chưa góp đủ</w:t>
      </w:r>
    </w:p>
    <w:p w14:paraId="3B7EF543"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 Danh sách các cổ đông/thành viên góp vốn:</w:t>
      </w:r>
    </w:p>
    <w:p w14:paraId="1093DD51" w14:textId="77777777" w:rsidR="00633B9C" w:rsidRPr="00633B9C" w:rsidRDefault="00633B9C" w:rsidP="00633B9C">
      <w:pPr>
        <w:shd w:val="clear" w:color="auto" w:fill="FFFFFF"/>
        <w:spacing w:before="120" w:after="120" w:line="276" w:lineRule="auto"/>
        <w:jc w:val="center"/>
        <w:rPr>
          <w:rFonts w:ascii="Times New Roman" w:eastAsia="Times New Roman" w:hAnsi="Times New Roman"/>
          <w:color w:val="000000"/>
          <w:sz w:val="24"/>
          <w:szCs w:val="24"/>
        </w:rPr>
      </w:pPr>
      <w:r w:rsidRPr="00633B9C">
        <w:rPr>
          <w:rFonts w:ascii="Times New Roman" w:eastAsia="Times New Roman" w:hAnsi="Times New Roman"/>
          <w:i/>
          <w:iCs/>
          <w:color w:val="000000"/>
          <w:sz w:val="24"/>
          <w:szCs w:val="24"/>
        </w:rPr>
        <w:t>Đơn vị: Triệu đồng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80"/>
        <w:gridCol w:w="2034"/>
        <w:gridCol w:w="2326"/>
        <w:gridCol w:w="2230"/>
        <w:gridCol w:w="2230"/>
      </w:tblGrid>
      <w:tr w:rsidR="00633B9C" w:rsidRPr="00633B9C" w14:paraId="31DCF999" w14:textId="77777777" w:rsidTr="00633B9C">
        <w:trPr>
          <w:tblCellSpacing w:w="0" w:type="dxa"/>
        </w:trPr>
        <w:tc>
          <w:tcPr>
            <w:tcW w:w="3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139E14F7"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TT</w:t>
            </w:r>
          </w:p>
        </w:tc>
        <w:tc>
          <w:tcPr>
            <w:tcW w:w="1050" w:type="pct"/>
            <w:tcBorders>
              <w:top w:val="single" w:sz="8" w:space="0" w:color="auto"/>
              <w:left w:val="nil"/>
              <w:bottom w:val="single" w:sz="8" w:space="0" w:color="auto"/>
              <w:right w:val="single" w:sz="8" w:space="0" w:color="auto"/>
            </w:tcBorders>
            <w:shd w:val="clear" w:color="auto" w:fill="FFFFFF"/>
            <w:vAlign w:val="center"/>
            <w:hideMark/>
          </w:tcPr>
          <w:p w14:paraId="32970579"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Tên cổ đông/thành viên góp vốn</w:t>
            </w:r>
          </w:p>
        </w:tc>
        <w:tc>
          <w:tcPr>
            <w:tcW w:w="1200" w:type="pct"/>
            <w:tcBorders>
              <w:top w:val="single" w:sz="8" w:space="0" w:color="auto"/>
              <w:left w:val="nil"/>
              <w:bottom w:val="single" w:sz="8" w:space="0" w:color="auto"/>
              <w:right w:val="single" w:sz="8" w:space="0" w:color="auto"/>
            </w:tcBorders>
            <w:shd w:val="clear" w:color="auto" w:fill="FFFFFF"/>
            <w:vAlign w:val="center"/>
            <w:hideMark/>
          </w:tcPr>
          <w:p w14:paraId="66B9C035"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Giá trị cổ phần/vốn góp theo đăng ký</w:t>
            </w:r>
          </w:p>
        </w:tc>
        <w:tc>
          <w:tcPr>
            <w:tcW w:w="1150" w:type="pct"/>
            <w:tcBorders>
              <w:top w:val="single" w:sz="8" w:space="0" w:color="auto"/>
              <w:left w:val="nil"/>
              <w:bottom w:val="single" w:sz="8" w:space="0" w:color="auto"/>
              <w:right w:val="single" w:sz="8" w:space="0" w:color="auto"/>
            </w:tcBorders>
            <w:shd w:val="clear" w:color="auto" w:fill="FFFFFF"/>
            <w:vAlign w:val="center"/>
            <w:hideMark/>
          </w:tcPr>
          <w:p w14:paraId="7F0F9581"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Giá trị cổ phần/vốn góp thực tế</w:t>
            </w:r>
          </w:p>
        </w:tc>
        <w:tc>
          <w:tcPr>
            <w:tcW w:w="1150" w:type="pct"/>
            <w:tcBorders>
              <w:top w:val="single" w:sz="8" w:space="0" w:color="auto"/>
              <w:left w:val="nil"/>
              <w:bottom w:val="single" w:sz="8" w:space="0" w:color="auto"/>
              <w:right w:val="single" w:sz="8" w:space="0" w:color="auto"/>
            </w:tcBorders>
            <w:shd w:val="clear" w:color="auto" w:fill="FFFFFF"/>
            <w:vAlign w:val="center"/>
            <w:hideMark/>
          </w:tcPr>
          <w:p w14:paraId="13E7776B"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Tỷ trọng cổ phần/ vốn góp thực tế (%)</w:t>
            </w:r>
          </w:p>
        </w:tc>
      </w:tr>
      <w:tr w:rsidR="00633B9C" w:rsidRPr="00633B9C" w14:paraId="6D0B0491" w14:textId="77777777" w:rsidTr="00633B9C">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05601F21" w14:textId="77777777" w:rsidR="00633B9C" w:rsidRPr="00633B9C" w:rsidRDefault="00633B9C" w:rsidP="00633B9C">
            <w:pPr>
              <w:spacing w:before="120" w:after="0" w:line="276" w:lineRule="auto"/>
              <w:rPr>
                <w:rFonts w:ascii="Times New Roman" w:eastAsia="Times New Roman" w:hAnsi="Times New Roman"/>
                <w:color w:val="000000"/>
                <w:sz w:val="24"/>
                <w:szCs w:val="24"/>
              </w:rPr>
            </w:pPr>
          </w:p>
        </w:tc>
        <w:tc>
          <w:tcPr>
            <w:tcW w:w="1050" w:type="pct"/>
            <w:tcBorders>
              <w:top w:val="nil"/>
              <w:left w:val="nil"/>
              <w:bottom w:val="single" w:sz="8" w:space="0" w:color="auto"/>
              <w:right w:val="single" w:sz="8" w:space="0" w:color="auto"/>
            </w:tcBorders>
            <w:shd w:val="clear" w:color="auto" w:fill="FFFFFF"/>
            <w:vAlign w:val="center"/>
            <w:hideMark/>
          </w:tcPr>
          <w:p w14:paraId="5396DF79"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1200" w:type="pct"/>
            <w:tcBorders>
              <w:top w:val="nil"/>
              <w:left w:val="nil"/>
              <w:bottom w:val="single" w:sz="8" w:space="0" w:color="auto"/>
              <w:right w:val="single" w:sz="8" w:space="0" w:color="auto"/>
            </w:tcBorders>
            <w:shd w:val="clear" w:color="auto" w:fill="FFFFFF"/>
            <w:vAlign w:val="center"/>
            <w:hideMark/>
          </w:tcPr>
          <w:p w14:paraId="5E07FE6B"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1150" w:type="pct"/>
            <w:tcBorders>
              <w:top w:val="nil"/>
              <w:left w:val="nil"/>
              <w:bottom w:val="single" w:sz="8" w:space="0" w:color="auto"/>
              <w:right w:val="single" w:sz="8" w:space="0" w:color="auto"/>
            </w:tcBorders>
            <w:shd w:val="clear" w:color="auto" w:fill="FFFFFF"/>
            <w:vAlign w:val="center"/>
            <w:hideMark/>
          </w:tcPr>
          <w:p w14:paraId="73B84A6D"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1150" w:type="pct"/>
            <w:tcBorders>
              <w:top w:val="nil"/>
              <w:left w:val="nil"/>
              <w:bottom w:val="single" w:sz="8" w:space="0" w:color="auto"/>
              <w:right w:val="single" w:sz="8" w:space="0" w:color="auto"/>
            </w:tcBorders>
            <w:shd w:val="clear" w:color="auto" w:fill="FFFFFF"/>
            <w:vAlign w:val="center"/>
            <w:hideMark/>
          </w:tcPr>
          <w:p w14:paraId="000C2599" w14:textId="77777777" w:rsidR="00633B9C" w:rsidRPr="00633B9C" w:rsidRDefault="00633B9C" w:rsidP="00633B9C">
            <w:pPr>
              <w:spacing w:before="120" w:after="0" w:line="276" w:lineRule="auto"/>
              <w:rPr>
                <w:rFonts w:ascii="Times New Roman" w:eastAsia="Times New Roman" w:hAnsi="Times New Roman"/>
                <w:sz w:val="24"/>
                <w:szCs w:val="24"/>
              </w:rPr>
            </w:pPr>
          </w:p>
        </w:tc>
      </w:tr>
      <w:tr w:rsidR="00633B9C" w:rsidRPr="00633B9C" w14:paraId="5F62ABCD" w14:textId="77777777" w:rsidTr="00633B9C">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5ABB3266"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1050" w:type="pct"/>
            <w:tcBorders>
              <w:top w:val="nil"/>
              <w:left w:val="nil"/>
              <w:bottom w:val="single" w:sz="8" w:space="0" w:color="auto"/>
              <w:right w:val="single" w:sz="8" w:space="0" w:color="auto"/>
            </w:tcBorders>
            <w:shd w:val="clear" w:color="auto" w:fill="FFFFFF"/>
            <w:vAlign w:val="center"/>
            <w:hideMark/>
          </w:tcPr>
          <w:p w14:paraId="5A89671E"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1200" w:type="pct"/>
            <w:tcBorders>
              <w:top w:val="nil"/>
              <w:left w:val="nil"/>
              <w:bottom w:val="single" w:sz="8" w:space="0" w:color="auto"/>
              <w:right w:val="single" w:sz="8" w:space="0" w:color="auto"/>
            </w:tcBorders>
            <w:shd w:val="clear" w:color="auto" w:fill="FFFFFF"/>
            <w:vAlign w:val="center"/>
            <w:hideMark/>
          </w:tcPr>
          <w:p w14:paraId="6445D199"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1150" w:type="pct"/>
            <w:tcBorders>
              <w:top w:val="nil"/>
              <w:left w:val="nil"/>
              <w:bottom w:val="single" w:sz="8" w:space="0" w:color="auto"/>
              <w:right w:val="single" w:sz="8" w:space="0" w:color="auto"/>
            </w:tcBorders>
            <w:shd w:val="clear" w:color="auto" w:fill="FFFFFF"/>
            <w:vAlign w:val="center"/>
            <w:hideMark/>
          </w:tcPr>
          <w:p w14:paraId="6586C368"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1150" w:type="pct"/>
            <w:tcBorders>
              <w:top w:val="nil"/>
              <w:left w:val="nil"/>
              <w:bottom w:val="single" w:sz="8" w:space="0" w:color="auto"/>
              <w:right w:val="single" w:sz="8" w:space="0" w:color="auto"/>
            </w:tcBorders>
            <w:shd w:val="clear" w:color="auto" w:fill="FFFFFF"/>
            <w:vAlign w:val="center"/>
            <w:hideMark/>
          </w:tcPr>
          <w:p w14:paraId="7E034B0A" w14:textId="77777777" w:rsidR="00633B9C" w:rsidRPr="00633B9C" w:rsidRDefault="00633B9C" w:rsidP="00633B9C">
            <w:pPr>
              <w:spacing w:before="120" w:after="0" w:line="276" w:lineRule="auto"/>
              <w:rPr>
                <w:rFonts w:ascii="Times New Roman" w:eastAsia="Times New Roman" w:hAnsi="Times New Roman"/>
                <w:sz w:val="24"/>
                <w:szCs w:val="24"/>
              </w:rPr>
            </w:pPr>
          </w:p>
        </w:tc>
      </w:tr>
      <w:tr w:rsidR="00633B9C" w:rsidRPr="00633B9C" w14:paraId="0E8326D3" w14:textId="77777777" w:rsidTr="00633B9C">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6765CA56"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1050" w:type="pct"/>
            <w:tcBorders>
              <w:top w:val="nil"/>
              <w:left w:val="nil"/>
              <w:bottom w:val="single" w:sz="8" w:space="0" w:color="auto"/>
              <w:right w:val="single" w:sz="8" w:space="0" w:color="auto"/>
            </w:tcBorders>
            <w:shd w:val="clear" w:color="auto" w:fill="FFFFFF"/>
            <w:vAlign w:val="center"/>
            <w:hideMark/>
          </w:tcPr>
          <w:p w14:paraId="4710308A"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Tổng</w:t>
            </w:r>
          </w:p>
        </w:tc>
        <w:tc>
          <w:tcPr>
            <w:tcW w:w="1200" w:type="pct"/>
            <w:tcBorders>
              <w:top w:val="nil"/>
              <w:left w:val="nil"/>
              <w:bottom w:val="single" w:sz="8" w:space="0" w:color="auto"/>
              <w:right w:val="single" w:sz="8" w:space="0" w:color="auto"/>
            </w:tcBorders>
            <w:shd w:val="clear" w:color="auto" w:fill="FFFFFF"/>
            <w:vAlign w:val="center"/>
            <w:hideMark/>
          </w:tcPr>
          <w:p w14:paraId="5322FC2B" w14:textId="77777777" w:rsidR="00633B9C" w:rsidRPr="00633B9C" w:rsidRDefault="00633B9C" w:rsidP="00633B9C">
            <w:pPr>
              <w:spacing w:before="120" w:after="0" w:line="276" w:lineRule="auto"/>
              <w:rPr>
                <w:rFonts w:ascii="Times New Roman" w:eastAsia="Times New Roman" w:hAnsi="Times New Roman"/>
                <w:color w:val="000000"/>
                <w:sz w:val="24"/>
                <w:szCs w:val="24"/>
              </w:rPr>
            </w:pPr>
          </w:p>
        </w:tc>
        <w:tc>
          <w:tcPr>
            <w:tcW w:w="1150" w:type="pct"/>
            <w:tcBorders>
              <w:top w:val="nil"/>
              <w:left w:val="nil"/>
              <w:bottom w:val="single" w:sz="8" w:space="0" w:color="auto"/>
              <w:right w:val="single" w:sz="8" w:space="0" w:color="auto"/>
            </w:tcBorders>
            <w:shd w:val="clear" w:color="auto" w:fill="FFFFFF"/>
            <w:vAlign w:val="center"/>
            <w:hideMark/>
          </w:tcPr>
          <w:p w14:paraId="0030D5E4"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1150" w:type="pct"/>
            <w:tcBorders>
              <w:top w:val="nil"/>
              <w:left w:val="nil"/>
              <w:bottom w:val="single" w:sz="8" w:space="0" w:color="auto"/>
              <w:right w:val="single" w:sz="8" w:space="0" w:color="auto"/>
            </w:tcBorders>
            <w:shd w:val="clear" w:color="auto" w:fill="FFFFFF"/>
            <w:vAlign w:val="center"/>
            <w:hideMark/>
          </w:tcPr>
          <w:p w14:paraId="6C8A3E41" w14:textId="77777777" w:rsidR="00633B9C" w:rsidRPr="00633B9C" w:rsidRDefault="00633B9C" w:rsidP="00633B9C">
            <w:pPr>
              <w:spacing w:before="120" w:after="0" w:line="276" w:lineRule="auto"/>
              <w:rPr>
                <w:rFonts w:ascii="Times New Roman" w:eastAsia="Times New Roman" w:hAnsi="Times New Roman"/>
                <w:sz w:val="24"/>
                <w:szCs w:val="24"/>
              </w:rPr>
            </w:pPr>
          </w:p>
        </w:tc>
      </w:tr>
    </w:tbl>
    <w:p w14:paraId="58751B08"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i/>
          <w:iCs/>
          <w:color w:val="000000"/>
          <w:sz w:val="24"/>
          <w:szCs w:val="24"/>
        </w:rPr>
        <w:lastRenderedPageBreak/>
        <w:t>Lưu ý: Giải thích lý do vốn góp thiếu/thừa, kế hoạch góp vốn Bổ sung (nếu có) và đánh giá khả năng góp vốn theo kế hoạch này (có thể chỉ dẫn tới nội dung phân tích cụ thể ở phần đánh giá năng lực sản xuất kinh doanh, tình hình tài chính, nếu có).</w:t>
      </w:r>
    </w:p>
    <w:p w14:paraId="1F9AEC75"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đ) Đánh giá tính pháp lý của người đại diện vay vốn</w:t>
      </w:r>
    </w:p>
    <w:p w14:paraId="156E0339"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b/>
          <w:bCs/>
          <w:i/>
          <w:iCs/>
          <w:color w:val="000000"/>
          <w:sz w:val="24"/>
          <w:szCs w:val="24"/>
        </w:rPr>
        <w:t>Nhận xét:</w:t>
      </w:r>
      <w:r w:rsidRPr="00633B9C">
        <w:rPr>
          <w:rFonts w:ascii="Times New Roman" w:eastAsia="Times New Roman" w:hAnsi="Times New Roman"/>
          <w:color w:val="000000"/>
          <w:sz w:val="24"/>
          <w:szCs w:val="24"/>
        </w:rPr>
        <w:t> ……………………………………………………………………………………………</w:t>
      </w:r>
    </w:p>
    <w:p w14:paraId="387E5675"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b/>
          <w:bCs/>
          <w:color w:val="000000"/>
          <w:sz w:val="24"/>
          <w:szCs w:val="24"/>
        </w:rPr>
        <w:t>2. Đánh giá năng lực của khách hàng</w:t>
      </w:r>
    </w:p>
    <w:p w14:paraId="61C79B8C"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a) Quá trình hình thành và phát triển</w:t>
      </w:r>
    </w:p>
    <w:p w14:paraId="41A729EB"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i/>
          <w:iCs/>
          <w:color w:val="000000"/>
          <w:sz w:val="24"/>
          <w:szCs w:val="24"/>
        </w:rPr>
        <w:t>(Trình Bày ngắn gọn, đủ ý về ngày thành lập, thời gian hoạt động tại địa phương hiện tại, quá trình thay đổi ngành nghề hoặc ngừng hoạt động kinh doanh...).</w:t>
      </w:r>
    </w:p>
    <w:p w14:paraId="44FFF0F7"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B) Mô hình tổ chức</w:t>
      </w:r>
    </w:p>
    <w:p w14:paraId="29CC1058"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Mô tả loại hình doanh nghiệp, mô hình tổ chức, các đơn vị thành viên, cơ chế quản lý tài chính, quy trình hoạt động, cơ chế kiểm soát (nêu rõ phân cấp thẩm quyền, cơ chế quản lý theo Điều lệ và quy chế tài chính, từ đó nhận định các nội dung đáp ứng/chưa đáp ứng; tuân thủ/chưa tuân thủ; rõ ràng/chưa rõ ràng; đầy đủ/chưa đầy đủ các vấn đề cần lưu ý khác liên quan đến việc cấp tín dụng,...). Đồng thời đưa ra đánh giá cụ thể về những rủi ro có liên quan tới việc cho vay.</w:t>
      </w:r>
    </w:p>
    <w:p w14:paraId="149BC6EE"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c) Sản phẩm, dịch vụ, lĩnh vực sản xuất kinh doanh</w:t>
      </w:r>
      <w:r w:rsidRPr="00633B9C">
        <w:rPr>
          <w:rFonts w:ascii="Times New Roman" w:eastAsia="Times New Roman" w:hAnsi="Times New Roman"/>
          <w:i/>
          <w:iCs/>
          <w:color w:val="000000"/>
          <w:sz w:val="24"/>
          <w:szCs w:val="24"/>
        </w:rPr>
        <w:t> (Chi tiết về sản phẩm, dịch vụ, điểm khác Biệt so với các cơ sở sản xuất kinh doanh khác, sức cạnh tranh, nhu cầu của thị trường, hướng tới tầng lớp, đối tác giao dịch nào...)</w:t>
      </w:r>
    </w:p>
    <w:p w14:paraId="372B4C76"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d) Mạng lưới hoạt động, địa Bàn hoạt động</w:t>
      </w:r>
      <w:r w:rsidRPr="00633B9C">
        <w:rPr>
          <w:rFonts w:ascii="Times New Roman" w:eastAsia="Times New Roman" w:hAnsi="Times New Roman"/>
          <w:i/>
          <w:iCs/>
          <w:color w:val="000000"/>
          <w:sz w:val="24"/>
          <w:szCs w:val="24"/>
        </w:rPr>
        <w:t> (Có Bao nhiêu đơn vị mạng lưới, tập trung chính ở địa Bàn nào, khu vực nào)</w:t>
      </w:r>
    </w:p>
    <w:p w14:paraId="132126F5"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đ) Cơ sở vật chất kỹ thuật</w:t>
      </w:r>
      <w:r w:rsidRPr="00633B9C">
        <w:rPr>
          <w:rFonts w:ascii="Times New Roman" w:eastAsia="Times New Roman" w:hAnsi="Times New Roman"/>
          <w:i/>
          <w:iCs/>
          <w:color w:val="000000"/>
          <w:sz w:val="24"/>
          <w:szCs w:val="24"/>
        </w:rPr>
        <w:t> (Biển hiệu và Biển tên: địa chỉ và tình trạng văn phòng, cửa hàng, nhà máy, đất sản xuất: tình trạng máy móc thiết Bị, hàng tồn kho, cây trồng, vật nuôi,...)</w:t>
      </w:r>
    </w:p>
    <w:p w14:paraId="79E0418B"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e) Đánh giá năng lực của người điều hành </w:t>
      </w:r>
      <w:r w:rsidRPr="00633B9C">
        <w:rPr>
          <w:rFonts w:ascii="Times New Roman" w:eastAsia="Times New Roman" w:hAnsi="Times New Roman"/>
          <w:i/>
          <w:iCs/>
          <w:color w:val="000000"/>
          <w:sz w:val="24"/>
          <w:szCs w:val="24"/>
        </w:rPr>
        <w:t>(Tính chân thật, độ tin cậy, tình trạng sức khỏe, sự ủng hộ của gia đình, trình độ chuyên môn, học vấn: kinh nghiệm trong lĩnh vực quản lý: hệ thống thông tin phục vụ quản lý...)</w:t>
      </w:r>
    </w:p>
    <w:p w14:paraId="2B3F68B5"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g) Nguồn nhân lực</w:t>
      </w:r>
    </w:p>
    <w:p w14:paraId="3AA0C14B"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 Tổng số lao động hiện có: ……… người, trong đó: Lao động là người dân tộc thiểu số: ……… người (chiếm .... % tổng số lao động).</w:t>
      </w:r>
    </w:p>
    <w:p w14:paraId="44243668"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 Trình độ: (Tiến sỹ/Thạc sỹ/Đại học/Cao đẳng và trung cấp kỹ thuật/...)</w:t>
      </w:r>
    </w:p>
    <w:p w14:paraId="3C481DA8"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w:t>
      </w:r>
    </w:p>
    <w:p w14:paraId="35A682C2"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h) Thị trường</w:t>
      </w:r>
    </w:p>
    <w:p w14:paraId="4FF32651"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 Thị trường đầu vào:</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133"/>
        <w:gridCol w:w="3133"/>
        <w:gridCol w:w="3134"/>
      </w:tblGrid>
      <w:tr w:rsidR="00633B9C" w:rsidRPr="00633B9C" w14:paraId="44E12DD4" w14:textId="77777777" w:rsidTr="00633B9C">
        <w:trPr>
          <w:tblCellSpacing w:w="0" w:type="dxa"/>
        </w:trPr>
        <w:tc>
          <w:tcPr>
            <w:tcW w:w="1650" w:type="pct"/>
            <w:tcBorders>
              <w:top w:val="single" w:sz="8" w:space="0" w:color="auto"/>
              <w:left w:val="single" w:sz="8" w:space="0" w:color="auto"/>
              <w:bottom w:val="single" w:sz="8" w:space="0" w:color="auto"/>
              <w:right w:val="single" w:sz="8" w:space="0" w:color="auto"/>
            </w:tcBorders>
            <w:shd w:val="clear" w:color="auto" w:fill="FFFFFF"/>
            <w:hideMark/>
          </w:tcPr>
          <w:p w14:paraId="3E11C319"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Đối tác mua hàng</w:t>
            </w:r>
          </w:p>
        </w:tc>
        <w:tc>
          <w:tcPr>
            <w:tcW w:w="1650" w:type="pct"/>
            <w:tcBorders>
              <w:top w:val="single" w:sz="8" w:space="0" w:color="auto"/>
              <w:left w:val="nil"/>
              <w:bottom w:val="single" w:sz="8" w:space="0" w:color="auto"/>
              <w:right w:val="single" w:sz="8" w:space="0" w:color="auto"/>
            </w:tcBorders>
            <w:shd w:val="clear" w:color="auto" w:fill="FFFFFF"/>
            <w:hideMark/>
          </w:tcPr>
          <w:p w14:paraId="4A766F79"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Số năm giao dịch</w:t>
            </w:r>
          </w:p>
        </w:tc>
        <w:tc>
          <w:tcPr>
            <w:tcW w:w="1650" w:type="pct"/>
            <w:tcBorders>
              <w:top w:val="single" w:sz="8" w:space="0" w:color="auto"/>
              <w:left w:val="nil"/>
              <w:bottom w:val="single" w:sz="8" w:space="0" w:color="auto"/>
              <w:right w:val="single" w:sz="8" w:space="0" w:color="auto"/>
            </w:tcBorders>
            <w:shd w:val="clear" w:color="auto" w:fill="FFFFFF"/>
            <w:hideMark/>
          </w:tcPr>
          <w:p w14:paraId="3C9F432F"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Tỷ trọng giao dịch</w:t>
            </w:r>
          </w:p>
        </w:tc>
      </w:tr>
      <w:tr w:rsidR="00633B9C" w:rsidRPr="00633B9C" w14:paraId="7F73355D" w14:textId="77777777" w:rsidTr="00633B9C">
        <w:trPr>
          <w:tblCellSpacing w:w="0" w:type="dxa"/>
        </w:trPr>
        <w:tc>
          <w:tcPr>
            <w:tcW w:w="1650" w:type="pct"/>
            <w:tcBorders>
              <w:top w:val="nil"/>
              <w:left w:val="single" w:sz="8" w:space="0" w:color="auto"/>
              <w:bottom w:val="single" w:sz="8" w:space="0" w:color="auto"/>
              <w:right w:val="single" w:sz="8" w:space="0" w:color="auto"/>
            </w:tcBorders>
            <w:shd w:val="clear" w:color="auto" w:fill="FFFFFF"/>
            <w:hideMark/>
          </w:tcPr>
          <w:p w14:paraId="0DA7E9FF" w14:textId="77777777" w:rsidR="00633B9C" w:rsidRPr="00633B9C" w:rsidRDefault="00633B9C" w:rsidP="00633B9C">
            <w:pPr>
              <w:spacing w:before="120" w:after="0" w:line="276" w:lineRule="auto"/>
              <w:rPr>
                <w:rFonts w:ascii="Times New Roman" w:eastAsia="Times New Roman" w:hAnsi="Times New Roman"/>
                <w:color w:val="000000"/>
                <w:sz w:val="24"/>
                <w:szCs w:val="24"/>
              </w:rPr>
            </w:pPr>
          </w:p>
        </w:tc>
        <w:tc>
          <w:tcPr>
            <w:tcW w:w="1650" w:type="pct"/>
            <w:tcBorders>
              <w:top w:val="nil"/>
              <w:left w:val="nil"/>
              <w:bottom w:val="single" w:sz="8" w:space="0" w:color="auto"/>
              <w:right w:val="single" w:sz="8" w:space="0" w:color="auto"/>
            </w:tcBorders>
            <w:shd w:val="clear" w:color="auto" w:fill="FFFFFF"/>
            <w:hideMark/>
          </w:tcPr>
          <w:p w14:paraId="7DC89627"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1650" w:type="pct"/>
            <w:tcBorders>
              <w:top w:val="nil"/>
              <w:left w:val="nil"/>
              <w:bottom w:val="single" w:sz="8" w:space="0" w:color="auto"/>
              <w:right w:val="single" w:sz="8" w:space="0" w:color="auto"/>
            </w:tcBorders>
            <w:shd w:val="clear" w:color="auto" w:fill="FFFFFF"/>
            <w:hideMark/>
          </w:tcPr>
          <w:p w14:paraId="1335510E" w14:textId="77777777" w:rsidR="00633B9C" w:rsidRPr="00633B9C" w:rsidRDefault="00633B9C" w:rsidP="00633B9C">
            <w:pPr>
              <w:spacing w:before="120" w:after="0" w:line="276" w:lineRule="auto"/>
              <w:rPr>
                <w:rFonts w:ascii="Times New Roman" w:eastAsia="Times New Roman" w:hAnsi="Times New Roman"/>
                <w:sz w:val="24"/>
                <w:szCs w:val="24"/>
              </w:rPr>
            </w:pPr>
          </w:p>
        </w:tc>
      </w:tr>
    </w:tbl>
    <w:p w14:paraId="01D3223B"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b/>
          <w:bCs/>
          <w:i/>
          <w:iCs/>
          <w:color w:val="000000"/>
          <w:sz w:val="24"/>
          <w:szCs w:val="24"/>
        </w:rPr>
        <w:t>Nhận xét:</w:t>
      </w:r>
      <w:r w:rsidRPr="00633B9C">
        <w:rPr>
          <w:rFonts w:ascii="Times New Roman" w:eastAsia="Times New Roman" w:hAnsi="Times New Roman"/>
          <w:i/>
          <w:iCs/>
          <w:color w:val="000000"/>
          <w:sz w:val="24"/>
          <w:szCs w:val="24"/>
        </w:rPr>
        <w:t> i) nguồn cung cấp đối với các nguyên vật liệu chính (trong nước, nhập khẩu): tỉnh sẵn có, sự Biến động của giá, uy tín với các đơn vị cung cấp, mức độ phụ thuộc...; ii) ưu thế/Bất lợi trong việc nhập nguyên liệu đầu vào, trong phương thức thanh toán; iii) các nội dung khác liên quan đến đặc thù hoạt động của doanh nghiệp</w:t>
      </w:r>
    </w:p>
    <w:p w14:paraId="1BD4E536"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 Thị trường đầu ra:</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038"/>
        <w:gridCol w:w="3228"/>
        <w:gridCol w:w="3134"/>
      </w:tblGrid>
      <w:tr w:rsidR="00633B9C" w:rsidRPr="00633B9C" w14:paraId="43D149E8" w14:textId="77777777" w:rsidTr="00633B9C">
        <w:trPr>
          <w:tblCellSpacing w:w="0" w:type="dxa"/>
        </w:trPr>
        <w:tc>
          <w:tcPr>
            <w:tcW w:w="1600" w:type="pct"/>
            <w:tcBorders>
              <w:top w:val="single" w:sz="8" w:space="0" w:color="auto"/>
              <w:left w:val="single" w:sz="8" w:space="0" w:color="auto"/>
              <w:bottom w:val="single" w:sz="8" w:space="0" w:color="auto"/>
              <w:right w:val="single" w:sz="8" w:space="0" w:color="auto"/>
            </w:tcBorders>
            <w:shd w:val="clear" w:color="auto" w:fill="FFFFFF"/>
            <w:hideMark/>
          </w:tcPr>
          <w:p w14:paraId="516A0FCD"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Đối tác Bán hàng</w:t>
            </w:r>
          </w:p>
        </w:tc>
        <w:tc>
          <w:tcPr>
            <w:tcW w:w="1700" w:type="pct"/>
            <w:tcBorders>
              <w:top w:val="single" w:sz="8" w:space="0" w:color="auto"/>
              <w:left w:val="nil"/>
              <w:bottom w:val="single" w:sz="8" w:space="0" w:color="auto"/>
              <w:right w:val="single" w:sz="8" w:space="0" w:color="auto"/>
            </w:tcBorders>
            <w:shd w:val="clear" w:color="auto" w:fill="FFFFFF"/>
            <w:hideMark/>
          </w:tcPr>
          <w:p w14:paraId="6CED0B61"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Số năm giao dịch</w:t>
            </w:r>
          </w:p>
        </w:tc>
        <w:tc>
          <w:tcPr>
            <w:tcW w:w="1650" w:type="pct"/>
            <w:tcBorders>
              <w:top w:val="single" w:sz="8" w:space="0" w:color="auto"/>
              <w:left w:val="nil"/>
              <w:bottom w:val="single" w:sz="8" w:space="0" w:color="auto"/>
              <w:right w:val="single" w:sz="8" w:space="0" w:color="auto"/>
            </w:tcBorders>
            <w:shd w:val="clear" w:color="auto" w:fill="FFFFFF"/>
            <w:hideMark/>
          </w:tcPr>
          <w:p w14:paraId="5CDA7542"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Tỷ trọng giao dịch</w:t>
            </w:r>
          </w:p>
        </w:tc>
      </w:tr>
      <w:tr w:rsidR="00633B9C" w:rsidRPr="00633B9C" w14:paraId="5E0B30F0" w14:textId="77777777" w:rsidTr="00633B9C">
        <w:trPr>
          <w:tblCellSpacing w:w="0" w:type="dxa"/>
        </w:trPr>
        <w:tc>
          <w:tcPr>
            <w:tcW w:w="1600" w:type="pct"/>
            <w:tcBorders>
              <w:top w:val="nil"/>
              <w:left w:val="single" w:sz="8" w:space="0" w:color="auto"/>
              <w:bottom w:val="single" w:sz="8" w:space="0" w:color="auto"/>
              <w:right w:val="single" w:sz="8" w:space="0" w:color="auto"/>
            </w:tcBorders>
            <w:shd w:val="clear" w:color="auto" w:fill="FFFFFF"/>
            <w:hideMark/>
          </w:tcPr>
          <w:p w14:paraId="4F0D1675" w14:textId="77777777" w:rsidR="00633B9C" w:rsidRPr="00633B9C" w:rsidRDefault="00633B9C" w:rsidP="00633B9C">
            <w:pPr>
              <w:spacing w:before="120" w:after="0" w:line="276" w:lineRule="auto"/>
              <w:rPr>
                <w:rFonts w:ascii="Times New Roman" w:eastAsia="Times New Roman" w:hAnsi="Times New Roman"/>
                <w:color w:val="000000"/>
                <w:sz w:val="24"/>
                <w:szCs w:val="24"/>
              </w:rPr>
            </w:pPr>
          </w:p>
        </w:tc>
        <w:tc>
          <w:tcPr>
            <w:tcW w:w="1700" w:type="pct"/>
            <w:tcBorders>
              <w:top w:val="nil"/>
              <w:left w:val="nil"/>
              <w:bottom w:val="single" w:sz="8" w:space="0" w:color="auto"/>
              <w:right w:val="single" w:sz="8" w:space="0" w:color="auto"/>
            </w:tcBorders>
            <w:shd w:val="clear" w:color="auto" w:fill="FFFFFF"/>
            <w:hideMark/>
          </w:tcPr>
          <w:p w14:paraId="442363CA"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1650" w:type="pct"/>
            <w:tcBorders>
              <w:top w:val="nil"/>
              <w:left w:val="nil"/>
              <w:bottom w:val="single" w:sz="8" w:space="0" w:color="auto"/>
              <w:right w:val="single" w:sz="8" w:space="0" w:color="auto"/>
            </w:tcBorders>
            <w:shd w:val="clear" w:color="auto" w:fill="FFFFFF"/>
            <w:hideMark/>
          </w:tcPr>
          <w:p w14:paraId="1CB81BB2" w14:textId="77777777" w:rsidR="00633B9C" w:rsidRPr="00633B9C" w:rsidRDefault="00633B9C" w:rsidP="00633B9C">
            <w:pPr>
              <w:spacing w:before="120" w:after="0" w:line="276" w:lineRule="auto"/>
              <w:rPr>
                <w:rFonts w:ascii="Times New Roman" w:eastAsia="Times New Roman" w:hAnsi="Times New Roman"/>
                <w:sz w:val="24"/>
                <w:szCs w:val="24"/>
              </w:rPr>
            </w:pPr>
          </w:p>
        </w:tc>
      </w:tr>
    </w:tbl>
    <w:p w14:paraId="6E6146A5"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b/>
          <w:bCs/>
          <w:i/>
          <w:iCs/>
          <w:color w:val="000000"/>
          <w:sz w:val="24"/>
          <w:szCs w:val="24"/>
        </w:rPr>
        <w:t>Nhận xét:</w:t>
      </w:r>
      <w:r w:rsidRPr="00633B9C">
        <w:rPr>
          <w:rFonts w:ascii="Times New Roman" w:eastAsia="Times New Roman" w:hAnsi="Times New Roman"/>
          <w:i/>
          <w:iCs/>
          <w:color w:val="000000"/>
          <w:sz w:val="24"/>
          <w:szCs w:val="24"/>
        </w:rPr>
        <w:t> i) sự ổn định của thị trường/giá Bán sản phẩm, uy tín của các Bạn hàng, sự phụ thuộc vào đối tác...; ii) thuận lợi/rủi ro trong phương thức Bán hàng thu tiền; iii) các nội dung khác phù hợp với đặc thù hoạt động của khách hàng.</w:t>
      </w:r>
    </w:p>
    <w:p w14:paraId="24E01184"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b/>
          <w:bCs/>
          <w:color w:val="000000"/>
          <w:sz w:val="24"/>
          <w:szCs w:val="24"/>
        </w:rPr>
        <w:t>3. Đánh giá tình hình tài chính, hoạt động sản xuất kinh doanh</w:t>
      </w:r>
    </w:p>
    <w:p w14:paraId="430CCC3F"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a) Tình hình tài chính đến ngày ..../..../20……</w:t>
      </w:r>
    </w:p>
    <w:p w14:paraId="5D0457D0"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Bảng đối chiếu tài sản có và tài sản nợ</w:t>
      </w:r>
    </w:p>
    <w:p w14:paraId="0AA9B8FB"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i/>
          <w:iCs/>
          <w:color w:val="000000"/>
          <w:sz w:val="24"/>
          <w:szCs w:val="24"/>
        </w:rPr>
        <w:t>Đơn vị: triệu đồng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75"/>
        <w:gridCol w:w="3877"/>
        <w:gridCol w:w="1066"/>
        <w:gridCol w:w="1357"/>
        <w:gridCol w:w="968"/>
        <w:gridCol w:w="1357"/>
      </w:tblGrid>
      <w:tr w:rsidR="00633B9C" w:rsidRPr="00633B9C" w14:paraId="70F56D5F" w14:textId="77777777" w:rsidTr="00633B9C">
        <w:trPr>
          <w:tblCellSpacing w:w="0" w:type="dxa"/>
        </w:trPr>
        <w:tc>
          <w:tcPr>
            <w:tcW w:w="4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2C2A36AC"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b/>
                <w:bCs/>
                <w:color w:val="000000"/>
                <w:sz w:val="24"/>
                <w:szCs w:val="24"/>
              </w:rPr>
              <w:t>STT</w:t>
            </w:r>
          </w:p>
        </w:tc>
        <w:tc>
          <w:tcPr>
            <w:tcW w:w="2000" w:type="pct"/>
            <w:tcBorders>
              <w:top w:val="single" w:sz="8" w:space="0" w:color="auto"/>
              <w:left w:val="nil"/>
              <w:bottom w:val="single" w:sz="8" w:space="0" w:color="auto"/>
              <w:right w:val="single" w:sz="8" w:space="0" w:color="auto"/>
            </w:tcBorders>
            <w:shd w:val="clear" w:color="auto" w:fill="FFFFFF"/>
            <w:vAlign w:val="center"/>
            <w:hideMark/>
          </w:tcPr>
          <w:p w14:paraId="6A8034E1"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b/>
                <w:bCs/>
                <w:color w:val="000000"/>
                <w:sz w:val="24"/>
                <w:szCs w:val="24"/>
              </w:rPr>
              <w:t>Hạng mục</w:t>
            </w:r>
          </w:p>
        </w:tc>
        <w:tc>
          <w:tcPr>
            <w:tcW w:w="550" w:type="pct"/>
            <w:tcBorders>
              <w:top w:val="single" w:sz="8" w:space="0" w:color="auto"/>
              <w:left w:val="nil"/>
              <w:bottom w:val="single" w:sz="8" w:space="0" w:color="auto"/>
              <w:right w:val="single" w:sz="8" w:space="0" w:color="auto"/>
            </w:tcBorders>
            <w:shd w:val="clear" w:color="auto" w:fill="FFFFFF"/>
            <w:vAlign w:val="center"/>
            <w:hideMark/>
          </w:tcPr>
          <w:p w14:paraId="5379981E"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b/>
                <w:bCs/>
                <w:color w:val="000000"/>
                <w:sz w:val="24"/>
                <w:szCs w:val="24"/>
              </w:rPr>
              <w:t>Năm</w:t>
            </w:r>
          </w:p>
        </w:tc>
        <w:tc>
          <w:tcPr>
            <w:tcW w:w="700" w:type="pct"/>
            <w:tcBorders>
              <w:top w:val="single" w:sz="8" w:space="0" w:color="auto"/>
              <w:left w:val="nil"/>
              <w:bottom w:val="single" w:sz="8" w:space="0" w:color="auto"/>
              <w:right w:val="single" w:sz="8" w:space="0" w:color="auto"/>
            </w:tcBorders>
            <w:shd w:val="clear" w:color="auto" w:fill="FFFFFF"/>
            <w:vAlign w:val="center"/>
            <w:hideMark/>
          </w:tcPr>
          <w:p w14:paraId="7ACDA4D1"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b/>
                <w:bCs/>
                <w:color w:val="000000"/>
                <w:sz w:val="24"/>
                <w:szCs w:val="24"/>
              </w:rPr>
              <w:t>Tài liệu xác nhận</w:t>
            </w:r>
          </w:p>
        </w:tc>
        <w:tc>
          <w:tcPr>
            <w:tcW w:w="500" w:type="pct"/>
            <w:tcBorders>
              <w:top w:val="single" w:sz="8" w:space="0" w:color="auto"/>
              <w:left w:val="nil"/>
              <w:bottom w:val="single" w:sz="8" w:space="0" w:color="auto"/>
              <w:right w:val="single" w:sz="8" w:space="0" w:color="auto"/>
            </w:tcBorders>
            <w:shd w:val="clear" w:color="auto" w:fill="FFFFFF"/>
            <w:vAlign w:val="center"/>
            <w:hideMark/>
          </w:tcPr>
          <w:p w14:paraId="3E38D1AC"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b/>
                <w:bCs/>
                <w:color w:val="000000"/>
                <w:sz w:val="24"/>
                <w:szCs w:val="24"/>
              </w:rPr>
              <w:t>Năm</w:t>
            </w:r>
          </w:p>
        </w:tc>
        <w:tc>
          <w:tcPr>
            <w:tcW w:w="700" w:type="pct"/>
            <w:tcBorders>
              <w:top w:val="single" w:sz="8" w:space="0" w:color="auto"/>
              <w:left w:val="nil"/>
              <w:bottom w:val="single" w:sz="8" w:space="0" w:color="auto"/>
              <w:right w:val="single" w:sz="8" w:space="0" w:color="auto"/>
            </w:tcBorders>
            <w:shd w:val="clear" w:color="auto" w:fill="FFFFFF"/>
            <w:vAlign w:val="center"/>
            <w:hideMark/>
          </w:tcPr>
          <w:p w14:paraId="24D0951E"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b/>
                <w:bCs/>
                <w:color w:val="000000"/>
                <w:sz w:val="24"/>
                <w:szCs w:val="24"/>
              </w:rPr>
              <w:t>Tài liệu xác nhận</w:t>
            </w:r>
          </w:p>
        </w:tc>
      </w:tr>
      <w:tr w:rsidR="00633B9C" w:rsidRPr="00633B9C" w14:paraId="69704B80" w14:textId="77777777" w:rsidTr="00633B9C">
        <w:trPr>
          <w:tblCellSpacing w:w="0" w:type="dxa"/>
        </w:trPr>
        <w:tc>
          <w:tcPr>
            <w:tcW w:w="400" w:type="pct"/>
            <w:tcBorders>
              <w:top w:val="nil"/>
              <w:left w:val="single" w:sz="8" w:space="0" w:color="auto"/>
              <w:bottom w:val="single" w:sz="8" w:space="0" w:color="auto"/>
              <w:right w:val="single" w:sz="8" w:space="0" w:color="auto"/>
            </w:tcBorders>
            <w:shd w:val="clear" w:color="auto" w:fill="FFFFFF"/>
            <w:hideMark/>
          </w:tcPr>
          <w:p w14:paraId="1271CEAD"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1</w:t>
            </w:r>
          </w:p>
        </w:tc>
        <w:tc>
          <w:tcPr>
            <w:tcW w:w="2000" w:type="pct"/>
            <w:tcBorders>
              <w:top w:val="nil"/>
              <w:left w:val="nil"/>
              <w:bottom w:val="single" w:sz="8" w:space="0" w:color="auto"/>
              <w:right w:val="single" w:sz="8" w:space="0" w:color="auto"/>
            </w:tcBorders>
            <w:shd w:val="clear" w:color="auto" w:fill="FFFFFF"/>
            <w:hideMark/>
          </w:tcPr>
          <w:p w14:paraId="33126B63"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Tiền mặt - tiền gửi</w:t>
            </w:r>
          </w:p>
        </w:tc>
        <w:tc>
          <w:tcPr>
            <w:tcW w:w="550" w:type="pct"/>
            <w:tcBorders>
              <w:top w:val="nil"/>
              <w:left w:val="nil"/>
              <w:bottom w:val="single" w:sz="8" w:space="0" w:color="auto"/>
              <w:right w:val="single" w:sz="8" w:space="0" w:color="auto"/>
            </w:tcBorders>
            <w:shd w:val="clear" w:color="auto" w:fill="FFFFFF"/>
            <w:hideMark/>
          </w:tcPr>
          <w:p w14:paraId="64AE72B4" w14:textId="77777777" w:rsidR="00633B9C" w:rsidRPr="00633B9C" w:rsidRDefault="00633B9C" w:rsidP="00633B9C">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hideMark/>
          </w:tcPr>
          <w:p w14:paraId="13735702"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500" w:type="pct"/>
            <w:tcBorders>
              <w:top w:val="nil"/>
              <w:left w:val="nil"/>
              <w:bottom w:val="single" w:sz="8" w:space="0" w:color="auto"/>
              <w:right w:val="single" w:sz="8" w:space="0" w:color="auto"/>
            </w:tcBorders>
            <w:shd w:val="clear" w:color="auto" w:fill="FFFFFF"/>
            <w:hideMark/>
          </w:tcPr>
          <w:p w14:paraId="4ADDA59E"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700" w:type="pct"/>
            <w:tcBorders>
              <w:top w:val="nil"/>
              <w:left w:val="nil"/>
              <w:bottom w:val="single" w:sz="8" w:space="0" w:color="auto"/>
              <w:right w:val="single" w:sz="8" w:space="0" w:color="auto"/>
            </w:tcBorders>
            <w:shd w:val="clear" w:color="auto" w:fill="FFFFFF"/>
            <w:hideMark/>
          </w:tcPr>
          <w:p w14:paraId="34277996" w14:textId="77777777" w:rsidR="00633B9C" w:rsidRPr="00633B9C" w:rsidRDefault="00633B9C" w:rsidP="00633B9C">
            <w:pPr>
              <w:spacing w:before="120" w:after="0" w:line="276" w:lineRule="auto"/>
              <w:rPr>
                <w:rFonts w:ascii="Times New Roman" w:eastAsia="Times New Roman" w:hAnsi="Times New Roman"/>
                <w:sz w:val="24"/>
                <w:szCs w:val="24"/>
              </w:rPr>
            </w:pPr>
          </w:p>
        </w:tc>
      </w:tr>
      <w:tr w:rsidR="00633B9C" w:rsidRPr="00633B9C" w14:paraId="6F10E304" w14:textId="77777777" w:rsidTr="00633B9C">
        <w:trPr>
          <w:tblCellSpacing w:w="0" w:type="dxa"/>
        </w:trPr>
        <w:tc>
          <w:tcPr>
            <w:tcW w:w="400" w:type="pct"/>
            <w:tcBorders>
              <w:top w:val="nil"/>
              <w:left w:val="single" w:sz="8" w:space="0" w:color="auto"/>
              <w:bottom w:val="single" w:sz="8" w:space="0" w:color="auto"/>
              <w:right w:val="single" w:sz="8" w:space="0" w:color="auto"/>
            </w:tcBorders>
            <w:shd w:val="clear" w:color="auto" w:fill="FFFFFF"/>
            <w:hideMark/>
          </w:tcPr>
          <w:p w14:paraId="140D6FCE"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2</w:t>
            </w:r>
          </w:p>
        </w:tc>
        <w:tc>
          <w:tcPr>
            <w:tcW w:w="2000" w:type="pct"/>
            <w:tcBorders>
              <w:top w:val="nil"/>
              <w:left w:val="nil"/>
              <w:bottom w:val="single" w:sz="8" w:space="0" w:color="auto"/>
              <w:right w:val="single" w:sz="8" w:space="0" w:color="auto"/>
            </w:tcBorders>
            <w:shd w:val="clear" w:color="auto" w:fill="FFFFFF"/>
            <w:hideMark/>
          </w:tcPr>
          <w:p w14:paraId="6286E071"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Tiền Bán chịu</w:t>
            </w:r>
          </w:p>
        </w:tc>
        <w:tc>
          <w:tcPr>
            <w:tcW w:w="550" w:type="pct"/>
            <w:tcBorders>
              <w:top w:val="nil"/>
              <w:left w:val="nil"/>
              <w:bottom w:val="single" w:sz="8" w:space="0" w:color="auto"/>
              <w:right w:val="single" w:sz="8" w:space="0" w:color="auto"/>
            </w:tcBorders>
            <w:shd w:val="clear" w:color="auto" w:fill="FFFFFF"/>
            <w:hideMark/>
          </w:tcPr>
          <w:p w14:paraId="6B5D2823" w14:textId="77777777" w:rsidR="00633B9C" w:rsidRPr="00633B9C" w:rsidRDefault="00633B9C" w:rsidP="00633B9C">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hideMark/>
          </w:tcPr>
          <w:p w14:paraId="6FD9C5CA"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500" w:type="pct"/>
            <w:tcBorders>
              <w:top w:val="nil"/>
              <w:left w:val="nil"/>
              <w:bottom w:val="single" w:sz="8" w:space="0" w:color="auto"/>
              <w:right w:val="single" w:sz="8" w:space="0" w:color="auto"/>
            </w:tcBorders>
            <w:shd w:val="clear" w:color="auto" w:fill="FFFFFF"/>
            <w:hideMark/>
          </w:tcPr>
          <w:p w14:paraId="1085D8FC"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700" w:type="pct"/>
            <w:tcBorders>
              <w:top w:val="nil"/>
              <w:left w:val="nil"/>
              <w:bottom w:val="single" w:sz="8" w:space="0" w:color="auto"/>
              <w:right w:val="single" w:sz="8" w:space="0" w:color="auto"/>
            </w:tcBorders>
            <w:shd w:val="clear" w:color="auto" w:fill="FFFFFF"/>
            <w:hideMark/>
          </w:tcPr>
          <w:p w14:paraId="79E20619" w14:textId="77777777" w:rsidR="00633B9C" w:rsidRPr="00633B9C" w:rsidRDefault="00633B9C" w:rsidP="00633B9C">
            <w:pPr>
              <w:spacing w:before="120" w:after="0" w:line="276" w:lineRule="auto"/>
              <w:rPr>
                <w:rFonts w:ascii="Times New Roman" w:eastAsia="Times New Roman" w:hAnsi="Times New Roman"/>
                <w:sz w:val="24"/>
                <w:szCs w:val="24"/>
              </w:rPr>
            </w:pPr>
          </w:p>
        </w:tc>
      </w:tr>
      <w:tr w:rsidR="00633B9C" w:rsidRPr="00633B9C" w14:paraId="22268BB8" w14:textId="77777777" w:rsidTr="00633B9C">
        <w:trPr>
          <w:tblCellSpacing w:w="0" w:type="dxa"/>
        </w:trPr>
        <w:tc>
          <w:tcPr>
            <w:tcW w:w="400" w:type="pct"/>
            <w:tcBorders>
              <w:top w:val="nil"/>
              <w:left w:val="single" w:sz="8" w:space="0" w:color="auto"/>
              <w:bottom w:val="single" w:sz="8" w:space="0" w:color="auto"/>
              <w:right w:val="single" w:sz="8" w:space="0" w:color="auto"/>
            </w:tcBorders>
            <w:shd w:val="clear" w:color="auto" w:fill="FFFFFF"/>
            <w:hideMark/>
          </w:tcPr>
          <w:p w14:paraId="75E20D0E"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3</w:t>
            </w:r>
          </w:p>
        </w:tc>
        <w:tc>
          <w:tcPr>
            <w:tcW w:w="2000" w:type="pct"/>
            <w:tcBorders>
              <w:top w:val="nil"/>
              <w:left w:val="nil"/>
              <w:bottom w:val="single" w:sz="8" w:space="0" w:color="auto"/>
              <w:right w:val="single" w:sz="8" w:space="0" w:color="auto"/>
            </w:tcBorders>
            <w:shd w:val="clear" w:color="auto" w:fill="FFFFFF"/>
            <w:hideMark/>
          </w:tcPr>
          <w:p w14:paraId="7C1BD4FB"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Tồn kho (vật tư, thành phẩm, sản phẩm dở dang)</w:t>
            </w:r>
          </w:p>
        </w:tc>
        <w:tc>
          <w:tcPr>
            <w:tcW w:w="550" w:type="pct"/>
            <w:tcBorders>
              <w:top w:val="nil"/>
              <w:left w:val="nil"/>
              <w:bottom w:val="single" w:sz="8" w:space="0" w:color="auto"/>
              <w:right w:val="single" w:sz="8" w:space="0" w:color="auto"/>
            </w:tcBorders>
            <w:shd w:val="clear" w:color="auto" w:fill="FFFFFF"/>
            <w:hideMark/>
          </w:tcPr>
          <w:p w14:paraId="52C6ADF9" w14:textId="77777777" w:rsidR="00633B9C" w:rsidRPr="00633B9C" w:rsidRDefault="00633B9C" w:rsidP="00633B9C">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hideMark/>
          </w:tcPr>
          <w:p w14:paraId="2B0D0EFD"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500" w:type="pct"/>
            <w:tcBorders>
              <w:top w:val="nil"/>
              <w:left w:val="nil"/>
              <w:bottom w:val="single" w:sz="8" w:space="0" w:color="auto"/>
              <w:right w:val="single" w:sz="8" w:space="0" w:color="auto"/>
            </w:tcBorders>
            <w:shd w:val="clear" w:color="auto" w:fill="FFFFFF"/>
            <w:hideMark/>
          </w:tcPr>
          <w:p w14:paraId="2F04B81C"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700" w:type="pct"/>
            <w:tcBorders>
              <w:top w:val="nil"/>
              <w:left w:val="nil"/>
              <w:bottom w:val="single" w:sz="8" w:space="0" w:color="auto"/>
              <w:right w:val="single" w:sz="8" w:space="0" w:color="auto"/>
            </w:tcBorders>
            <w:shd w:val="clear" w:color="auto" w:fill="FFFFFF"/>
            <w:hideMark/>
          </w:tcPr>
          <w:p w14:paraId="6317C67D" w14:textId="77777777" w:rsidR="00633B9C" w:rsidRPr="00633B9C" w:rsidRDefault="00633B9C" w:rsidP="00633B9C">
            <w:pPr>
              <w:spacing w:before="120" w:after="0" w:line="276" w:lineRule="auto"/>
              <w:rPr>
                <w:rFonts w:ascii="Times New Roman" w:eastAsia="Times New Roman" w:hAnsi="Times New Roman"/>
                <w:sz w:val="24"/>
                <w:szCs w:val="24"/>
              </w:rPr>
            </w:pPr>
          </w:p>
        </w:tc>
      </w:tr>
      <w:tr w:rsidR="00633B9C" w:rsidRPr="00633B9C" w14:paraId="0ED1562C" w14:textId="77777777" w:rsidTr="00633B9C">
        <w:trPr>
          <w:tblCellSpacing w:w="0" w:type="dxa"/>
        </w:trPr>
        <w:tc>
          <w:tcPr>
            <w:tcW w:w="400" w:type="pct"/>
            <w:tcBorders>
              <w:top w:val="nil"/>
              <w:left w:val="single" w:sz="8" w:space="0" w:color="auto"/>
              <w:bottom w:val="single" w:sz="8" w:space="0" w:color="auto"/>
              <w:right w:val="single" w:sz="8" w:space="0" w:color="auto"/>
            </w:tcBorders>
            <w:shd w:val="clear" w:color="auto" w:fill="FFFFFF"/>
            <w:hideMark/>
          </w:tcPr>
          <w:p w14:paraId="3BCAD14F"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4</w:t>
            </w:r>
          </w:p>
        </w:tc>
        <w:tc>
          <w:tcPr>
            <w:tcW w:w="2000" w:type="pct"/>
            <w:tcBorders>
              <w:top w:val="nil"/>
              <w:left w:val="nil"/>
              <w:bottom w:val="single" w:sz="8" w:space="0" w:color="auto"/>
              <w:right w:val="single" w:sz="8" w:space="0" w:color="auto"/>
            </w:tcBorders>
            <w:shd w:val="clear" w:color="auto" w:fill="FFFFFF"/>
            <w:hideMark/>
          </w:tcPr>
          <w:p w14:paraId="6ECC97C4"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Tài sản cố định</w:t>
            </w:r>
          </w:p>
        </w:tc>
        <w:tc>
          <w:tcPr>
            <w:tcW w:w="550" w:type="pct"/>
            <w:tcBorders>
              <w:top w:val="nil"/>
              <w:left w:val="nil"/>
              <w:bottom w:val="single" w:sz="8" w:space="0" w:color="auto"/>
              <w:right w:val="single" w:sz="8" w:space="0" w:color="auto"/>
            </w:tcBorders>
            <w:shd w:val="clear" w:color="auto" w:fill="FFFFFF"/>
            <w:hideMark/>
          </w:tcPr>
          <w:p w14:paraId="39E732C3" w14:textId="77777777" w:rsidR="00633B9C" w:rsidRPr="00633B9C" w:rsidRDefault="00633B9C" w:rsidP="00633B9C">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hideMark/>
          </w:tcPr>
          <w:p w14:paraId="759346B7"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500" w:type="pct"/>
            <w:tcBorders>
              <w:top w:val="nil"/>
              <w:left w:val="nil"/>
              <w:bottom w:val="single" w:sz="8" w:space="0" w:color="auto"/>
              <w:right w:val="single" w:sz="8" w:space="0" w:color="auto"/>
            </w:tcBorders>
            <w:shd w:val="clear" w:color="auto" w:fill="FFFFFF"/>
            <w:hideMark/>
          </w:tcPr>
          <w:p w14:paraId="2E0CDF8E"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700" w:type="pct"/>
            <w:tcBorders>
              <w:top w:val="nil"/>
              <w:left w:val="nil"/>
              <w:bottom w:val="single" w:sz="8" w:space="0" w:color="auto"/>
              <w:right w:val="single" w:sz="8" w:space="0" w:color="auto"/>
            </w:tcBorders>
            <w:shd w:val="clear" w:color="auto" w:fill="FFFFFF"/>
            <w:hideMark/>
          </w:tcPr>
          <w:p w14:paraId="3EE914D7" w14:textId="77777777" w:rsidR="00633B9C" w:rsidRPr="00633B9C" w:rsidRDefault="00633B9C" w:rsidP="00633B9C">
            <w:pPr>
              <w:spacing w:before="120" w:after="0" w:line="276" w:lineRule="auto"/>
              <w:rPr>
                <w:rFonts w:ascii="Times New Roman" w:eastAsia="Times New Roman" w:hAnsi="Times New Roman"/>
                <w:sz w:val="24"/>
                <w:szCs w:val="24"/>
              </w:rPr>
            </w:pPr>
          </w:p>
        </w:tc>
      </w:tr>
      <w:tr w:rsidR="00633B9C" w:rsidRPr="00633B9C" w14:paraId="46D3CEE6" w14:textId="77777777" w:rsidTr="00633B9C">
        <w:trPr>
          <w:tblCellSpacing w:w="0" w:type="dxa"/>
        </w:trPr>
        <w:tc>
          <w:tcPr>
            <w:tcW w:w="400" w:type="pct"/>
            <w:tcBorders>
              <w:top w:val="nil"/>
              <w:left w:val="single" w:sz="8" w:space="0" w:color="auto"/>
              <w:bottom w:val="single" w:sz="8" w:space="0" w:color="auto"/>
              <w:right w:val="single" w:sz="8" w:space="0" w:color="auto"/>
            </w:tcBorders>
            <w:shd w:val="clear" w:color="auto" w:fill="FFFFFF"/>
            <w:hideMark/>
          </w:tcPr>
          <w:p w14:paraId="0FE39634"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5</w:t>
            </w:r>
          </w:p>
        </w:tc>
        <w:tc>
          <w:tcPr>
            <w:tcW w:w="2000" w:type="pct"/>
            <w:tcBorders>
              <w:top w:val="nil"/>
              <w:left w:val="nil"/>
              <w:bottom w:val="single" w:sz="8" w:space="0" w:color="auto"/>
              <w:right w:val="single" w:sz="8" w:space="0" w:color="auto"/>
            </w:tcBorders>
            <w:shd w:val="clear" w:color="auto" w:fill="FFFFFF"/>
            <w:hideMark/>
          </w:tcPr>
          <w:p w14:paraId="2905EF8E"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Các tài sản khác</w:t>
            </w:r>
          </w:p>
        </w:tc>
        <w:tc>
          <w:tcPr>
            <w:tcW w:w="550" w:type="pct"/>
            <w:tcBorders>
              <w:top w:val="nil"/>
              <w:left w:val="nil"/>
              <w:bottom w:val="single" w:sz="8" w:space="0" w:color="auto"/>
              <w:right w:val="single" w:sz="8" w:space="0" w:color="auto"/>
            </w:tcBorders>
            <w:shd w:val="clear" w:color="auto" w:fill="FFFFFF"/>
            <w:hideMark/>
          </w:tcPr>
          <w:p w14:paraId="63C3E9EF" w14:textId="77777777" w:rsidR="00633B9C" w:rsidRPr="00633B9C" w:rsidRDefault="00633B9C" w:rsidP="00633B9C">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hideMark/>
          </w:tcPr>
          <w:p w14:paraId="6DF25D5F"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500" w:type="pct"/>
            <w:tcBorders>
              <w:top w:val="nil"/>
              <w:left w:val="nil"/>
              <w:bottom w:val="single" w:sz="8" w:space="0" w:color="auto"/>
              <w:right w:val="single" w:sz="8" w:space="0" w:color="auto"/>
            </w:tcBorders>
            <w:shd w:val="clear" w:color="auto" w:fill="FFFFFF"/>
            <w:hideMark/>
          </w:tcPr>
          <w:p w14:paraId="05F506C4"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700" w:type="pct"/>
            <w:tcBorders>
              <w:top w:val="nil"/>
              <w:left w:val="nil"/>
              <w:bottom w:val="single" w:sz="8" w:space="0" w:color="auto"/>
              <w:right w:val="single" w:sz="8" w:space="0" w:color="auto"/>
            </w:tcBorders>
            <w:shd w:val="clear" w:color="auto" w:fill="FFFFFF"/>
            <w:hideMark/>
          </w:tcPr>
          <w:p w14:paraId="24114D6B" w14:textId="77777777" w:rsidR="00633B9C" w:rsidRPr="00633B9C" w:rsidRDefault="00633B9C" w:rsidP="00633B9C">
            <w:pPr>
              <w:spacing w:before="120" w:after="0" w:line="276" w:lineRule="auto"/>
              <w:rPr>
                <w:rFonts w:ascii="Times New Roman" w:eastAsia="Times New Roman" w:hAnsi="Times New Roman"/>
                <w:sz w:val="24"/>
                <w:szCs w:val="24"/>
              </w:rPr>
            </w:pPr>
          </w:p>
        </w:tc>
      </w:tr>
      <w:tr w:rsidR="00633B9C" w:rsidRPr="00633B9C" w14:paraId="67A5DB7C" w14:textId="77777777" w:rsidTr="00633B9C">
        <w:trPr>
          <w:tblCellSpacing w:w="0" w:type="dxa"/>
        </w:trPr>
        <w:tc>
          <w:tcPr>
            <w:tcW w:w="400" w:type="pct"/>
            <w:tcBorders>
              <w:top w:val="nil"/>
              <w:left w:val="single" w:sz="8" w:space="0" w:color="auto"/>
              <w:bottom w:val="single" w:sz="8" w:space="0" w:color="auto"/>
              <w:right w:val="single" w:sz="8" w:space="0" w:color="auto"/>
            </w:tcBorders>
            <w:shd w:val="clear" w:color="auto" w:fill="FFFFFF"/>
            <w:hideMark/>
          </w:tcPr>
          <w:p w14:paraId="46B51CE7"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b/>
                <w:bCs/>
                <w:color w:val="000000"/>
                <w:sz w:val="24"/>
                <w:szCs w:val="24"/>
              </w:rPr>
              <w:t>6</w:t>
            </w:r>
          </w:p>
        </w:tc>
        <w:tc>
          <w:tcPr>
            <w:tcW w:w="2000" w:type="pct"/>
            <w:tcBorders>
              <w:top w:val="nil"/>
              <w:left w:val="nil"/>
              <w:bottom w:val="single" w:sz="8" w:space="0" w:color="auto"/>
              <w:right w:val="single" w:sz="8" w:space="0" w:color="auto"/>
            </w:tcBorders>
            <w:shd w:val="clear" w:color="auto" w:fill="FFFFFF"/>
            <w:hideMark/>
          </w:tcPr>
          <w:p w14:paraId="2D22B178"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b/>
                <w:bCs/>
                <w:color w:val="000000"/>
                <w:sz w:val="24"/>
                <w:szCs w:val="24"/>
              </w:rPr>
              <w:t>Tổng tài sản có (1+2+3+4+5)</w:t>
            </w:r>
          </w:p>
        </w:tc>
        <w:tc>
          <w:tcPr>
            <w:tcW w:w="550" w:type="pct"/>
            <w:tcBorders>
              <w:top w:val="nil"/>
              <w:left w:val="nil"/>
              <w:bottom w:val="single" w:sz="8" w:space="0" w:color="auto"/>
              <w:right w:val="single" w:sz="8" w:space="0" w:color="auto"/>
            </w:tcBorders>
            <w:shd w:val="clear" w:color="auto" w:fill="FFFFFF"/>
            <w:hideMark/>
          </w:tcPr>
          <w:p w14:paraId="26FF237C" w14:textId="77777777" w:rsidR="00633B9C" w:rsidRPr="00633B9C" w:rsidRDefault="00633B9C" w:rsidP="00633B9C">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hideMark/>
          </w:tcPr>
          <w:p w14:paraId="25010C30"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500" w:type="pct"/>
            <w:tcBorders>
              <w:top w:val="nil"/>
              <w:left w:val="nil"/>
              <w:bottom w:val="single" w:sz="8" w:space="0" w:color="auto"/>
              <w:right w:val="single" w:sz="8" w:space="0" w:color="auto"/>
            </w:tcBorders>
            <w:shd w:val="clear" w:color="auto" w:fill="FFFFFF"/>
            <w:hideMark/>
          </w:tcPr>
          <w:p w14:paraId="343D537F"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700" w:type="pct"/>
            <w:tcBorders>
              <w:top w:val="nil"/>
              <w:left w:val="nil"/>
              <w:bottom w:val="single" w:sz="8" w:space="0" w:color="auto"/>
              <w:right w:val="single" w:sz="8" w:space="0" w:color="auto"/>
            </w:tcBorders>
            <w:shd w:val="clear" w:color="auto" w:fill="FFFFFF"/>
            <w:hideMark/>
          </w:tcPr>
          <w:p w14:paraId="2FB9029C" w14:textId="77777777" w:rsidR="00633B9C" w:rsidRPr="00633B9C" w:rsidRDefault="00633B9C" w:rsidP="00633B9C">
            <w:pPr>
              <w:spacing w:before="120" w:after="0" w:line="276" w:lineRule="auto"/>
              <w:rPr>
                <w:rFonts w:ascii="Times New Roman" w:eastAsia="Times New Roman" w:hAnsi="Times New Roman"/>
                <w:sz w:val="24"/>
                <w:szCs w:val="24"/>
              </w:rPr>
            </w:pPr>
          </w:p>
        </w:tc>
      </w:tr>
      <w:tr w:rsidR="00633B9C" w:rsidRPr="00633B9C" w14:paraId="5F0E0CD5" w14:textId="77777777" w:rsidTr="00633B9C">
        <w:trPr>
          <w:tblCellSpacing w:w="0" w:type="dxa"/>
        </w:trPr>
        <w:tc>
          <w:tcPr>
            <w:tcW w:w="400" w:type="pct"/>
            <w:tcBorders>
              <w:top w:val="nil"/>
              <w:left w:val="single" w:sz="8" w:space="0" w:color="auto"/>
              <w:bottom w:val="single" w:sz="8" w:space="0" w:color="auto"/>
              <w:right w:val="single" w:sz="8" w:space="0" w:color="auto"/>
            </w:tcBorders>
            <w:shd w:val="clear" w:color="auto" w:fill="FFFFFF"/>
            <w:hideMark/>
          </w:tcPr>
          <w:p w14:paraId="60E20274"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7</w:t>
            </w:r>
          </w:p>
        </w:tc>
        <w:tc>
          <w:tcPr>
            <w:tcW w:w="2000" w:type="pct"/>
            <w:tcBorders>
              <w:top w:val="nil"/>
              <w:left w:val="nil"/>
              <w:bottom w:val="single" w:sz="8" w:space="0" w:color="auto"/>
              <w:right w:val="single" w:sz="8" w:space="0" w:color="auto"/>
            </w:tcBorders>
            <w:shd w:val="clear" w:color="auto" w:fill="FFFFFF"/>
            <w:hideMark/>
          </w:tcPr>
          <w:p w14:paraId="5985173F"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Tiền mua chịu</w:t>
            </w:r>
          </w:p>
        </w:tc>
        <w:tc>
          <w:tcPr>
            <w:tcW w:w="550" w:type="pct"/>
            <w:tcBorders>
              <w:top w:val="nil"/>
              <w:left w:val="nil"/>
              <w:bottom w:val="single" w:sz="8" w:space="0" w:color="auto"/>
              <w:right w:val="single" w:sz="8" w:space="0" w:color="auto"/>
            </w:tcBorders>
            <w:shd w:val="clear" w:color="auto" w:fill="FFFFFF"/>
            <w:hideMark/>
          </w:tcPr>
          <w:p w14:paraId="61D9B66F" w14:textId="77777777" w:rsidR="00633B9C" w:rsidRPr="00633B9C" w:rsidRDefault="00633B9C" w:rsidP="00633B9C">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hideMark/>
          </w:tcPr>
          <w:p w14:paraId="7838A566"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500" w:type="pct"/>
            <w:tcBorders>
              <w:top w:val="nil"/>
              <w:left w:val="nil"/>
              <w:bottom w:val="single" w:sz="8" w:space="0" w:color="auto"/>
              <w:right w:val="single" w:sz="8" w:space="0" w:color="auto"/>
            </w:tcBorders>
            <w:shd w:val="clear" w:color="auto" w:fill="FFFFFF"/>
            <w:hideMark/>
          </w:tcPr>
          <w:p w14:paraId="302E3B88"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700" w:type="pct"/>
            <w:tcBorders>
              <w:top w:val="nil"/>
              <w:left w:val="nil"/>
              <w:bottom w:val="single" w:sz="8" w:space="0" w:color="auto"/>
              <w:right w:val="single" w:sz="8" w:space="0" w:color="auto"/>
            </w:tcBorders>
            <w:shd w:val="clear" w:color="auto" w:fill="FFFFFF"/>
            <w:hideMark/>
          </w:tcPr>
          <w:p w14:paraId="78AEA572" w14:textId="77777777" w:rsidR="00633B9C" w:rsidRPr="00633B9C" w:rsidRDefault="00633B9C" w:rsidP="00633B9C">
            <w:pPr>
              <w:spacing w:before="120" w:after="0" w:line="276" w:lineRule="auto"/>
              <w:rPr>
                <w:rFonts w:ascii="Times New Roman" w:eastAsia="Times New Roman" w:hAnsi="Times New Roman"/>
                <w:sz w:val="24"/>
                <w:szCs w:val="24"/>
              </w:rPr>
            </w:pPr>
          </w:p>
        </w:tc>
      </w:tr>
      <w:tr w:rsidR="00633B9C" w:rsidRPr="00633B9C" w14:paraId="6362EB29" w14:textId="77777777" w:rsidTr="00633B9C">
        <w:trPr>
          <w:tblCellSpacing w:w="0" w:type="dxa"/>
        </w:trPr>
        <w:tc>
          <w:tcPr>
            <w:tcW w:w="400" w:type="pct"/>
            <w:tcBorders>
              <w:top w:val="nil"/>
              <w:left w:val="single" w:sz="8" w:space="0" w:color="auto"/>
              <w:bottom w:val="single" w:sz="8" w:space="0" w:color="auto"/>
              <w:right w:val="single" w:sz="8" w:space="0" w:color="auto"/>
            </w:tcBorders>
            <w:shd w:val="clear" w:color="auto" w:fill="FFFFFF"/>
            <w:hideMark/>
          </w:tcPr>
          <w:p w14:paraId="390F427D"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8</w:t>
            </w:r>
          </w:p>
        </w:tc>
        <w:tc>
          <w:tcPr>
            <w:tcW w:w="2000" w:type="pct"/>
            <w:tcBorders>
              <w:top w:val="nil"/>
              <w:left w:val="nil"/>
              <w:bottom w:val="single" w:sz="8" w:space="0" w:color="auto"/>
              <w:right w:val="single" w:sz="8" w:space="0" w:color="auto"/>
            </w:tcBorders>
            <w:shd w:val="clear" w:color="auto" w:fill="FFFFFF"/>
            <w:hideMark/>
          </w:tcPr>
          <w:p w14:paraId="19767999"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Tiền vay</w:t>
            </w:r>
          </w:p>
        </w:tc>
        <w:tc>
          <w:tcPr>
            <w:tcW w:w="550" w:type="pct"/>
            <w:tcBorders>
              <w:top w:val="nil"/>
              <w:left w:val="nil"/>
              <w:bottom w:val="single" w:sz="8" w:space="0" w:color="auto"/>
              <w:right w:val="single" w:sz="8" w:space="0" w:color="auto"/>
            </w:tcBorders>
            <w:shd w:val="clear" w:color="auto" w:fill="FFFFFF"/>
            <w:hideMark/>
          </w:tcPr>
          <w:p w14:paraId="7123A14B" w14:textId="77777777" w:rsidR="00633B9C" w:rsidRPr="00633B9C" w:rsidRDefault="00633B9C" w:rsidP="00633B9C">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hideMark/>
          </w:tcPr>
          <w:p w14:paraId="7EEFBBB8"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500" w:type="pct"/>
            <w:tcBorders>
              <w:top w:val="nil"/>
              <w:left w:val="nil"/>
              <w:bottom w:val="single" w:sz="8" w:space="0" w:color="auto"/>
              <w:right w:val="single" w:sz="8" w:space="0" w:color="auto"/>
            </w:tcBorders>
            <w:shd w:val="clear" w:color="auto" w:fill="FFFFFF"/>
            <w:hideMark/>
          </w:tcPr>
          <w:p w14:paraId="4E017D40"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700" w:type="pct"/>
            <w:tcBorders>
              <w:top w:val="nil"/>
              <w:left w:val="nil"/>
              <w:bottom w:val="single" w:sz="8" w:space="0" w:color="auto"/>
              <w:right w:val="single" w:sz="8" w:space="0" w:color="auto"/>
            </w:tcBorders>
            <w:shd w:val="clear" w:color="auto" w:fill="FFFFFF"/>
            <w:hideMark/>
          </w:tcPr>
          <w:p w14:paraId="2A2EE062" w14:textId="77777777" w:rsidR="00633B9C" w:rsidRPr="00633B9C" w:rsidRDefault="00633B9C" w:rsidP="00633B9C">
            <w:pPr>
              <w:spacing w:before="120" w:after="0" w:line="276" w:lineRule="auto"/>
              <w:rPr>
                <w:rFonts w:ascii="Times New Roman" w:eastAsia="Times New Roman" w:hAnsi="Times New Roman"/>
                <w:sz w:val="24"/>
                <w:szCs w:val="24"/>
              </w:rPr>
            </w:pPr>
          </w:p>
        </w:tc>
      </w:tr>
      <w:tr w:rsidR="00633B9C" w:rsidRPr="00633B9C" w14:paraId="16FFBBE9" w14:textId="77777777" w:rsidTr="00633B9C">
        <w:trPr>
          <w:tblCellSpacing w:w="0" w:type="dxa"/>
        </w:trPr>
        <w:tc>
          <w:tcPr>
            <w:tcW w:w="400" w:type="pct"/>
            <w:tcBorders>
              <w:top w:val="nil"/>
              <w:left w:val="single" w:sz="8" w:space="0" w:color="auto"/>
              <w:bottom w:val="single" w:sz="8" w:space="0" w:color="auto"/>
              <w:right w:val="single" w:sz="8" w:space="0" w:color="auto"/>
            </w:tcBorders>
            <w:shd w:val="clear" w:color="auto" w:fill="FFFFFF"/>
            <w:hideMark/>
          </w:tcPr>
          <w:p w14:paraId="64E482BF"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9</w:t>
            </w:r>
          </w:p>
        </w:tc>
        <w:tc>
          <w:tcPr>
            <w:tcW w:w="2000" w:type="pct"/>
            <w:tcBorders>
              <w:top w:val="nil"/>
              <w:left w:val="nil"/>
              <w:bottom w:val="single" w:sz="8" w:space="0" w:color="auto"/>
              <w:right w:val="single" w:sz="8" w:space="0" w:color="auto"/>
            </w:tcBorders>
            <w:shd w:val="clear" w:color="auto" w:fill="FFFFFF"/>
            <w:hideMark/>
          </w:tcPr>
          <w:p w14:paraId="2D78C715"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Các nợ khác</w:t>
            </w:r>
          </w:p>
        </w:tc>
        <w:tc>
          <w:tcPr>
            <w:tcW w:w="550" w:type="pct"/>
            <w:tcBorders>
              <w:top w:val="nil"/>
              <w:left w:val="nil"/>
              <w:bottom w:val="single" w:sz="8" w:space="0" w:color="auto"/>
              <w:right w:val="single" w:sz="8" w:space="0" w:color="auto"/>
            </w:tcBorders>
            <w:shd w:val="clear" w:color="auto" w:fill="FFFFFF"/>
            <w:hideMark/>
          </w:tcPr>
          <w:p w14:paraId="0D7A4779" w14:textId="77777777" w:rsidR="00633B9C" w:rsidRPr="00633B9C" w:rsidRDefault="00633B9C" w:rsidP="00633B9C">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hideMark/>
          </w:tcPr>
          <w:p w14:paraId="2714B471"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500" w:type="pct"/>
            <w:tcBorders>
              <w:top w:val="nil"/>
              <w:left w:val="nil"/>
              <w:bottom w:val="single" w:sz="8" w:space="0" w:color="auto"/>
              <w:right w:val="single" w:sz="8" w:space="0" w:color="auto"/>
            </w:tcBorders>
            <w:shd w:val="clear" w:color="auto" w:fill="FFFFFF"/>
            <w:hideMark/>
          </w:tcPr>
          <w:p w14:paraId="605B1177"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700" w:type="pct"/>
            <w:tcBorders>
              <w:top w:val="nil"/>
              <w:left w:val="nil"/>
              <w:bottom w:val="single" w:sz="8" w:space="0" w:color="auto"/>
              <w:right w:val="single" w:sz="8" w:space="0" w:color="auto"/>
            </w:tcBorders>
            <w:shd w:val="clear" w:color="auto" w:fill="FFFFFF"/>
            <w:hideMark/>
          </w:tcPr>
          <w:p w14:paraId="20B9E7D6" w14:textId="77777777" w:rsidR="00633B9C" w:rsidRPr="00633B9C" w:rsidRDefault="00633B9C" w:rsidP="00633B9C">
            <w:pPr>
              <w:spacing w:before="120" w:after="0" w:line="276" w:lineRule="auto"/>
              <w:rPr>
                <w:rFonts w:ascii="Times New Roman" w:eastAsia="Times New Roman" w:hAnsi="Times New Roman"/>
                <w:sz w:val="24"/>
                <w:szCs w:val="24"/>
              </w:rPr>
            </w:pPr>
          </w:p>
        </w:tc>
      </w:tr>
      <w:tr w:rsidR="00633B9C" w:rsidRPr="00633B9C" w14:paraId="6E0BDB77" w14:textId="77777777" w:rsidTr="00633B9C">
        <w:trPr>
          <w:tblCellSpacing w:w="0" w:type="dxa"/>
        </w:trPr>
        <w:tc>
          <w:tcPr>
            <w:tcW w:w="400" w:type="pct"/>
            <w:tcBorders>
              <w:top w:val="nil"/>
              <w:left w:val="single" w:sz="8" w:space="0" w:color="auto"/>
              <w:bottom w:val="single" w:sz="8" w:space="0" w:color="auto"/>
              <w:right w:val="single" w:sz="8" w:space="0" w:color="auto"/>
            </w:tcBorders>
            <w:shd w:val="clear" w:color="auto" w:fill="FFFFFF"/>
            <w:hideMark/>
          </w:tcPr>
          <w:p w14:paraId="6BD891D7"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10</w:t>
            </w:r>
          </w:p>
        </w:tc>
        <w:tc>
          <w:tcPr>
            <w:tcW w:w="2000" w:type="pct"/>
            <w:tcBorders>
              <w:top w:val="nil"/>
              <w:left w:val="nil"/>
              <w:bottom w:val="single" w:sz="8" w:space="0" w:color="auto"/>
              <w:right w:val="single" w:sz="8" w:space="0" w:color="auto"/>
            </w:tcBorders>
            <w:shd w:val="clear" w:color="auto" w:fill="FFFFFF"/>
            <w:hideMark/>
          </w:tcPr>
          <w:p w14:paraId="6E5FC7C9"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Tổng công nợ (7+8+9)</w:t>
            </w:r>
          </w:p>
        </w:tc>
        <w:tc>
          <w:tcPr>
            <w:tcW w:w="550" w:type="pct"/>
            <w:tcBorders>
              <w:top w:val="nil"/>
              <w:left w:val="nil"/>
              <w:bottom w:val="single" w:sz="8" w:space="0" w:color="auto"/>
              <w:right w:val="single" w:sz="8" w:space="0" w:color="auto"/>
            </w:tcBorders>
            <w:shd w:val="clear" w:color="auto" w:fill="FFFFFF"/>
            <w:hideMark/>
          </w:tcPr>
          <w:p w14:paraId="6B804C66" w14:textId="77777777" w:rsidR="00633B9C" w:rsidRPr="00633B9C" w:rsidRDefault="00633B9C" w:rsidP="00633B9C">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hideMark/>
          </w:tcPr>
          <w:p w14:paraId="33FFD1ED"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500" w:type="pct"/>
            <w:tcBorders>
              <w:top w:val="nil"/>
              <w:left w:val="nil"/>
              <w:bottom w:val="single" w:sz="8" w:space="0" w:color="auto"/>
              <w:right w:val="single" w:sz="8" w:space="0" w:color="auto"/>
            </w:tcBorders>
            <w:shd w:val="clear" w:color="auto" w:fill="FFFFFF"/>
            <w:hideMark/>
          </w:tcPr>
          <w:p w14:paraId="78254816"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700" w:type="pct"/>
            <w:tcBorders>
              <w:top w:val="nil"/>
              <w:left w:val="nil"/>
              <w:bottom w:val="single" w:sz="8" w:space="0" w:color="auto"/>
              <w:right w:val="single" w:sz="8" w:space="0" w:color="auto"/>
            </w:tcBorders>
            <w:shd w:val="clear" w:color="auto" w:fill="FFFFFF"/>
            <w:hideMark/>
          </w:tcPr>
          <w:p w14:paraId="494B6FC6" w14:textId="77777777" w:rsidR="00633B9C" w:rsidRPr="00633B9C" w:rsidRDefault="00633B9C" w:rsidP="00633B9C">
            <w:pPr>
              <w:spacing w:before="120" w:after="0" w:line="276" w:lineRule="auto"/>
              <w:rPr>
                <w:rFonts w:ascii="Times New Roman" w:eastAsia="Times New Roman" w:hAnsi="Times New Roman"/>
                <w:sz w:val="24"/>
                <w:szCs w:val="24"/>
              </w:rPr>
            </w:pPr>
          </w:p>
        </w:tc>
      </w:tr>
      <w:tr w:rsidR="00633B9C" w:rsidRPr="00633B9C" w14:paraId="174E979D" w14:textId="77777777" w:rsidTr="00633B9C">
        <w:trPr>
          <w:tblCellSpacing w:w="0" w:type="dxa"/>
        </w:trPr>
        <w:tc>
          <w:tcPr>
            <w:tcW w:w="400" w:type="pct"/>
            <w:tcBorders>
              <w:top w:val="nil"/>
              <w:left w:val="single" w:sz="8" w:space="0" w:color="auto"/>
              <w:bottom w:val="single" w:sz="8" w:space="0" w:color="auto"/>
              <w:right w:val="single" w:sz="8" w:space="0" w:color="auto"/>
            </w:tcBorders>
            <w:shd w:val="clear" w:color="auto" w:fill="FFFFFF"/>
            <w:hideMark/>
          </w:tcPr>
          <w:p w14:paraId="57EF4A95"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11</w:t>
            </w:r>
          </w:p>
        </w:tc>
        <w:tc>
          <w:tcPr>
            <w:tcW w:w="2000" w:type="pct"/>
            <w:tcBorders>
              <w:top w:val="nil"/>
              <w:left w:val="nil"/>
              <w:bottom w:val="single" w:sz="8" w:space="0" w:color="auto"/>
              <w:right w:val="single" w:sz="8" w:space="0" w:color="auto"/>
            </w:tcBorders>
            <w:shd w:val="clear" w:color="auto" w:fill="FFFFFF"/>
            <w:hideMark/>
          </w:tcPr>
          <w:p w14:paraId="120D14C4"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Nguồn vốn chủ sở hữu (6-10)</w:t>
            </w:r>
          </w:p>
        </w:tc>
        <w:tc>
          <w:tcPr>
            <w:tcW w:w="550" w:type="pct"/>
            <w:tcBorders>
              <w:top w:val="nil"/>
              <w:left w:val="nil"/>
              <w:bottom w:val="single" w:sz="8" w:space="0" w:color="auto"/>
              <w:right w:val="single" w:sz="8" w:space="0" w:color="auto"/>
            </w:tcBorders>
            <w:shd w:val="clear" w:color="auto" w:fill="FFFFFF"/>
            <w:hideMark/>
          </w:tcPr>
          <w:p w14:paraId="1AE2667E" w14:textId="77777777" w:rsidR="00633B9C" w:rsidRPr="00633B9C" w:rsidRDefault="00633B9C" w:rsidP="00633B9C">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hideMark/>
          </w:tcPr>
          <w:p w14:paraId="7A82A797"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500" w:type="pct"/>
            <w:tcBorders>
              <w:top w:val="nil"/>
              <w:left w:val="nil"/>
              <w:bottom w:val="single" w:sz="8" w:space="0" w:color="auto"/>
              <w:right w:val="single" w:sz="8" w:space="0" w:color="auto"/>
            </w:tcBorders>
            <w:shd w:val="clear" w:color="auto" w:fill="FFFFFF"/>
            <w:hideMark/>
          </w:tcPr>
          <w:p w14:paraId="0164586D"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700" w:type="pct"/>
            <w:tcBorders>
              <w:top w:val="nil"/>
              <w:left w:val="nil"/>
              <w:bottom w:val="single" w:sz="8" w:space="0" w:color="auto"/>
              <w:right w:val="single" w:sz="8" w:space="0" w:color="auto"/>
            </w:tcBorders>
            <w:shd w:val="clear" w:color="auto" w:fill="FFFFFF"/>
            <w:hideMark/>
          </w:tcPr>
          <w:p w14:paraId="01A0F7C9" w14:textId="77777777" w:rsidR="00633B9C" w:rsidRPr="00633B9C" w:rsidRDefault="00633B9C" w:rsidP="00633B9C">
            <w:pPr>
              <w:spacing w:before="120" w:after="0" w:line="276" w:lineRule="auto"/>
              <w:rPr>
                <w:rFonts w:ascii="Times New Roman" w:eastAsia="Times New Roman" w:hAnsi="Times New Roman"/>
                <w:sz w:val="24"/>
                <w:szCs w:val="24"/>
              </w:rPr>
            </w:pPr>
          </w:p>
        </w:tc>
      </w:tr>
      <w:tr w:rsidR="00633B9C" w:rsidRPr="00633B9C" w14:paraId="2A6F91A3" w14:textId="77777777" w:rsidTr="00633B9C">
        <w:trPr>
          <w:tblCellSpacing w:w="0" w:type="dxa"/>
        </w:trPr>
        <w:tc>
          <w:tcPr>
            <w:tcW w:w="400" w:type="pct"/>
            <w:tcBorders>
              <w:top w:val="nil"/>
              <w:left w:val="single" w:sz="8" w:space="0" w:color="auto"/>
              <w:bottom w:val="single" w:sz="8" w:space="0" w:color="auto"/>
              <w:right w:val="single" w:sz="8" w:space="0" w:color="auto"/>
            </w:tcBorders>
            <w:shd w:val="clear" w:color="auto" w:fill="FFFFFF"/>
            <w:hideMark/>
          </w:tcPr>
          <w:p w14:paraId="3D1B2CD9"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b/>
                <w:bCs/>
                <w:color w:val="000000"/>
                <w:sz w:val="24"/>
                <w:szCs w:val="24"/>
              </w:rPr>
              <w:t>12</w:t>
            </w:r>
          </w:p>
        </w:tc>
        <w:tc>
          <w:tcPr>
            <w:tcW w:w="2000" w:type="pct"/>
            <w:tcBorders>
              <w:top w:val="nil"/>
              <w:left w:val="nil"/>
              <w:bottom w:val="single" w:sz="8" w:space="0" w:color="auto"/>
              <w:right w:val="single" w:sz="8" w:space="0" w:color="auto"/>
            </w:tcBorders>
            <w:shd w:val="clear" w:color="auto" w:fill="FFFFFF"/>
            <w:hideMark/>
          </w:tcPr>
          <w:p w14:paraId="569464F9"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b/>
                <w:bCs/>
                <w:color w:val="000000"/>
                <w:sz w:val="24"/>
                <w:szCs w:val="24"/>
              </w:rPr>
              <w:t>Tổng tài sản nợ (10+11)</w:t>
            </w:r>
          </w:p>
        </w:tc>
        <w:tc>
          <w:tcPr>
            <w:tcW w:w="550" w:type="pct"/>
            <w:tcBorders>
              <w:top w:val="nil"/>
              <w:left w:val="nil"/>
              <w:bottom w:val="single" w:sz="8" w:space="0" w:color="auto"/>
              <w:right w:val="single" w:sz="8" w:space="0" w:color="auto"/>
            </w:tcBorders>
            <w:shd w:val="clear" w:color="auto" w:fill="FFFFFF"/>
            <w:hideMark/>
          </w:tcPr>
          <w:p w14:paraId="15F2886A" w14:textId="77777777" w:rsidR="00633B9C" w:rsidRPr="00633B9C" w:rsidRDefault="00633B9C" w:rsidP="00633B9C">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hideMark/>
          </w:tcPr>
          <w:p w14:paraId="146809D3"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500" w:type="pct"/>
            <w:tcBorders>
              <w:top w:val="nil"/>
              <w:left w:val="nil"/>
              <w:bottom w:val="single" w:sz="8" w:space="0" w:color="auto"/>
              <w:right w:val="single" w:sz="8" w:space="0" w:color="auto"/>
            </w:tcBorders>
            <w:shd w:val="clear" w:color="auto" w:fill="FFFFFF"/>
            <w:hideMark/>
          </w:tcPr>
          <w:p w14:paraId="764DA9C8"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700" w:type="pct"/>
            <w:tcBorders>
              <w:top w:val="nil"/>
              <w:left w:val="nil"/>
              <w:bottom w:val="single" w:sz="8" w:space="0" w:color="auto"/>
              <w:right w:val="single" w:sz="8" w:space="0" w:color="auto"/>
            </w:tcBorders>
            <w:shd w:val="clear" w:color="auto" w:fill="FFFFFF"/>
            <w:hideMark/>
          </w:tcPr>
          <w:p w14:paraId="1C775E76" w14:textId="77777777" w:rsidR="00633B9C" w:rsidRPr="00633B9C" w:rsidRDefault="00633B9C" w:rsidP="00633B9C">
            <w:pPr>
              <w:spacing w:before="120" w:after="0" w:line="276" w:lineRule="auto"/>
              <w:rPr>
                <w:rFonts w:ascii="Times New Roman" w:eastAsia="Times New Roman" w:hAnsi="Times New Roman"/>
                <w:sz w:val="24"/>
                <w:szCs w:val="24"/>
              </w:rPr>
            </w:pPr>
          </w:p>
        </w:tc>
      </w:tr>
    </w:tbl>
    <w:p w14:paraId="1532D99B"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Nhận xét, đánh giá: …………………………………………………………………………………</w:t>
      </w:r>
    </w:p>
    <w:p w14:paraId="5AD2DC69"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B) Quan hệ tín dụng với các tổ chức tín dụng</w:t>
      </w:r>
    </w:p>
    <w:p w14:paraId="665E7E76"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 Quan hệ tín dụng với NHCSXH</w:t>
      </w:r>
    </w:p>
    <w:p w14:paraId="5226584C"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Tổng dư nợ: ………… đồng, trong đó: nợ quá hạn: ………… đồng. Cụ thể:</w:t>
      </w:r>
    </w:p>
    <w:p w14:paraId="241636E0"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 Dư nợ chương trình ……………: ……… đồng, trong đó: nợ quá hạn: …………… đồng;</w:t>
      </w:r>
    </w:p>
    <w:p w14:paraId="0343EBFF"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 Dư nợ chương trình ……………: ……… đồng, trong đó: nợ quá hạn: …………… đồng;</w:t>
      </w:r>
    </w:p>
    <w:p w14:paraId="5FC14716"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 Quan hệ tín dụng với các tổ chức tín dụng khác</w:t>
      </w:r>
    </w:p>
    <w:p w14:paraId="14D112B4"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Căn cứ kết quả tra cứu CIC ngày …/…/……, tình hình quan hệ tín dụng của khách hàng với các tổ chức tín dụng khác như sau: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76"/>
        <w:gridCol w:w="1056"/>
        <w:gridCol w:w="1439"/>
        <w:gridCol w:w="1343"/>
        <w:gridCol w:w="1055"/>
        <w:gridCol w:w="1055"/>
        <w:gridCol w:w="1438"/>
        <w:gridCol w:w="1438"/>
      </w:tblGrid>
      <w:tr w:rsidR="00633B9C" w:rsidRPr="00633B9C" w14:paraId="6425E5C2" w14:textId="77777777" w:rsidTr="00633B9C">
        <w:trPr>
          <w:tblCellSpacing w:w="0" w:type="dxa"/>
        </w:trPr>
        <w:tc>
          <w:tcPr>
            <w:tcW w:w="30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33C74999"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Số TT</w:t>
            </w:r>
          </w:p>
        </w:tc>
        <w:tc>
          <w:tcPr>
            <w:tcW w:w="550" w:type="pct"/>
            <w:vMerge w:val="restart"/>
            <w:tcBorders>
              <w:top w:val="single" w:sz="8" w:space="0" w:color="auto"/>
              <w:left w:val="nil"/>
              <w:bottom w:val="single" w:sz="8" w:space="0" w:color="auto"/>
              <w:right w:val="single" w:sz="8" w:space="0" w:color="auto"/>
            </w:tcBorders>
            <w:shd w:val="clear" w:color="auto" w:fill="FFFFFF"/>
            <w:vAlign w:val="center"/>
            <w:hideMark/>
          </w:tcPr>
          <w:p w14:paraId="7F5F53FC"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Tên Tổ chức tín dụng</w:t>
            </w:r>
          </w:p>
        </w:tc>
        <w:tc>
          <w:tcPr>
            <w:tcW w:w="750" w:type="pct"/>
            <w:vMerge w:val="restart"/>
            <w:tcBorders>
              <w:top w:val="single" w:sz="8" w:space="0" w:color="auto"/>
              <w:left w:val="nil"/>
              <w:bottom w:val="single" w:sz="8" w:space="0" w:color="auto"/>
              <w:right w:val="single" w:sz="8" w:space="0" w:color="auto"/>
            </w:tcBorders>
            <w:shd w:val="clear" w:color="auto" w:fill="FFFFFF"/>
            <w:vAlign w:val="center"/>
            <w:hideMark/>
          </w:tcPr>
          <w:p w14:paraId="0725EFD9"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Hình thức cấp tín dụng</w:t>
            </w:r>
          </w:p>
        </w:tc>
        <w:tc>
          <w:tcPr>
            <w:tcW w:w="700" w:type="pct"/>
            <w:vMerge w:val="restart"/>
            <w:tcBorders>
              <w:top w:val="single" w:sz="8" w:space="0" w:color="auto"/>
              <w:left w:val="nil"/>
              <w:bottom w:val="single" w:sz="8" w:space="0" w:color="auto"/>
              <w:right w:val="single" w:sz="8" w:space="0" w:color="auto"/>
            </w:tcBorders>
            <w:shd w:val="clear" w:color="auto" w:fill="FFFFFF"/>
            <w:vAlign w:val="center"/>
            <w:hideMark/>
          </w:tcPr>
          <w:p w14:paraId="556F10B4"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Mục đích cấp tín dụng</w:t>
            </w:r>
          </w:p>
        </w:tc>
        <w:tc>
          <w:tcPr>
            <w:tcW w:w="1100" w:type="pct"/>
            <w:gridSpan w:val="2"/>
            <w:tcBorders>
              <w:top w:val="single" w:sz="8" w:space="0" w:color="auto"/>
              <w:left w:val="nil"/>
              <w:bottom w:val="single" w:sz="8" w:space="0" w:color="auto"/>
              <w:right w:val="single" w:sz="8" w:space="0" w:color="auto"/>
            </w:tcBorders>
            <w:shd w:val="clear" w:color="auto" w:fill="FFFFFF"/>
            <w:vAlign w:val="center"/>
            <w:hideMark/>
          </w:tcPr>
          <w:p w14:paraId="20E09E10"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Dư nợ</w:t>
            </w:r>
          </w:p>
        </w:tc>
        <w:tc>
          <w:tcPr>
            <w:tcW w:w="750" w:type="pct"/>
            <w:vMerge w:val="restart"/>
            <w:tcBorders>
              <w:top w:val="single" w:sz="8" w:space="0" w:color="auto"/>
              <w:left w:val="nil"/>
              <w:bottom w:val="single" w:sz="8" w:space="0" w:color="auto"/>
              <w:right w:val="single" w:sz="8" w:space="0" w:color="auto"/>
            </w:tcBorders>
            <w:shd w:val="clear" w:color="auto" w:fill="FFFFFF"/>
            <w:vAlign w:val="center"/>
            <w:hideMark/>
          </w:tcPr>
          <w:p w14:paraId="641C8907"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Nhóm nợ</w:t>
            </w:r>
          </w:p>
        </w:tc>
        <w:tc>
          <w:tcPr>
            <w:tcW w:w="750" w:type="pct"/>
            <w:vMerge w:val="restart"/>
            <w:tcBorders>
              <w:top w:val="single" w:sz="8" w:space="0" w:color="auto"/>
              <w:left w:val="nil"/>
              <w:bottom w:val="single" w:sz="8" w:space="0" w:color="auto"/>
              <w:right w:val="single" w:sz="8" w:space="0" w:color="auto"/>
            </w:tcBorders>
            <w:shd w:val="clear" w:color="auto" w:fill="FFFFFF"/>
            <w:vAlign w:val="center"/>
            <w:hideMark/>
          </w:tcPr>
          <w:p w14:paraId="35C1BABE"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Tài sản Bảo đảm (loại TSBĐ, giá trị)</w:t>
            </w:r>
          </w:p>
        </w:tc>
      </w:tr>
      <w:tr w:rsidR="00633B9C" w:rsidRPr="00633B9C" w14:paraId="61554C2E" w14:textId="77777777" w:rsidTr="00633B9C">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1CEC4268" w14:textId="77777777" w:rsidR="00633B9C" w:rsidRPr="00633B9C" w:rsidRDefault="00633B9C" w:rsidP="00633B9C">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EBC5E15" w14:textId="77777777" w:rsidR="00633B9C" w:rsidRPr="00633B9C" w:rsidRDefault="00633B9C" w:rsidP="00633B9C">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0B721E5A" w14:textId="77777777" w:rsidR="00633B9C" w:rsidRPr="00633B9C" w:rsidRDefault="00633B9C" w:rsidP="00633B9C">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4032A8D" w14:textId="77777777" w:rsidR="00633B9C" w:rsidRPr="00633B9C" w:rsidRDefault="00633B9C" w:rsidP="00633B9C">
            <w:pPr>
              <w:spacing w:before="120" w:after="0" w:line="276" w:lineRule="auto"/>
              <w:rPr>
                <w:rFonts w:ascii="Times New Roman" w:eastAsia="Times New Roman" w:hAnsi="Times New Roman"/>
                <w:color w:val="000000"/>
                <w:sz w:val="24"/>
                <w:szCs w:val="24"/>
              </w:rPr>
            </w:pPr>
          </w:p>
        </w:tc>
        <w:tc>
          <w:tcPr>
            <w:tcW w:w="550" w:type="pct"/>
            <w:tcBorders>
              <w:top w:val="nil"/>
              <w:left w:val="nil"/>
              <w:bottom w:val="single" w:sz="8" w:space="0" w:color="auto"/>
              <w:right w:val="single" w:sz="8" w:space="0" w:color="auto"/>
            </w:tcBorders>
            <w:shd w:val="clear" w:color="auto" w:fill="FFFFFF"/>
            <w:vAlign w:val="center"/>
            <w:hideMark/>
          </w:tcPr>
          <w:p w14:paraId="7884447A"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VNĐ (trđ)</w:t>
            </w:r>
          </w:p>
        </w:tc>
        <w:tc>
          <w:tcPr>
            <w:tcW w:w="550" w:type="pct"/>
            <w:tcBorders>
              <w:top w:val="nil"/>
              <w:left w:val="nil"/>
              <w:bottom w:val="single" w:sz="8" w:space="0" w:color="auto"/>
              <w:right w:val="single" w:sz="8" w:space="0" w:color="auto"/>
            </w:tcBorders>
            <w:shd w:val="clear" w:color="auto" w:fill="FFFFFF"/>
            <w:vAlign w:val="center"/>
            <w:hideMark/>
          </w:tcPr>
          <w:p w14:paraId="0543F3AF"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Ngoại tệ</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AE841B1" w14:textId="77777777" w:rsidR="00633B9C" w:rsidRPr="00633B9C" w:rsidRDefault="00633B9C" w:rsidP="00633B9C">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B2CD0DB" w14:textId="77777777" w:rsidR="00633B9C" w:rsidRPr="00633B9C" w:rsidRDefault="00633B9C" w:rsidP="00633B9C">
            <w:pPr>
              <w:spacing w:before="120" w:after="0" w:line="276" w:lineRule="auto"/>
              <w:rPr>
                <w:rFonts w:ascii="Times New Roman" w:eastAsia="Times New Roman" w:hAnsi="Times New Roman"/>
                <w:color w:val="000000"/>
                <w:sz w:val="24"/>
                <w:szCs w:val="24"/>
              </w:rPr>
            </w:pPr>
          </w:p>
        </w:tc>
      </w:tr>
      <w:tr w:rsidR="00633B9C" w:rsidRPr="00633B9C" w14:paraId="06D6A758" w14:textId="77777777" w:rsidTr="00633B9C">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20586CC3" w14:textId="77777777" w:rsidR="00633B9C" w:rsidRPr="00633B9C" w:rsidRDefault="00633B9C" w:rsidP="00633B9C">
            <w:pPr>
              <w:spacing w:before="120" w:after="0" w:line="276" w:lineRule="auto"/>
              <w:rPr>
                <w:rFonts w:ascii="Times New Roman" w:eastAsia="Times New Roman" w:hAnsi="Times New Roman"/>
                <w:color w:val="000000"/>
                <w:sz w:val="24"/>
                <w:szCs w:val="24"/>
              </w:rPr>
            </w:pPr>
          </w:p>
        </w:tc>
        <w:tc>
          <w:tcPr>
            <w:tcW w:w="550" w:type="pct"/>
            <w:tcBorders>
              <w:top w:val="nil"/>
              <w:left w:val="nil"/>
              <w:bottom w:val="single" w:sz="8" w:space="0" w:color="auto"/>
              <w:right w:val="single" w:sz="8" w:space="0" w:color="auto"/>
            </w:tcBorders>
            <w:shd w:val="clear" w:color="auto" w:fill="FFFFFF"/>
            <w:vAlign w:val="center"/>
            <w:hideMark/>
          </w:tcPr>
          <w:p w14:paraId="7B512577"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750" w:type="pct"/>
            <w:tcBorders>
              <w:top w:val="nil"/>
              <w:left w:val="nil"/>
              <w:bottom w:val="single" w:sz="8" w:space="0" w:color="auto"/>
              <w:right w:val="single" w:sz="8" w:space="0" w:color="auto"/>
            </w:tcBorders>
            <w:shd w:val="clear" w:color="auto" w:fill="FFFFFF"/>
            <w:vAlign w:val="center"/>
            <w:hideMark/>
          </w:tcPr>
          <w:p w14:paraId="73174202"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700" w:type="pct"/>
            <w:tcBorders>
              <w:top w:val="nil"/>
              <w:left w:val="nil"/>
              <w:bottom w:val="single" w:sz="8" w:space="0" w:color="auto"/>
              <w:right w:val="single" w:sz="8" w:space="0" w:color="auto"/>
            </w:tcBorders>
            <w:shd w:val="clear" w:color="auto" w:fill="FFFFFF"/>
            <w:vAlign w:val="center"/>
            <w:hideMark/>
          </w:tcPr>
          <w:p w14:paraId="5E4C49A0"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shd w:val="clear" w:color="auto" w:fill="FFFFFF"/>
            <w:vAlign w:val="center"/>
            <w:hideMark/>
          </w:tcPr>
          <w:p w14:paraId="2FB1658E"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shd w:val="clear" w:color="auto" w:fill="FFFFFF"/>
            <w:vAlign w:val="center"/>
            <w:hideMark/>
          </w:tcPr>
          <w:p w14:paraId="4391B7AD"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750" w:type="pct"/>
            <w:tcBorders>
              <w:top w:val="nil"/>
              <w:left w:val="nil"/>
              <w:bottom w:val="single" w:sz="8" w:space="0" w:color="auto"/>
              <w:right w:val="single" w:sz="8" w:space="0" w:color="auto"/>
            </w:tcBorders>
            <w:shd w:val="clear" w:color="auto" w:fill="FFFFFF"/>
            <w:vAlign w:val="center"/>
            <w:hideMark/>
          </w:tcPr>
          <w:p w14:paraId="48403F70"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750" w:type="pct"/>
            <w:tcBorders>
              <w:top w:val="nil"/>
              <w:left w:val="nil"/>
              <w:bottom w:val="single" w:sz="8" w:space="0" w:color="auto"/>
              <w:right w:val="single" w:sz="8" w:space="0" w:color="auto"/>
            </w:tcBorders>
            <w:shd w:val="clear" w:color="auto" w:fill="FFFFFF"/>
            <w:vAlign w:val="center"/>
            <w:hideMark/>
          </w:tcPr>
          <w:p w14:paraId="63CE927D" w14:textId="77777777" w:rsidR="00633B9C" w:rsidRPr="00633B9C" w:rsidRDefault="00633B9C" w:rsidP="00633B9C">
            <w:pPr>
              <w:spacing w:before="120" w:after="0" w:line="276" w:lineRule="auto"/>
              <w:rPr>
                <w:rFonts w:ascii="Times New Roman" w:eastAsia="Times New Roman" w:hAnsi="Times New Roman"/>
                <w:sz w:val="24"/>
                <w:szCs w:val="24"/>
              </w:rPr>
            </w:pPr>
          </w:p>
        </w:tc>
      </w:tr>
    </w:tbl>
    <w:p w14:paraId="73DE9DF4"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Nhận xét, đánh giá về uy tín, lịch sử trả nợ của khách hàng: …………………………………</w:t>
      </w:r>
    </w:p>
    <w:p w14:paraId="3E5E8251"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c) Kết quả hoạt động kinh doanh của 02 năm trước thời điểm vay vốn (nếu có)</w:t>
      </w:r>
    </w:p>
    <w:p w14:paraId="4ABA2DD3" w14:textId="77777777" w:rsidR="00633B9C" w:rsidRPr="00633B9C" w:rsidRDefault="00633B9C" w:rsidP="00633B9C">
      <w:pPr>
        <w:shd w:val="clear" w:color="auto" w:fill="FFFFFF"/>
        <w:spacing w:before="120" w:after="120" w:line="276" w:lineRule="auto"/>
        <w:jc w:val="right"/>
        <w:rPr>
          <w:rFonts w:ascii="Times New Roman" w:eastAsia="Times New Roman" w:hAnsi="Times New Roman"/>
          <w:color w:val="000000"/>
          <w:sz w:val="24"/>
          <w:szCs w:val="24"/>
        </w:rPr>
      </w:pPr>
      <w:r w:rsidRPr="00633B9C">
        <w:rPr>
          <w:rFonts w:ascii="Times New Roman" w:eastAsia="Times New Roman" w:hAnsi="Times New Roman"/>
          <w:i/>
          <w:iCs/>
          <w:color w:val="000000"/>
          <w:sz w:val="24"/>
          <w:szCs w:val="24"/>
        </w:rPr>
        <w:t>Đơn vị: triệu đồng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79"/>
        <w:gridCol w:w="2519"/>
        <w:gridCol w:w="1357"/>
        <w:gridCol w:w="1841"/>
        <w:gridCol w:w="1357"/>
        <w:gridCol w:w="1647"/>
      </w:tblGrid>
      <w:tr w:rsidR="00633B9C" w:rsidRPr="00633B9C" w14:paraId="068D95C0" w14:textId="77777777" w:rsidTr="00633B9C">
        <w:trP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637CCDAB"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STT</w:t>
            </w:r>
          </w:p>
        </w:tc>
        <w:tc>
          <w:tcPr>
            <w:tcW w:w="1300" w:type="pct"/>
            <w:tcBorders>
              <w:top w:val="single" w:sz="8" w:space="0" w:color="auto"/>
              <w:left w:val="nil"/>
              <w:bottom w:val="single" w:sz="8" w:space="0" w:color="auto"/>
              <w:right w:val="single" w:sz="8" w:space="0" w:color="auto"/>
            </w:tcBorders>
            <w:shd w:val="clear" w:color="auto" w:fill="FFFFFF"/>
            <w:vAlign w:val="center"/>
            <w:hideMark/>
          </w:tcPr>
          <w:p w14:paraId="45EB070A"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Chỉ tiêu</w:t>
            </w:r>
          </w:p>
        </w:tc>
        <w:tc>
          <w:tcPr>
            <w:tcW w:w="700" w:type="pct"/>
            <w:tcBorders>
              <w:top w:val="single" w:sz="8" w:space="0" w:color="auto"/>
              <w:left w:val="nil"/>
              <w:bottom w:val="single" w:sz="8" w:space="0" w:color="auto"/>
              <w:right w:val="single" w:sz="8" w:space="0" w:color="auto"/>
            </w:tcBorders>
            <w:shd w:val="clear" w:color="auto" w:fill="FFFFFF"/>
            <w:vAlign w:val="center"/>
            <w:hideMark/>
          </w:tcPr>
          <w:p w14:paraId="6479F661"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Năm ...</w:t>
            </w:r>
          </w:p>
        </w:tc>
        <w:tc>
          <w:tcPr>
            <w:tcW w:w="950" w:type="pct"/>
            <w:tcBorders>
              <w:top w:val="single" w:sz="8" w:space="0" w:color="auto"/>
              <w:left w:val="nil"/>
              <w:bottom w:val="single" w:sz="8" w:space="0" w:color="auto"/>
              <w:right w:val="single" w:sz="8" w:space="0" w:color="auto"/>
            </w:tcBorders>
            <w:shd w:val="clear" w:color="auto" w:fill="FFFFFF"/>
            <w:vAlign w:val="center"/>
            <w:hideMark/>
          </w:tcPr>
          <w:p w14:paraId="35EDC8B9"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Tài liệu xác nhận</w:t>
            </w:r>
          </w:p>
        </w:tc>
        <w:tc>
          <w:tcPr>
            <w:tcW w:w="700" w:type="pct"/>
            <w:tcBorders>
              <w:top w:val="single" w:sz="8" w:space="0" w:color="auto"/>
              <w:left w:val="nil"/>
              <w:bottom w:val="single" w:sz="8" w:space="0" w:color="auto"/>
              <w:right w:val="single" w:sz="8" w:space="0" w:color="auto"/>
            </w:tcBorders>
            <w:shd w:val="clear" w:color="auto" w:fill="FFFFFF"/>
            <w:vAlign w:val="center"/>
            <w:hideMark/>
          </w:tcPr>
          <w:p w14:paraId="7E3A20BE"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Năm ...</w:t>
            </w:r>
          </w:p>
        </w:tc>
        <w:tc>
          <w:tcPr>
            <w:tcW w:w="850" w:type="pct"/>
            <w:tcBorders>
              <w:top w:val="single" w:sz="8" w:space="0" w:color="auto"/>
              <w:left w:val="nil"/>
              <w:bottom w:val="single" w:sz="8" w:space="0" w:color="auto"/>
              <w:right w:val="single" w:sz="8" w:space="0" w:color="auto"/>
            </w:tcBorders>
            <w:shd w:val="clear" w:color="auto" w:fill="FFFFFF"/>
            <w:vAlign w:val="center"/>
            <w:hideMark/>
          </w:tcPr>
          <w:p w14:paraId="17071A6D"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Tài liệu xác nhận</w:t>
            </w:r>
          </w:p>
        </w:tc>
      </w:tr>
      <w:tr w:rsidR="00633B9C" w:rsidRPr="00633B9C" w14:paraId="7EBADAE3" w14:textId="77777777" w:rsidTr="00633B9C">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00B6AB8A"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1</w:t>
            </w:r>
          </w:p>
        </w:tc>
        <w:tc>
          <w:tcPr>
            <w:tcW w:w="1300" w:type="pct"/>
            <w:tcBorders>
              <w:top w:val="nil"/>
              <w:left w:val="nil"/>
              <w:bottom w:val="single" w:sz="8" w:space="0" w:color="auto"/>
              <w:right w:val="single" w:sz="8" w:space="0" w:color="auto"/>
            </w:tcBorders>
            <w:shd w:val="clear" w:color="auto" w:fill="FFFFFF"/>
            <w:hideMark/>
          </w:tcPr>
          <w:p w14:paraId="7ADF76DD"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Tổng doanh thu</w:t>
            </w:r>
          </w:p>
        </w:tc>
        <w:tc>
          <w:tcPr>
            <w:tcW w:w="700" w:type="pct"/>
            <w:tcBorders>
              <w:top w:val="nil"/>
              <w:left w:val="nil"/>
              <w:bottom w:val="single" w:sz="8" w:space="0" w:color="auto"/>
              <w:right w:val="single" w:sz="8" w:space="0" w:color="auto"/>
            </w:tcBorders>
            <w:shd w:val="clear" w:color="auto" w:fill="FFFFFF"/>
            <w:hideMark/>
          </w:tcPr>
          <w:p w14:paraId="69E00328" w14:textId="77777777" w:rsidR="00633B9C" w:rsidRPr="00633B9C" w:rsidRDefault="00633B9C" w:rsidP="00633B9C">
            <w:pPr>
              <w:spacing w:before="120" w:after="0" w:line="276" w:lineRule="auto"/>
              <w:rPr>
                <w:rFonts w:ascii="Times New Roman" w:eastAsia="Times New Roman" w:hAnsi="Times New Roman"/>
                <w:color w:val="000000"/>
                <w:sz w:val="24"/>
                <w:szCs w:val="24"/>
              </w:rPr>
            </w:pPr>
          </w:p>
        </w:tc>
        <w:tc>
          <w:tcPr>
            <w:tcW w:w="950" w:type="pct"/>
            <w:tcBorders>
              <w:top w:val="nil"/>
              <w:left w:val="nil"/>
              <w:bottom w:val="single" w:sz="8" w:space="0" w:color="auto"/>
              <w:right w:val="single" w:sz="8" w:space="0" w:color="auto"/>
            </w:tcBorders>
            <w:shd w:val="clear" w:color="auto" w:fill="FFFFFF"/>
            <w:hideMark/>
          </w:tcPr>
          <w:p w14:paraId="51E5F91C"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700" w:type="pct"/>
            <w:tcBorders>
              <w:top w:val="nil"/>
              <w:left w:val="nil"/>
              <w:bottom w:val="single" w:sz="8" w:space="0" w:color="auto"/>
              <w:right w:val="single" w:sz="8" w:space="0" w:color="auto"/>
            </w:tcBorders>
            <w:shd w:val="clear" w:color="auto" w:fill="FFFFFF"/>
            <w:hideMark/>
          </w:tcPr>
          <w:p w14:paraId="7E92905E"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850" w:type="pct"/>
            <w:tcBorders>
              <w:top w:val="nil"/>
              <w:left w:val="nil"/>
              <w:bottom w:val="single" w:sz="8" w:space="0" w:color="auto"/>
              <w:right w:val="single" w:sz="8" w:space="0" w:color="auto"/>
            </w:tcBorders>
            <w:shd w:val="clear" w:color="auto" w:fill="FFFFFF"/>
            <w:hideMark/>
          </w:tcPr>
          <w:p w14:paraId="57B96740" w14:textId="77777777" w:rsidR="00633B9C" w:rsidRPr="00633B9C" w:rsidRDefault="00633B9C" w:rsidP="00633B9C">
            <w:pPr>
              <w:spacing w:before="120" w:after="0" w:line="276" w:lineRule="auto"/>
              <w:rPr>
                <w:rFonts w:ascii="Times New Roman" w:eastAsia="Times New Roman" w:hAnsi="Times New Roman"/>
                <w:sz w:val="24"/>
                <w:szCs w:val="24"/>
              </w:rPr>
            </w:pPr>
          </w:p>
        </w:tc>
      </w:tr>
      <w:tr w:rsidR="00633B9C" w:rsidRPr="00633B9C" w14:paraId="03810B57" w14:textId="77777777" w:rsidTr="00633B9C">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616C3218"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2</w:t>
            </w:r>
          </w:p>
        </w:tc>
        <w:tc>
          <w:tcPr>
            <w:tcW w:w="1300" w:type="pct"/>
            <w:tcBorders>
              <w:top w:val="nil"/>
              <w:left w:val="nil"/>
              <w:bottom w:val="single" w:sz="8" w:space="0" w:color="auto"/>
              <w:right w:val="single" w:sz="8" w:space="0" w:color="auto"/>
            </w:tcBorders>
            <w:shd w:val="clear" w:color="auto" w:fill="FFFFFF"/>
            <w:hideMark/>
          </w:tcPr>
          <w:p w14:paraId="0ECAB7D6"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Tổng chi phí</w:t>
            </w:r>
          </w:p>
        </w:tc>
        <w:tc>
          <w:tcPr>
            <w:tcW w:w="700" w:type="pct"/>
            <w:tcBorders>
              <w:top w:val="nil"/>
              <w:left w:val="nil"/>
              <w:bottom w:val="single" w:sz="8" w:space="0" w:color="auto"/>
              <w:right w:val="single" w:sz="8" w:space="0" w:color="auto"/>
            </w:tcBorders>
            <w:shd w:val="clear" w:color="auto" w:fill="FFFFFF"/>
            <w:hideMark/>
          </w:tcPr>
          <w:p w14:paraId="11FB3C8D" w14:textId="77777777" w:rsidR="00633B9C" w:rsidRPr="00633B9C" w:rsidRDefault="00633B9C" w:rsidP="00633B9C">
            <w:pPr>
              <w:spacing w:before="120" w:after="0" w:line="276" w:lineRule="auto"/>
              <w:rPr>
                <w:rFonts w:ascii="Times New Roman" w:eastAsia="Times New Roman" w:hAnsi="Times New Roman"/>
                <w:color w:val="000000"/>
                <w:sz w:val="24"/>
                <w:szCs w:val="24"/>
              </w:rPr>
            </w:pPr>
          </w:p>
        </w:tc>
        <w:tc>
          <w:tcPr>
            <w:tcW w:w="950" w:type="pct"/>
            <w:tcBorders>
              <w:top w:val="nil"/>
              <w:left w:val="nil"/>
              <w:bottom w:val="single" w:sz="8" w:space="0" w:color="auto"/>
              <w:right w:val="single" w:sz="8" w:space="0" w:color="auto"/>
            </w:tcBorders>
            <w:shd w:val="clear" w:color="auto" w:fill="FFFFFF"/>
            <w:hideMark/>
          </w:tcPr>
          <w:p w14:paraId="6E4E9C5A"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700" w:type="pct"/>
            <w:tcBorders>
              <w:top w:val="nil"/>
              <w:left w:val="nil"/>
              <w:bottom w:val="single" w:sz="8" w:space="0" w:color="auto"/>
              <w:right w:val="single" w:sz="8" w:space="0" w:color="auto"/>
            </w:tcBorders>
            <w:shd w:val="clear" w:color="auto" w:fill="FFFFFF"/>
            <w:hideMark/>
          </w:tcPr>
          <w:p w14:paraId="58D10C33"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850" w:type="pct"/>
            <w:tcBorders>
              <w:top w:val="nil"/>
              <w:left w:val="nil"/>
              <w:bottom w:val="single" w:sz="8" w:space="0" w:color="auto"/>
              <w:right w:val="single" w:sz="8" w:space="0" w:color="auto"/>
            </w:tcBorders>
            <w:shd w:val="clear" w:color="auto" w:fill="FFFFFF"/>
            <w:hideMark/>
          </w:tcPr>
          <w:p w14:paraId="66CDE2C2" w14:textId="77777777" w:rsidR="00633B9C" w:rsidRPr="00633B9C" w:rsidRDefault="00633B9C" w:rsidP="00633B9C">
            <w:pPr>
              <w:spacing w:before="120" w:after="0" w:line="276" w:lineRule="auto"/>
              <w:rPr>
                <w:rFonts w:ascii="Times New Roman" w:eastAsia="Times New Roman" w:hAnsi="Times New Roman"/>
                <w:sz w:val="24"/>
                <w:szCs w:val="24"/>
              </w:rPr>
            </w:pPr>
          </w:p>
        </w:tc>
      </w:tr>
      <w:tr w:rsidR="00633B9C" w:rsidRPr="00633B9C" w14:paraId="3E5F431A" w14:textId="77777777" w:rsidTr="00633B9C">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089CBA70"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3</w:t>
            </w:r>
          </w:p>
        </w:tc>
        <w:tc>
          <w:tcPr>
            <w:tcW w:w="1300" w:type="pct"/>
            <w:tcBorders>
              <w:top w:val="nil"/>
              <w:left w:val="nil"/>
              <w:bottom w:val="single" w:sz="8" w:space="0" w:color="auto"/>
              <w:right w:val="single" w:sz="8" w:space="0" w:color="auto"/>
            </w:tcBorders>
            <w:shd w:val="clear" w:color="auto" w:fill="FFFFFF"/>
            <w:hideMark/>
          </w:tcPr>
          <w:p w14:paraId="7FA90624"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Thuế TNDN</w:t>
            </w:r>
          </w:p>
        </w:tc>
        <w:tc>
          <w:tcPr>
            <w:tcW w:w="700" w:type="pct"/>
            <w:tcBorders>
              <w:top w:val="nil"/>
              <w:left w:val="nil"/>
              <w:bottom w:val="single" w:sz="8" w:space="0" w:color="auto"/>
              <w:right w:val="single" w:sz="8" w:space="0" w:color="auto"/>
            </w:tcBorders>
            <w:shd w:val="clear" w:color="auto" w:fill="FFFFFF"/>
            <w:hideMark/>
          </w:tcPr>
          <w:p w14:paraId="125DA0C5" w14:textId="77777777" w:rsidR="00633B9C" w:rsidRPr="00633B9C" w:rsidRDefault="00633B9C" w:rsidP="00633B9C">
            <w:pPr>
              <w:spacing w:before="120" w:after="0" w:line="276" w:lineRule="auto"/>
              <w:rPr>
                <w:rFonts w:ascii="Times New Roman" w:eastAsia="Times New Roman" w:hAnsi="Times New Roman"/>
                <w:color w:val="000000"/>
                <w:sz w:val="24"/>
                <w:szCs w:val="24"/>
              </w:rPr>
            </w:pPr>
          </w:p>
        </w:tc>
        <w:tc>
          <w:tcPr>
            <w:tcW w:w="950" w:type="pct"/>
            <w:tcBorders>
              <w:top w:val="nil"/>
              <w:left w:val="nil"/>
              <w:bottom w:val="single" w:sz="8" w:space="0" w:color="auto"/>
              <w:right w:val="single" w:sz="8" w:space="0" w:color="auto"/>
            </w:tcBorders>
            <w:shd w:val="clear" w:color="auto" w:fill="FFFFFF"/>
            <w:hideMark/>
          </w:tcPr>
          <w:p w14:paraId="2CED6BA0"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700" w:type="pct"/>
            <w:tcBorders>
              <w:top w:val="nil"/>
              <w:left w:val="nil"/>
              <w:bottom w:val="single" w:sz="8" w:space="0" w:color="auto"/>
              <w:right w:val="single" w:sz="8" w:space="0" w:color="auto"/>
            </w:tcBorders>
            <w:shd w:val="clear" w:color="auto" w:fill="FFFFFF"/>
            <w:hideMark/>
          </w:tcPr>
          <w:p w14:paraId="2B46AC99"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850" w:type="pct"/>
            <w:tcBorders>
              <w:top w:val="nil"/>
              <w:left w:val="nil"/>
              <w:bottom w:val="single" w:sz="8" w:space="0" w:color="auto"/>
              <w:right w:val="single" w:sz="8" w:space="0" w:color="auto"/>
            </w:tcBorders>
            <w:shd w:val="clear" w:color="auto" w:fill="FFFFFF"/>
            <w:hideMark/>
          </w:tcPr>
          <w:p w14:paraId="51582A65" w14:textId="77777777" w:rsidR="00633B9C" w:rsidRPr="00633B9C" w:rsidRDefault="00633B9C" w:rsidP="00633B9C">
            <w:pPr>
              <w:spacing w:before="120" w:after="0" w:line="276" w:lineRule="auto"/>
              <w:rPr>
                <w:rFonts w:ascii="Times New Roman" w:eastAsia="Times New Roman" w:hAnsi="Times New Roman"/>
                <w:sz w:val="24"/>
                <w:szCs w:val="24"/>
              </w:rPr>
            </w:pPr>
          </w:p>
        </w:tc>
      </w:tr>
      <w:tr w:rsidR="00633B9C" w:rsidRPr="00633B9C" w14:paraId="4AC87ADF" w14:textId="77777777" w:rsidTr="00633B9C">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679E1130"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4</w:t>
            </w:r>
          </w:p>
        </w:tc>
        <w:tc>
          <w:tcPr>
            <w:tcW w:w="1300" w:type="pct"/>
            <w:tcBorders>
              <w:top w:val="nil"/>
              <w:left w:val="nil"/>
              <w:bottom w:val="single" w:sz="8" w:space="0" w:color="auto"/>
              <w:right w:val="single" w:sz="8" w:space="0" w:color="auto"/>
            </w:tcBorders>
            <w:shd w:val="clear" w:color="auto" w:fill="FFFFFF"/>
            <w:hideMark/>
          </w:tcPr>
          <w:p w14:paraId="360648FD"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Lợi nhuận</w:t>
            </w:r>
          </w:p>
        </w:tc>
        <w:tc>
          <w:tcPr>
            <w:tcW w:w="700" w:type="pct"/>
            <w:tcBorders>
              <w:top w:val="nil"/>
              <w:left w:val="nil"/>
              <w:bottom w:val="single" w:sz="8" w:space="0" w:color="auto"/>
              <w:right w:val="single" w:sz="8" w:space="0" w:color="auto"/>
            </w:tcBorders>
            <w:shd w:val="clear" w:color="auto" w:fill="FFFFFF"/>
            <w:hideMark/>
          </w:tcPr>
          <w:p w14:paraId="2A2AD0A0" w14:textId="77777777" w:rsidR="00633B9C" w:rsidRPr="00633B9C" w:rsidRDefault="00633B9C" w:rsidP="00633B9C">
            <w:pPr>
              <w:spacing w:before="120" w:after="0" w:line="276" w:lineRule="auto"/>
              <w:rPr>
                <w:rFonts w:ascii="Times New Roman" w:eastAsia="Times New Roman" w:hAnsi="Times New Roman"/>
                <w:color w:val="000000"/>
                <w:sz w:val="24"/>
                <w:szCs w:val="24"/>
              </w:rPr>
            </w:pPr>
          </w:p>
        </w:tc>
        <w:tc>
          <w:tcPr>
            <w:tcW w:w="950" w:type="pct"/>
            <w:tcBorders>
              <w:top w:val="nil"/>
              <w:left w:val="nil"/>
              <w:bottom w:val="single" w:sz="8" w:space="0" w:color="auto"/>
              <w:right w:val="single" w:sz="8" w:space="0" w:color="auto"/>
            </w:tcBorders>
            <w:shd w:val="clear" w:color="auto" w:fill="FFFFFF"/>
            <w:hideMark/>
          </w:tcPr>
          <w:p w14:paraId="4792653D"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700" w:type="pct"/>
            <w:tcBorders>
              <w:top w:val="nil"/>
              <w:left w:val="nil"/>
              <w:bottom w:val="single" w:sz="8" w:space="0" w:color="auto"/>
              <w:right w:val="single" w:sz="8" w:space="0" w:color="auto"/>
            </w:tcBorders>
            <w:shd w:val="clear" w:color="auto" w:fill="FFFFFF"/>
            <w:hideMark/>
          </w:tcPr>
          <w:p w14:paraId="5642AA34"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850" w:type="pct"/>
            <w:tcBorders>
              <w:top w:val="nil"/>
              <w:left w:val="nil"/>
              <w:bottom w:val="single" w:sz="8" w:space="0" w:color="auto"/>
              <w:right w:val="single" w:sz="8" w:space="0" w:color="auto"/>
            </w:tcBorders>
            <w:shd w:val="clear" w:color="auto" w:fill="FFFFFF"/>
            <w:hideMark/>
          </w:tcPr>
          <w:p w14:paraId="56886CF3" w14:textId="77777777" w:rsidR="00633B9C" w:rsidRPr="00633B9C" w:rsidRDefault="00633B9C" w:rsidP="00633B9C">
            <w:pPr>
              <w:spacing w:before="120" w:after="0" w:line="276" w:lineRule="auto"/>
              <w:rPr>
                <w:rFonts w:ascii="Times New Roman" w:eastAsia="Times New Roman" w:hAnsi="Times New Roman"/>
                <w:sz w:val="24"/>
                <w:szCs w:val="24"/>
              </w:rPr>
            </w:pPr>
          </w:p>
        </w:tc>
      </w:tr>
    </w:tbl>
    <w:p w14:paraId="081E99A0"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Nhận xét, đánh giá:</w:t>
      </w:r>
    </w:p>
    <w:p w14:paraId="18F85616"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b/>
          <w:bCs/>
          <w:color w:val="000000"/>
          <w:sz w:val="24"/>
          <w:szCs w:val="24"/>
        </w:rPr>
        <w:t>4. Tình hình sử dụng lao động</w:t>
      </w:r>
    </w:p>
    <w:p w14:paraId="0A0B3DFF"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Tổng số lao động hiện có: ………… người, trong đó: lao động là người dân tộc thiểu số: ………… người (chiếm ………% tổng số lao động).</w:t>
      </w:r>
    </w:p>
    <w:p w14:paraId="6C56155C"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Nhận xét, đánh giá: …………………………………………………………………………………</w:t>
      </w:r>
    </w:p>
    <w:p w14:paraId="3D7E4D54"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b/>
          <w:bCs/>
          <w:color w:val="000000"/>
          <w:sz w:val="24"/>
          <w:szCs w:val="24"/>
        </w:rPr>
        <w:t>III. ĐÁNH GIÁ PHƯƠNG ÁN VAY VỐN VÀ SỬ DỤNG VỐN VAY</w:t>
      </w:r>
    </w:p>
    <w:p w14:paraId="3169605D"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 Tên phương án: …………………………………………………………………………………..</w:t>
      </w:r>
    </w:p>
    <w:p w14:paraId="32A2A940"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 Nơi thực hiện phương án: ……………………………………………………………………….</w:t>
      </w:r>
    </w:p>
    <w:p w14:paraId="2543D172"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 Sản phẩm của phương án: ………………………………………………………………………</w:t>
      </w:r>
    </w:p>
    <w:p w14:paraId="35C6CA0C"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b/>
          <w:bCs/>
          <w:color w:val="000000"/>
          <w:sz w:val="24"/>
          <w:szCs w:val="24"/>
        </w:rPr>
        <w:t>1. Nội dung phương án vay vốn và sử dụng vốn vay</w:t>
      </w:r>
    </w:p>
    <w:p w14:paraId="2641FAB7"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a) Đánh giá phương án vay vốn tham gia Dự án</w:t>
      </w:r>
    </w:p>
    <w:p w14:paraId="4C3BF57A"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 Mở rộng, cải tạo nhà xưởng, kho Bãi:</w:t>
      </w:r>
    </w:p>
    <w:p w14:paraId="33452F99"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 Diện tích mở rộng, cải tạo: .</w:t>
      </w:r>
    </w:p>
    <w:p w14:paraId="003FD81A"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 Chi phí mở rộng, cải tạo: .</w:t>
      </w:r>
    </w:p>
    <w:p w14:paraId="2C5216EB"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 Mở rộng, cải tạo đất sản xuất:</w:t>
      </w:r>
    </w:p>
    <w:p w14:paraId="6445F50F"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 Diện tích mở rộng, cải tạo: .</w:t>
      </w:r>
    </w:p>
    <w:p w14:paraId="6AD737CF"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 Chi phí mở rộng, cải tạo: .</w:t>
      </w:r>
    </w:p>
    <w:p w14:paraId="5D84E799"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 Đầu tư trang thiết Bị:</w:t>
      </w:r>
    </w:p>
    <w:p w14:paraId="4EB5CBE5"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 Máy móc, thiết Bị (chủng loại, số lượng, giá trị): .</w:t>
      </w:r>
    </w:p>
    <w:p w14:paraId="2F5BFEF0"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 Phương tiện (chủng loại, số lượng, giá trị): .</w:t>
      </w:r>
    </w:p>
    <w:p w14:paraId="7750027E"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 Đầu tư cây, con giống (chủng loại, số lượng, giá trị): .</w:t>
      </w:r>
    </w:p>
    <w:p w14:paraId="537C9CA6"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 Đầu tư vốn lưu động: Vật tư, nguyên, nhiên liệu, hàng hóa, dịch vụ (chủng loại, số lượng, giá trị): .</w:t>
      </w:r>
    </w:p>
    <w:p w14:paraId="6E927653"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 .</w:t>
      </w:r>
    </w:p>
    <w:p w14:paraId="03D24F2F"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B) Đánh giá phương án sử dụng lao động</w:t>
      </w:r>
    </w:p>
    <w:p w14:paraId="36346975"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Tổng số lao động tham gia phương án: ………… người, trong đó lao động là người dân tộc thiểu số: ………… người (chiếm ………% tổng số lao động).</w:t>
      </w:r>
    </w:p>
    <w:p w14:paraId="13BE8DDD"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b/>
          <w:bCs/>
          <w:color w:val="000000"/>
          <w:sz w:val="24"/>
          <w:szCs w:val="24"/>
        </w:rPr>
        <w:t>2. Tổng nguồn vốn thực hiện phương án:</w:t>
      </w:r>
      <w:r w:rsidRPr="00633B9C">
        <w:rPr>
          <w:rFonts w:ascii="Times New Roman" w:eastAsia="Times New Roman" w:hAnsi="Times New Roman"/>
          <w:color w:val="000000"/>
          <w:sz w:val="24"/>
          <w:szCs w:val="24"/>
        </w:rPr>
        <w:t> ……………………… đồng, trong đó:</w:t>
      </w:r>
    </w:p>
    <w:p w14:paraId="10552164"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 Vốn tự có: …………………………………………………. đồng, tỷ lệ: ………%;</w:t>
      </w:r>
    </w:p>
    <w:p w14:paraId="2CEEC575"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 Vốn vay tại NHCSXH: ……………………………………. đồng, tỷ lệ: ………%;</w:t>
      </w:r>
    </w:p>
    <w:p w14:paraId="5F19E1F5"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 Vốn vay tại TCTD khác: ………………………………….. đồng, tỷ lệ: ………%;</w:t>
      </w:r>
    </w:p>
    <w:p w14:paraId="7EFE66A4"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 Vốn hỗ trợ từ ngân sách nhà nước (nếu có): ………….. đồng, tỷ lệ: ………%;</w:t>
      </w:r>
    </w:p>
    <w:p w14:paraId="00B49E57"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 Vốn huy động khác: ……………………………………….. đồng, tỷ lệ: ………%.</w:t>
      </w:r>
    </w:p>
    <w:p w14:paraId="2C2B0D5B"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Vốn vay tại NHCSXH sử dụng vào các việc: ……………………………………………………</w:t>
      </w:r>
    </w:p>
    <w:p w14:paraId="0AAC13CF"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b/>
          <w:bCs/>
          <w:color w:val="000000"/>
          <w:sz w:val="24"/>
          <w:szCs w:val="24"/>
        </w:rPr>
        <w:t>3. Thời gian thực hiện phương án:</w:t>
      </w:r>
      <w:r w:rsidRPr="00633B9C">
        <w:rPr>
          <w:rFonts w:ascii="Times New Roman" w:eastAsia="Times New Roman" w:hAnsi="Times New Roman"/>
          <w:color w:val="000000"/>
          <w:sz w:val="24"/>
          <w:szCs w:val="24"/>
        </w:rPr>
        <w:t> từ tháng ……/20.... đến tháng ……/20….</w:t>
      </w:r>
    </w:p>
    <w:p w14:paraId="0680B093"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b/>
          <w:bCs/>
          <w:color w:val="000000"/>
          <w:sz w:val="24"/>
          <w:szCs w:val="24"/>
        </w:rPr>
        <w:t>4. Phân tích hiệu quả phương án</w:t>
      </w:r>
      <w:r w:rsidRPr="00633B9C">
        <w:rPr>
          <w:rFonts w:ascii="Times New Roman" w:eastAsia="Times New Roman" w:hAnsi="Times New Roman"/>
          <w:color w:val="000000"/>
          <w:sz w:val="24"/>
          <w:szCs w:val="24"/>
        </w:rPr>
        <w:t> </w:t>
      </w:r>
      <w:r w:rsidRPr="00633B9C">
        <w:rPr>
          <w:rFonts w:ascii="Times New Roman" w:eastAsia="Times New Roman" w:hAnsi="Times New Roman"/>
          <w:i/>
          <w:iCs/>
          <w:color w:val="000000"/>
          <w:sz w:val="24"/>
          <w:szCs w:val="24"/>
        </w:rPr>
        <w:t>(theo số năm thực hiện phương án)</w:t>
      </w:r>
    </w:p>
    <w:p w14:paraId="1202B45C"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i/>
          <w:iCs/>
          <w:color w:val="000000"/>
          <w:sz w:val="24"/>
          <w:szCs w:val="24"/>
        </w:rPr>
        <w:t>Đơn vị: triệu đồng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088"/>
        <w:gridCol w:w="760"/>
        <w:gridCol w:w="855"/>
        <w:gridCol w:w="949"/>
        <w:gridCol w:w="1045"/>
        <w:gridCol w:w="760"/>
        <w:gridCol w:w="1045"/>
        <w:gridCol w:w="949"/>
        <w:gridCol w:w="949"/>
      </w:tblGrid>
      <w:tr w:rsidR="00633B9C" w:rsidRPr="00633B9C" w14:paraId="125CC39C" w14:textId="77777777" w:rsidTr="00633B9C">
        <w:trPr>
          <w:tblCellSpacing w:w="0" w:type="dxa"/>
        </w:trPr>
        <w:tc>
          <w:tcPr>
            <w:tcW w:w="110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0CCDEB0E"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Chỉ tiêu</w:t>
            </w:r>
          </w:p>
        </w:tc>
        <w:tc>
          <w:tcPr>
            <w:tcW w:w="1900" w:type="pct"/>
            <w:gridSpan w:val="4"/>
            <w:tcBorders>
              <w:top w:val="single" w:sz="8" w:space="0" w:color="auto"/>
              <w:left w:val="nil"/>
              <w:bottom w:val="single" w:sz="8" w:space="0" w:color="auto"/>
              <w:right w:val="single" w:sz="8" w:space="0" w:color="auto"/>
            </w:tcBorders>
            <w:shd w:val="clear" w:color="auto" w:fill="FFFFFF"/>
            <w:vAlign w:val="center"/>
            <w:hideMark/>
          </w:tcPr>
          <w:p w14:paraId="52BF27B4"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Năm ……</w:t>
            </w:r>
          </w:p>
        </w:tc>
        <w:tc>
          <w:tcPr>
            <w:tcW w:w="1950" w:type="pct"/>
            <w:gridSpan w:val="4"/>
            <w:tcBorders>
              <w:top w:val="single" w:sz="8" w:space="0" w:color="auto"/>
              <w:left w:val="nil"/>
              <w:bottom w:val="single" w:sz="8" w:space="0" w:color="auto"/>
              <w:right w:val="single" w:sz="8" w:space="0" w:color="auto"/>
            </w:tcBorders>
            <w:shd w:val="clear" w:color="auto" w:fill="FFFFFF"/>
            <w:vAlign w:val="center"/>
            <w:hideMark/>
          </w:tcPr>
          <w:p w14:paraId="0A62FBA6"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Năm ……</w:t>
            </w:r>
          </w:p>
        </w:tc>
      </w:tr>
      <w:tr w:rsidR="00633B9C" w:rsidRPr="00633B9C" w14:paraId="3A3FE3FB" w14:textId="77777777" w:rsidTr="00633B9C">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0BC8E2E9" w14:textId="77777777" w:rsidR="00633B9C" w:rsidRPr="00633B9C" w:rsidRDefault="00633B9C" w:rsidP="00633B9C">
            <w:pPr>
              <w:spacing w:before="120" w:after="0" w:line="276" w:lineRule="auto"/>
              <w:rPr>
                <w:rFonts w:ascii="Times New Roman" w:eastAsia="Times New Roman" w:hAnsi="Times New Roman"/>
                <w:color w:val="000000"/>
                <w:sz w:val="24"/>
                <w:szCs w:val="24"/>
              </w:rPr>
            </w:pPr>
          </w:p>
        </w:tc>
        <w:tc>
          <w:tcPr>
            <w:tcW w:w="850" w:type="pct"/>
            <w:gridSpan w:val="2"/>
            <w:tcBorders>
              <w:top w:val="nil"/>
              <w:left w:val="nil"/>
              <w:bottom w:val="single" w:sz="8" w:space="0" w:color="auto"/>
              <w:right w:val="single" w:sz="8" w:space="0" w:color="auto"/>
            </w:tcBorders>
            <w:shd w:val="clear" w:color="auto" w:fill="FFFFFF"/>
            <w:vAlign w:val="center"/>
            <w:hideMark/>
          </w:tcPr>
          <w:p w14:paraId="34B5B0B4"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Cán Bộ thẩm định tính toán</w:t>
            </w:r>
          </w:p>
        </w:tc>
        <w:tc>
          <w:tcPr>
            <w:tcW w:w="500" w:type="pct"/>
            <w:vMerge w:val="restart"/>
            <w:tcBorders>
              <w:top w:val="nil"/>
              <w:left w:val="nil"/>
              <w:bottom w:val="single" w:sz="8" w:space="0" w:color="auto"/>
              <w:right w:val="single" w:sz="8" w:space="0" w:color="auto"/>
            </w:tcBorders>
            <w:shd w:val="clear" w:color="auto" w:fill="FFFFFF"/>
            <w:vAlign w:val="center"/>
            <w:hideMark/>
          </w:tcPr>
          <w:p w14:paraId="3948BBBD"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Theo PA vay vốn của khách hàng</w:t>
            </w:r>
          </w:p>
        </w:tc>
        <w:tc>
          <w:tcPr>
            <w:tcW w:w="500" w:type="pct"/>
            <w:vMerge w:val="restart"/>
            <w:tcBorders>
              <w:top w:val="nil"/>
              <w:left w:val="nil"/>
              <w:bottom w:val="single" w:sz="8" w:space="0" w:color="auto"/>
              <w:right w:val="single" w:sz="8" w:space="0" w:color="auto"/>
            </w:tcBorders>
            <w:shd w:val="clear" w:color="auto" w:fill="FFFFFF"/>
            <w:vAlign w:val="center"/>
            <w:hideMark/>
          </w:tcPr>
          <w:p w14:paraId="36570D0A"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Chênh lệch</w:t>
            </w:r>
          </w:p>
        </w:tc>
        <w:tc>
          <w:tcPr>
            <w:tcW w:w="950" w:type="pct"/>
            <w:gridSpan w:val="2"/>
            <w:tcBorders>
              <w:top w:val="nil"/>
              <w:left w:val="nil"/>
              <w:bottom w:val="single" w:sz="8" w:space="0" w:color="auto"/>
              <w:right w:val="single" w:sz="8" w:space="0" w:color="auto"/>
            </w:tcBorders>
            <w:shd w:val="clear" w:color="auto" w:fill="FFFFFF"/>
            <w:vAlign w:val="center"/>
            <w:hideMark/>
          </w:tcPr>
          <w:p w14:paraId="449C0822"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Cán Bộ thẩm định tính toán</w:t>
            </w:r>
          </w:p>
        </w:tc>
        <w:tc>
          <w:tcPr>
            <w:tcW w:w="500" w:type="pct"/>
            <w:vMerge w:val="restart"/>
            <w:tcBorders>
              <w:top w:val="nil"/>
              <w:left w:val="nil"/>
              <w:bottom w:val="single" w:sz="8" w:space="0" w:color="auto"/>
              <w:right w:val="single" w:sz="8" w:space="0" w:color="auto"/>
            </w:tcBorders>
            <w:shd w:val="clear" w:color="auto" w:fill="FFFFFF"/>
            <w:vAlign w:val="center"/>
            <w:hideMark/>
          </w:tcPr>
          <w:p w14:paraId="30F0CF7A"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Theo PA vay của khách hàng</w:t>
            </w:r>
          </w:p>
        </w:tc>
        <w:tc>
          <w:tcPr>
            <w:tcW w:w="500" w:type="pct"/>
            <w:vMerge w:val="restart"/>
            <w:tcBorders>
              <w:top w:val="nil"/>
              <w:left w:val="nil"/>
              <w:bottom w:val="single" w:sz="8" w:space="0" w:color="auto"/>
              <w:right w:val="single" w:sz="8" w:space="0" w:color="auto"/>
            </w:tcBorders>
            <w:shd w:val="clear" w:color="auto" w:fill="FFFFFF"/>
            <w:vAlign w:val="center"/>
            <w:hideMark/>
          </w:tcPr>
          <w:p w14:paraId="21544DF8"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Chênh lệch</w:t>
            </w:r>
          </w:p>
        </w:tc>
      </w:tr>
      <w:tr w:rsidR="00633B9C" w:rsidRPr="00633B9C" w14:paraId="071BDE90" w14:textId="77777777" w:rsidTr="00633B9C">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4019F990" w14:textId="77777777" w:rsidR="00633B9C" w:rsidRPr="00633B9C" w:rsidRDefault="00633B9C" w:rsidP="00633B9C">
            <w:pPr>
              <w:spacing w:before="120" w:after="0" w:line="276" w:lineRule="auto"/>
              <w:rPr>
                <w:rFonts w:ascii="Times New Roman" w:eastAsia="Times New Roman" w:hAnsi="Times New Roman"/>
                <w:color w:val="000000"/>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3F87D9F0"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Cách tính</w:t>
            </w:r>
          </w:p>
        </w:tc>
        <w:tc>
          <w:tcPr>
            <w:tcW w:w="400" w:type="pct"/>
            <w:tcBorders>
              <w:top w:val="nil"/>
              <w:left w:val="nil"/>
              <w:bottom w:val="single" w:sz="8" w:space="0" w:color="auto"/>
              <w:right w:val="single" w:sz="8" w:space="0" w:color="auto"/>
            </w:tcBorders>
            <w:shd w:val="clear" w:color="auto" w:fill="FFFFFF"/>
            <w:vAlign w:val="center"/>
            <w:hideMark/>
          </w:tcPr>
          <w:p w14:paraId="59C090BF"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Giá trị</w:t>
            </w:r>
          </w:p>
        </w:tc>
        <w:tc>
          <w:tcPr>
            <w:tcW w:w="0" w:type="auto"/>
            <w:vMerge/>
            <w:tcBorders>
              <w:top w:val="nil"/>
              <w:left w:val="nil"/>
              <w:bottom w:val="single" w:sz="8" w:space="0" w:color="auto"/>
              <w:right w:val="single" w:sz="8" w:space="0" w:color="auto"/>
            </w:tcBorders>
            <w:shd w:val="clear" w:color="auto" w:fill="FFFFFF"/>
            <w:vAlign w:val="center"/>
            <w:hideMark/>
          </w:tcPr>
          <w:p w14:paraId="4B7DD0F1" w14:textId="77777777" w:rsidR="00633B9C" w:rsidRPr="00633B9C" w:rsidRDefault="00633B9C" w:rsidP="00633B9C">
            <w:pPr>
              <w:spacing w:before="120" w:after="0" w:line="276" w:lineRule="auto"/>
              <w:rPr>
                <w:rFonts w:ascii="Times New Roman" w:eastAsia="Times New Roman" w:hAnsi="Times New Roman"/>
                <w:color w:val="000000"/>
                <w:sz w:val="24"/>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34C59A6C" w14:textId="77777777" w:rsidR="00633B9C" w:rsidRPr="00633B9C" w:rsidRDefault="00633B9C" w:rsidP="00633B9C">
            <w:pPr>
              <w:spacing w:before="120" w:after="0" w:line="276" w:lineRule="auto"/>
              <w:rPr>
                <w:rFonts w:ascii="Times New Roman" w:eastAsia="Times New Roman" w:hAnsi="Times New Roman"/>
                <w:color w:val="000000"/>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1BC1F827"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Cách tính</w:t>
            </w:r>
          </w:p>
        </w:tc>
        <w:tc>
          <w:tcPr>
            <w:tcW w:w="500" w:type="pct"/>
            <w:tcBorders>
              <w:top w:val="nil"/>
              <w:left w:val="nil"/>
              <w:bottom w:val="single" w:sz="8" w:space="0" w:color="auto"/>
              <w:right w:val="single" w:sz="8" w:space="0" w:color="auto"/>
            </w:tcBorders>
            <w:shd w:val="clear" w:color="auto" w:fill="FFFFFF"/>
            <w:vAlign w:val="center"/>
            <w:hideMark/>
          </w:tcPr>
          <w:p w14:paraId="7B59BE9D"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Chênh lệch</w:t>
            </w:r>
          </w:p>
        </w:tc>
        <w:tc>
          <w:tcPr>
            <w:tcW w:w="0" w:type="auto"/>
            <w:vMerge/>
            <w:tcBorders>
              <w:top w:val="nil"/>
              <w:left w:val="nil"/>
              <w:bottom w:val="single" w:sz="8" w:space="0" w:color="auto"/>
              <w:right w:val="single" w:sz="8" w:space="0" w:color="auto"/>
            </w:tcBorders>
            <w:shd w:val="clear" w:color="auto" w:fill="FFFFFF"/>
            <w:vAlign w:val="center"/>
            <w:hideMark/>
          </w:tcPr>
          <w:p w14:paraId="3CF2940E" w14:textId="77777777" w:rsidR="00633B9C" w:rsidRPr="00633B9C" w:rsidRDefault="00633B9C" w:rsidP="00633B9C">
            <w:pPr>
              <w:spacing w:before="120" w:after="0" w:line="276" w:lineRule="auto"/>
              <w:rPr>
                <w:rFonts w:ascii="Times New Roman" w:eastAsia="Times New Roman" w:hAnsi="Times New Roman"/>
                <w:color w:val="000000"/>
                <w:sz w:val="24"/>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4126C337" w14:textId="77777777" w:rsidR="00633B9C" w:rsidRPr="00633B9C" w:rsidRDefault="00633B9C" w:rsidP="00633B9C">
            <w:pPr>
              <w:spacing w:before="120" w:after="0" w:line="276" w:lineRule="auto"/>
              <w:rPr>
                <w:rFonts w:ascii="Times New Roman" w:eastAsia="Times New Roman" w:hAnsi="Times New Roman"/>
                <w:color w:val="000000"/>
                <w:sz w:val="24"/>
                <w:szCs w:val="24"/>
              </w:rPr>
            </w:pPr>
          </w:p>
        </w:tc>
      </w:tr>
      <w:tr w:rsidR="00633B9C" w:rsidRPr="00633B9C" w14:paraId="7435094E" w14:textId="77777777" w:rsidTr="00633B9C">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5335FC06"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Tổng doanh thu</w:t>
            </w:r>
          </w:p>
        </w:tc>
        <w:tc>
          <w:tcPr>
            <w:tcW w:w="400" w:type="pct"/>
            <w:tcBorders>
              <w:top w:val="nil"/>
              <w:left w:val="nil"/>
              <w:bottom w:val="single" w:sz="8" w:space="0" w:color="auto"/>
              <w:right w:val="single" w:sz="8" w:space="0" w:color="auto"/>
            </w:tcBorders>
            <w:shd w:val="clear" w:color="auto" w:fill="FFFFFF"/>
            <w:vAlign w:val="center"/>
            <w:hideMark/>
          </w:tcPr>
          <w:p w14:paraId="5912577B" w14:textId="77777777" w:rsidR="00633B9C" w:rsidRPr="00633B9C" w:rsidRDefault="00633B9C" w:rsidP="00633B9C">
            <w:pPr>
              <w:spacing w:before="120" w:after="0" w:line="276" w:lineRule="auto"/>
              <w:rPr>
                <w:rFonts w:ascii="Times New Roman" w:eastAsia="Times New Roman" w:hAnsi="Times New Roman"/>
                <w:color w:val="000000"/>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2FB2F9B4"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500" w:type="pct"/>
            <w:tcBorders>
              <w:top w:val="nil"/>
              <w:left w:val="nil"/>
              <w:bottom w:val="single" w:sz="8" w:space="0" w:color="auto"/>
              <w:right w:val="single" w:sz="8" w:space="0" w:color="auto"/>
            </w:tcBorders>
            <w:shd w:val="clear" w:color="auto" w:fill="FFFFFF"/>
            <w:vAlign w:val="center"/>
            <w:hideMark/>
          </w:tcPr>
          <w:p w14:paraId="00223713"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500" w:type="pct"/>
            <w:tcBorders>
              <w:top w:val="nil"/>
              <w:left w:val="nil"/>
              <w:bottom w:val="single" w:sz="8" w:space="0" w:color="auto"/>
              <w:right w:val="single" w:sz="8" w:space="0" w:color="auto"/>
            </w:tcBorders>
            <w:shd w:val="clear" w:color="auto" w:fill="FFFFFF"/>
            <w:vAlign w:val="center"/>
            <w:hideMark/>
          </w:tcPr>
          <w:p w14:paraId="3BA78EB9"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261B193D"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500" w:type="pct"/>
            <w:tcBorders>
              <w:top w:val="nil"/>
              <w:left w:val="nil"/>
              <w:bottom w:val="single" w:sz="8" w:space="0" w:color="auto"/>
              <w:right w:val="single" w:sz="8" w:space="0" w:color="auto"/>
            </w:tcBorders>
            <w:shd w:val="clear" w:color="auto" w:fill="FFFFFF"/>
            <w:vAlign w:val="center"/>
            <w:hideMark/>
          </w:tcPr>
          <w:p w14:paraId="78A40CB4"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500" w:type="pct"/>
            <w:tcBorders>
              <w:top w:val="nil"/>
              <w:left w:val="nil"/>
              <w:bottom w:val="single" w:sz="8" w:space="0" w:color="auto"/>
              <w:right w:val="single" w:sz="8" w:space="0" w:color="auto"/>
            </w:tcBorders>
            <w:shd w:val="clear" w:color="auto" w:fill="FFFFFF"/>
            <w:vAlign w:val="center"/>
            <w:hideMark/>
          </w:tcPr>
          <w:p w14:paraId="48884389"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500" w:type="pct"/>
            <w:tcBorders>
              <w:top w:val="nil"/>
              <w:left w:val="nil"/>
              <w:bottom w:val="single" w:sz="8" w:space="0" w:color="auto"/>
              <w:right w:val="single" w:sz="8" w:space="0" w:color="auto"/>
            </w:tcBorders>
            <w:shd w:val="clear" w:color="auto" w:fill="FFFFFF"/>
            <w:vAlign w:val="center"/>
            <w:hideMark/>
          </w:tcPr>
          <w:p w14:paraId="2E93B936" w14:textId="77777777" w:rsidR="00633B9C" w:rsidRPr="00633B9C" w:rsidRDefault="00633B9C" w:rsidP="00633B9C">
            <w:pPr>
              <w:spacing w:before="120" w:after="0" w:line="276" w:lineRule="auto"/>
              <w:rPr>
                <w:rFonts w:ascii="Times New Roman" w:eastAsia="Times New Roman" w:hAnsi="Times New Roman"/>
                <w:sz w:val="24"/>
                <w:szCs w:val="24"/>
              </w:rPr>
            </w:pPr>
          </w:p>
        </w:tc>
      </w:tr>
      <w:tr w:rsidR="00633B9C" w:rsidRPr="00633B9C" w14:paraId="79C2A61A" w14:textId="77777777" w:rsidTr="00633B9C">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31B2FA7C"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Tổng chi phí</w:t>
            </w:r>
          </w:p>
        </w:tc>
        <w:tc>
          <w:tcPr>
            <w:tcW w:w="400" w:type="pct"/>
            <w:tcBorders>
              <w:top w:val="nil"/>
              <w:left w:val="nil"/>
              <w:bottom w:val="single" w:sz="8" w:space="0" w:color="auto"/>
              <w:right w:val="single" w:sz="8" w:space="0" w:color="auto"/>
            </w:tcBorders>
            <w:shd w:val="clear" w:color="auto" w:fill="FFFFFF"/>
            <w:vAlign w:val="center"/>
            <w:hideMark/>
          </w:tcPr>
          <w:p w14:paraId="3A403858" w14:textId="77777777" w:rsidR="00633B9C" w:rsidRPr="00633B9C" w:rsidRDefault="00633B9C" w:rsidP="00633B9C">
            <w:pPr>
              <w:spacing w:before="120" w:after="0" w:line="276" w:lineRule="auto"/>
              <w:rPr>
                <w:rFonts w:ascii="Times New Roman" w:eastAsia="Times New Roman" w:hAnsi="Times New Roman"/>
                <w:color w:val="000000"/>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4CBE64E1"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500" w:type="pct"/>
            <w:tcBorders>
              <w:top w:val="nil"/>
              <w:left w:val="nil"/>
              <w:bottom w:val="single" w:sz="8" w:space="0" w:color="auto"/>
              <w:right w:val="single" w:sz="8" w:space="0" w:color="auto"/>
            </w:tcBorders>
            <w:shd w:val="clear" w:color="auto" w:fill="FFFFFF"/>
            <w:vAlign w:val="center"/>
            <w:hideMark/>
          </w:tcPr>
          <w:p w14:paraId="3F30EE92"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500" w:type="pct"/>
            <w:tcBorders>
              <w:top w:val="nil"/>
              <w:left w:val="nil"/>
              <w:bottom w:val="single" w:sz="8" w:space="0" w:color="auto"/>
              <w:right w:val="single" w:sz="8" w:space="0" w:color="auto"/>
            </w:tcBorders>
            <w:shd w:val="clear" w:color="auto" w:fill="FFFFFF"/>
            <w:vAlign w:val="center"/>
            <w:hideMark/>
          </w:tcPr>
          <w:p w14:paraId="533D20EB"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6B24B4F4"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500" w:type="pct"/>
            <w:tcBorders>
              <w:top w:val="nil"/>
              <w:left w:val="nil"/>
              <w:bottom w:val="single" w:sz="8" w:space="0" w:color="auto"/>
              <w:right w:val="single" w:sz="8" w:space="0" w:color="auto"/>
            </w:tcBorders>
            <w:shd w:val="clear" w:color="auto" w:fill="FFFFFF"/>
            <w:vAlign w:val="center"/>
            <w:hideMark/>
          </w:tcPr>
          <w:p w14:paraId="7A3EEFD2"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500" w:type="pct"/>
            <w:tcBorders>
              <w:top w:val="nil"/>
              <w:left w:val="nil"/>
              <w:bottom w:val="single" w:sz="8" w:space="0" w:color="auto"/>
              <w:right w:val="single" w:sz="8" w:space="0" w:color="auto"/>
            </w:tcBorders>
            <w:shd w:val="clear" w:color="auto" w:fill="FFFFFF"/>
            <w:vAlign w:val="center"/>
            <w:hideMark/>
          </w:tcPr>
          <w:p w14:paraId="5B833CCE"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500" w:type="pct"/>
            <w:tcBorders>
              <w:top w:val="nil"/>
              <w:left w:val="nil"/>
              <w:bottom w:val="single" w:sz="8" w:space="0" w:color="auto"/>
              <w:right w:val="single" w:sz="8" w:space="0" w:color="auto"/>
            </w:tcBorders>
            <w:shd w:val="clear" w:color="auto" w:fill="FFFFFF"/>
            <w:vAlign w:val="center"/>
            <w:hideMark/>
          </w:tcPr>
          <w:p w14:paraId="54C08BDE" w14:textId="77777777" w:rsidR="00633B9C" w:rsidRPr="00633B9C" w:rsidRDefault="00633B9C" w:rsidP="00633B9C">
            <w:pPr>
              <w:spacing w:before="120" w:after="0" w:line="276" w:lineRule="auto"/>
              <w:rPr>
                <w:rFonts w:ascii="Times New Roman" w:eastAsia="Times New Roman" w:hAnsi="Times New Roman"/>
                <w:sz w:val="24"/>
                <w:szCs w:val="24"/>
              </w:rPr>
            </w:pPr>
          </w:p>
        </w:tc>
      </w:tr>
      <w:tr w:rsidR="00633B9C" w:rsidRPr="00633B9C" w14:paraId="1A996B9D" w14:textId="77777777" w:rsidTr="00633B9C">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3B6B2736"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i/>
                <w:iCs/>
                <w:color w:val="000000"/>
                <w:sz w:val="24"/>
                <w:szCs w:val="24"/>
              </w:rPr>
              <w:t>Trong đó: khấu hao</w:t>
            </w:r>
          </w:p>
        </w:tc>
        <w:tc>
          <w:tcPr>
            <w:tcW w:w="400" w:type="pct"/>
            <w:tcBorders>
              <w:top w:val="nil"/>
              <w:left w:val="nil"/>
              <w:bottom w:val="single" w:sz="8" w:space="0" w:color="auto"/>
              <w:right w:val="single" w:sz="8" w:space="0" w:color="auto"/>
            </w:tcBorders>
            <w:shd w:val="clear" w:color="auto" w:fill="FFFFFF"/>
            <w:vAlign w:val="center"/>
            <w:hideMark/>
          </w:tcPr>
          <w:p w14:paraId="18CC0E86" w14:textId="77777777" w:rsidR="00633B9C" w:rsidRPr="00633B9C" w:rsidRDefault="00633B9C" w:rsidP="00633B9C">
            <w:pPr>
              <w:spacing w:before="120" w:after="0" w:line="276" w:lineRule="auto"/>
              <w:rPr>
                <w:rFonts w:ascii="Times New Roman" w:eastAsia="Times New Roman" w:hAnsi="Times New Roman"/>
                <w:color w:val="000000"/>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6755DE3A"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500" w:type="pct"/>
            <w:tcBorders>
              <w:top w:val="nil"/>
              <w:left w:val="nil"/>
              <w:bottom w:val="single" w:sz="8" w:space="0" w:color="auto"/>
              <w:right w:val="single" w:sz="8" w:space="0" w:color="auto"/>
            </w:tcBorders>
            <w:shd w:val="clear" w:color="auto" w:fill="FFFFFF"/>
            <w:vAlign w:val="center"/>
            <w:hideMark/>
          </w:tcPr>
          <w:p w14:paraId="643B5612"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500" w:type="pct"/>
            <w:tcBorders>
              <w:top w:val="nil"/>
              <w:left w:val="nil"/>
              <w:bottom w:val="single" w:sz="8" w:space="0" w:color="auto"/>
              <w:right w:val="single" w:sz="8" w:space="0" w:color="auto"/>
            </w:tcBorders>
            <w:shd w:val="clear" w:color="auto" w:fill="FFFFFF"/>
            <w:vAlign w:val="center"/>
            <w:hideMark/>
          </w:tcPr>
          <w:p w14:paraId="5361EC2B"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6EAE2295"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500" w:type="pct"/>
            <w:tcBorders>
              <w:top w:val="nil"/>
              <w:left w:val="nil"/>
              <w:bottom w:val="single" w:sz="8" w:space="0" w:color="auto"/>
              <w:right w:val="single" w:sz="8" w:space="0" w:color="auto"/>
            </w:tcBorders>
            <w:shd w:val="clear" w:color="auto" w:fill="FFFFFF"/>
            <w:vAlign w:val="center"/>
            <w:hideMark/>
          </w:tcPr>
          <w:p w14:paraId="29719CBA"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500" w:type="pct"/>
            <w:tcBorders>
              <w:top w:val="nil"/>
              <w:left w:val="nil"/>
              <w:bottom w:val="single" w:sz="8" w:space="0" w:color="auto"/>
              <w:right w:val="single" w:sz="8" w:space="0" w:color="auto"/>
            </w:tcBorders>
            <w:shd w:val="clear" w:color="auto" w:fill="FFFFFF"/>
            <w:vAlign w:val="center"/>
            <w:hideMark/>
          </w:tcPr>
          <w:p w14:paraId="069642F2"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500" w:type="pct"/>
            <w:tcBorders>
              <w:top w:val="nil"/>
              <w:left w:val="nil"/>
              <w:bottom w:val="single" w:sz="8" w:space="0" w:color="auto"/>
              <w:right w:val="single" w:sz="8" w:space="0" w:color="auto"/>
            </w:tcBorders>
            <w:shd w:val="clear" w:color="auto" w:fill="FFFFFF"/>
            <w:vAlign w:val="center"/>
            <w:hideMark/>
          </w:tcPr>
          <w:p w14:paraId="4D92FA4E" w14:textId="77777777" w:rsidR="00633B9C" w:rsidRPr="00633B9C" w:rsidRDefault="00633B9C" w:rsidP="00633B9C">
            <w:pPr>
              <w:spacing w:before="120" w:after="0" w:line="276" w:lineRule="auto"/>
              <w:rPr>
                <w:rFonts w:ascii="Times New Roman" w:eastAsia="Times New Roman" w:hAnsi="Times New Roman"/>
                <w:sz w:val="24"/>
                <w:szCs w:val="24"/>
              </w:rPr>
            </w:pPr>
          </w:p>
        </w:tc>
      </w:tr>
      <w:tr w:rsidR="00633B9C" w:rsidRPr="00633B9C" w14:paraId="4C5EBFC3" w14:textId="77777777" w:rsidTr="00633B9C">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0AC22162"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Thuế TNDN</w:t>
            </w:r>
          </w:p>
        </w:tc>
        <w:tc>
          <w:tcPr>
            <w:tcW w:w="400" w:type="pct"/>
            <w:tcBorders>
              <w:top w:val="nil"/>
              <w:left w:val="nil"/>
              <w:bottom w:val="single" w:sz="8" w:space="0" w:color="auto"/>
              <w:right w:val="single" w:sz="8" w:space="0" w:color="auto"/>
            </w:tcBorders>
            <w:shd w:val="clear" w:color="auto" w:fill="FFFFFF"/>
            <w:vAlign w:val="center"/>
            <w:hideMark/>
          </w:tcPr>
          <w:p w14:paraId="54875AAE" w14:textId="77777777" w:rsidR="00633B9C" w:rsidRPr="00633B9C" w:rsidRDefault="00633B9C" w:rsidP="00633B9C">
            <w:pPr>
              <w:spacing w:before="120" w:after="0" w:line="276" w:lineRule="auto"/>
              <w:rPr>
                <w:rFonts w:ascii="Times New Roman" w:eastAsia="Times New Roman" w:hAnsi="Times New Roman"/>
                <w:color w:val="000000"/>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67AEBA3F"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500" w:type="pct"/>
            <w:tcBorders>
              <w:top w:val="nil"/>
              <w:left w:val="nil"/>
              <w:bottom w:val="single" w:sz="8" w:space="0" w:color="auto"/>
              <w:right w:val="single" w:sz="8" w:space="0" w:color="auto"/>
            </w:tcBorders>
            <w:shd w:val="clear" w:color="auto" w:fill="FFFFFF"/>
            <w:vAlign w:val="center"/>
            <w:hideMark/>
          </w:tcPr>
          <w:p w14:paraId="352BF873"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500" w:type="pct"/>
            <w:tcBorders>
              <w:top w:val="nil"/>
              <w:left w:val="nil"/>
              <w:bottom w:val="single" w:sz="8" w:space="0" w:color="auto"/>
              <w:right w:val="single" w:sz="8" w:space="0" w:color="auto"/>
            </w:tcBorders>
            <w:shd w:val="clear" w:color="auto" w:fill="FFFFFF"/>
            <w:vAlign w:val="center"/>
            <w:hideMark/>
          </w:tcPr>
          <w:p w14:paraId="72E72D64"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29C53876"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500" w:type="pct"/>
            <w:tcBorders>
              <w:top w:val="nil"/>
              <w:left w:val="nil"/>
              <w:bottom w:val="single" w:sz="8" w:space="0" w:color="auto"/>
              <w:right w:val="single" w:sz="8" w:space="0" w:color="auto"/>
            </w:tcBorders>
            <w:shd w:val="clear" w:color="auto" w:fill="FFFFFF"/>
            <w:vAlign w:val="center"/>
            <w:hideMark/>
          </w:tcPr>
          <w:p w14:paraId="0E13C656"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500" w:type="pct"/>
            <w:tcBorders>
              <w:top w:val="nil"/>
              <w:left w:val="nil"/>
              <w:bottom w:val="single" w:sz="8" w:space="0" w:color="auto"/>
              <w:right w:val="single" w:sz="8" w:space="0" w:color="auto"/>
            </w:tcBorders>
            <w:shd w:val="clear" w:color="auto" w:fill="FFFFFF"/>
            <w:vAlign w:val="center"/>
            <w:hideMark/>
          </w:tcPr>
          <w:p w14:paraId="27AC7EF3"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500" w:type="pct"/>
            <w:tcBorders>
              <w:top w:val="nil"/>
              <w:left w:val="nil"/>
              <w:bottom w:val="single" w:sz="8" w:space="0" w:color="auto"/>
              <w:right w:val="single" w:sz="8" w:space="0" w:color="auto"/>
            </w:tcBorders>
            <w:shd w:val="clear" w:color="auto" w:fill="FFFFFF"/>
            <w:vAlign w:val="center"/>
            <w:hideMark/>
          </w:tcPr>
          <w:p w14:paraId="1F8F027A" w14:textId="77777777" w:rsidR="00633B9C" w:rsidRPr="00633B9C" w:rsidRDefault="00633B9C" w:rsidP="00633B9C">
            <w:pPr>
              <w:spacing w:before="120" w:after="0" w:line="276" w:lineRule="auto"/>
              <w:rPr>
                <w:rFonts w:ascii="Times New Roman" w:eastAsia="Times New Roman" w:hAnsi="Times New Roman"/>
                <w:sz w:val="24"/>
                <w:szCs w:val="24"/>
              </w:rPr>
            </w:pPr>
          </w:p>
        </w:tc>
      </w:tr>
      <w:tr w:rsidR="00633B9C" w:rsidRPr="00633B9C" w14:paraId="38D9BD67" w14:textId="77777777" w:rsidTr="00633B9C">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14:paraId="69EF7394"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Lợi nhuận</w:t>
            </w:r>
          </w:p>
        </w:tc>
        <w:tc>
          <w:tcPr>
            <w:tcW w:w="400" w:type="pct"/>
            <w:tcBorders>
              <w:top w:val="nil"/>
              <w:left w:val="nil"/>
              <w:bottom w:val="single" w:sz="8" w:space="0" w:color="auto"/>
              <w:right w:val="single" w:sz="8" w:space="0" w:color="auto"/>
            </w:tcBorders>
            <w:shd w:val="clear" w:color="auto" w:fill="FFFFFF"/>
            <w:vAlign w:val="center"/>
            <w:hideMark/>
          </w:tcPr>
          <w:p w14:paraId="2231E982" w14:textId="77777777" w:rsidR="00633B9C" w:rsidRPr="00633B9C" w:rsidRDefault="00633B9C" w:rsidP="00633B9C">
            <w:pPr>
              <w:spacing w:before="120" w:after="0" w:line="276" w:lineRule="auto"/>
              <w:rPr>
                <w:rFonts w:ascii="Times New Roman" w:eastAsia="Times New Roman" w:hAnsi="Times New Roman"/>
                <w:color w:val="000000"/>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6FD7D38D"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500" w:type="pct"/>
            <w:tcBorders>
              <w:top w:val="nil"/>
              <w:left w:val="nil"/>
              <w:bottom w:val="single" w:sz="8" w:space="0" w:color="auto"/>
              <w:right w:val="single" w:sz="8" w:space="0" w:color="auto"/>
            </w:tcBorders>
            <w:shd w:val="clear" w:color="auto" w:fill="FFFFFF"/>
            <w:vAlign w:val="center"/>
            <w:hideMark/>
          </w:tcPr>
          <w:p w14:paraId="45DBB252"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500" w:type="pct"/>
            <w:tcBorders>
              <w:top w:val="nil"/>
              <w:left w:val="nil"/>
              <w:bottom w:val="single" w:sz="8" w:space="0" w:color="auto"/>
              <w:right w:val="single" w:sz="8" w:space="0" w:color="auto"/>
            </w:tcBorders>
            <w:shd w:val="clear" w:color="auto" w:fill="FFFFFF"/>
            <w:vAlign w:val="center"/>
            <w:hideMark/>
          </w:tcPr>
          <w:p w14:paraId="1854D56C"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098C5DB7"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500" w:type="pct"/>
            <w:tcBorders>
              <w:top w:val="nil"/>
              <w:left w:val="nil"/>
              <w:bottom w:val="single" w:sz="8" w:space="0" w:color="auto"/>
              <w:right w:val="single" w:sz="8" w:space="0" w:color="auto"/>
            </w:tcBorders>
            <w:shd w:val="clear" w:color="auto" w:fill="FFFFFF"/>
            <w:vAlign w:val="center"/>
            <w:hideMark/>
          </w:tcPr>
          <w:p w14:paraId="68F3E1E9"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500" w:type="pct"/>
            <w:tcBorders>
              <w:top w:val="nil"/>
              <w:left w:val="nil"/>
              <w:bottom w:val="single" w:sz="8" w:space="0" w:color="auto"/>
              <w:right w:val="single" w:sz="8" w:space="0" w:color="auto"/>
            </w:tcBorders>
            <w:shd w:val="clear" w:color="auto" w:fill="FFFFFF"/>
            <w:vAlign w:val="center"/>
            <w:hideMark/>
          </w:tcPr>
          <w:p w14:paraId="6F2E9CD4"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500" w:type="pct"/>
            <w:tcBorders>
              <w:top w:val="nil"/>
              <w:left w:val="nil"/>
              <w:bottom w:val="single" w:sz="8" w:space="0" w:color="auto"/>
              <w:right w:val="single" w:sz="8" w:space="0" w:color="auto"/>
            </w:tcBorders>
            <w:shd w:val="clear" w:color="auto" w:fill="FFFFFF"/>
            <w:vAlign w:val="center"/>
            <w:hideMark/>
          </w:tcPr>
          <w:p w14:paraId="6A437483" w14:textId="77777777" w:rsidR="00633B9C" w:rsidRPr="00633B9C" w:rsidRDefault="00633B9C" w:rsidP="00633B9C">
            <w:pPr>
              <w:spacing w:before="120" w:after="0" w:line="276" w:lineRule="auto"/>
              <w:rPr>
                <w:rFonts w:ascii="Times New Roman" w:eastAsia="Times New Roman" w:hAnsi="Times New Roman"/>
                <w:sz w:val="24"/>
                <w:szCs w:val="24"/>
              </w:rPr>
            </w:pPr>
          </w:p>
        </w:tc>
      </w:tr>
    </w:tbl>
    <w:p w14:paraId="1443DCE8"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Nhận xét, đánh giá: …………………………………………………………………………………</w:t>
      </w:r>
    </w:p>
    <w:p w14:paraId="0A7E6483"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b/>
          <w:bCs/>
          <w:color w:val="000000"/>
          <w:sz w:val="24"/>
          <w:szCs w:val="24"/>
        </w:rPr>
        <w:t>5. Nguồn và kế hoạch trả nợ ngân hàng</w:t>
      </w:r>
      <w:r w:rsidRPr="00633B9C">
        <w:rPr>
          <w:rFonts w:ascii="Times New Roman" w:eastAsia="Times New Roman" w:hAnsi="Times New Roman"/>
          <w:color w:val="000000"/>
          <w:sz w:val="24"/>
          <w:szCs w:val="24"/>
        </w:rPr>
        <w:t> </w:t>
      </w:r>
      <w:r w:rsidRPr="00633B9C">
        <w:rPr>
          <w:rFonts w:ascii="Times New Roman" w:eastAsia="Times New Roman" w:hAnsi="Times New Roman"/>
          <w:i/>
          <w:iCs/>
          <w:color w:val="000000"/>
          <w:sz w:val="24"/>
          <w:szCs w:val="24"/>
        </w:rPr>
        <w:t>(theo số năm vay vốn)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72"/>
        <w:gridCol w:w="3838"/>
        <w:gridCol w:w="1630"/>
        <w:gridCol w:w="1630"/>
        <w:gridCol w:w="1630"/>
      </w:tblGrid>
      <w:tr w:rsidR="00633B9C" w:rsidRPr="00633B9C" w14:paraId="1DD1E7BD" w14:textId="77777777" w:rsidTr="00633B9C">
        <w:trP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2DE299DB"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TT</w:t>
            </w:r>
          </w:p>
        </w:tc>
        <w:tc>
          <w:tcPr>
            <w:tcW w:w="2000" w:type="pct"/>
            <w:tcBorders>
              <w:top w:val="single" w:sz="8" w:space="0" w:color="auto"/>
              <w:left w:val="nil"/>
              <w:bottom w:val="single" w:sz="8" w:space="0" w:color="auto"/>
              <w:right w:val="single" w:sz="8" w:space="0" w:color="auto"/>
            </w:tcBorders>
            <w:shd w:val="clear" w:color="auto" w:fill="FFFFFF"/>
            <w:vAlign w:val="center"/>
            <w:hideMark/>
          </w:tcPr>
          <w:p w14:paraId="69353D19"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Chỉ tiêu</w:t>
            </w:r>
          </w:p>
        </w:tc>
        <w:tc>
          <w:tcPr>
            <w:tcW w:w="850" w:type="pct"/>
            <w:tcBorders>
              <w:top w:val="single" w:sz="8" w:space="0" w:color="auto"/>
              <w:left w:val="nil"/>
              <w:bottom w:val="single" w:sz="8" w:space="0" w:color="auto"/>
              <w:right w:val="single" w:sz="8" w:space="0" w:color="auto"/>
            </w:tcBorders>
            <w:shd w:val="clear" w:color="auto" w:fill="FFFFFF"/>
            <w:vAlign w:val="center"/>
            <w:hideMark/>
          </w:tcPr>
          <w:p w14:paraId="3A75E06B"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Năm ……</w:t>
            </w:r>
          </w:p>
        </w:tc>
        <w:tc>
          <w:tcPr>
            <w:tcW w:w="850" w:type="pct"/>
            <w:tcBorders>
              <w:top w:val="single" w:sz="8" w:space="0" w:color="auto"/>
              <w:left w:val="nil"/>
              <w:bottom w:val="single" w:sz="8" w:space="0" w:color="auto"/>
              <w:right w:val="single" w:sz="8" w:space="0" w:color="auto"/>
            </w:tcBorders>
            <w:shd w:val="clear" w:color="auto" w:fill="FFFFFF"/>
            <w:vAlign w:val="center"/>
            <w:hideMark/>
          </w:tcPr>
          <w:p w14:paraId="572F37C5"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Năm ……</w:t>
            </w:r>
          </w:p>
        </w:tc>
        <w:tc>
          <w:tcPr>
            <w:tcW w:w="850" w:type="pct"/>
            <w:tcBorders>
              <w:top w:val="single" w:sz="8" w:space="0" w:color="auto"/>
              <w:left w:val="nil"/>
              <w:bottom w:val="single" w:sz="8" w:space="0" w:color="auto"/>
              <w:right w:val="single" w:sz="8" w:space="0" w:color="auto"/>
            </w:tcBorders>
            <w:shd w:val="clear" w:color="auto" w:fill="FFFFFF"/>
            <w:vAlign w:val="center"/>
            <w:hideMark/>
          </w:tcPr>
          <w:p w14:paraId="497B64AC"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Năm ……</w:t>
            </w:r>
          </w:p>
        </w:tc>
      </w:tr>
      <w:tr w:rsidR="00633B9C" w:rsidRPr="00633B9C" w14:paraId="79583A66" w14:textId="77777777" w:rsidTr="00633B9C">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8B3FB8E"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1</w:t>
            </w:r>
          </w:p>
        </w:tc>
        <w:tc>
          <w:tcPr>
            <w:tcW w:w="2000" w:type="pct"/>
            <w:tcBorders>
              <w:top w:val="nil"/>
              <w:left w:val="nil"/>
              <w:bottom w:val="single" w:sz="8" w:space="0" w:color="auto"/>
              <w:right w:val="single" w:sz="8" w:space="0" w:color="auto"/>
            </w:tcBorders>
            <w:shd w:val="clear" w:color="auto" w:fill="FFFFFF"/>
            <w:vAlign w:val="center"/>
            <w:hideMark/>
          </w:tcPr>
          <w:p w14:paraId="4BC62B69"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Nguồn từ phương án</w:t>
            </w:r>
          </w:p>
        </w:tc>
        <w:tc>
          <w:tcPr>
            <w:tcW w:w="850" w:type="pct"/>
            <w:tcBorders>
              <w:top w:val="nil"/>
              <w:left w:val="nil"/>
              <w:bottom w:val="single" w:sz="8" w:space="0" w:color="auto"/>
              <w:right w:val="single" w:sz="8" w:space="0" w:color="auto"/>
            </w:tcBorders>
            <w:shd w:val="clear" w:color="auto" w:fill="FFFFFF"/>
            <w:vAlign w:val="center"/>
            <w:hideMark/>
          </w:tcPr>
          <w:p w14:paraId="0C7C3729" w14:textId="77777777" w:rsidR="00633B9C" w:rsidRPr="00633B9C" w:rsidRDefault="00633B9C" w:rsidP="00633B9C">
            <w:pPr>
              <w:spacing w:before="120" w:after="0" w:line="276" w:lineRule="auto"/>
              <w:rPr>
                <w:rFonts w:ascii="Times New Roman" w:eastAsia="Times New Roman" w:hAnsi="Times New Roman"/>
                <w:color w:val="000000"/>
                <w:sz w:val="24"/>
                <w:szCs w:val="24"/>
              </w:rPr>
            </w:pPr>
          </w:p>
        </w:tc>
        <w:tc>
          <w:tcPr>
            <w:tcW w:w="850" w:type="pct"/>
            <w:tcBorders>
              <w:top w:val="nil"/>
              <w:left w:val="nil"/>
              <w:bottom w:val="single" w:sz="8" w:space="0" w:color="auto"/>
              <w:right w:val="single" w:sz="8" w:space="0" w:color="auto"/>
            </w:tcBorders>
            <w:shd w:val="clear" w:color="auto" w:fill="FFFFFF"/>
            <w:vAlign w:val="center"/>
            <w:hideMark/>
          </w:tcPr>
          <w:p w14:paraId="145CD579"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850" w:type="pct"/>
            <w:tcBorders>
              <w:top w:val="nil"/>
              <w:left w:val="nil"/>
              <w:bottom w:val="single" w:sz="8" w:space="0" w:color="auto"/>
              <w:right w:val="single" w:sz="8" w:space="0" w:color="auto"/>
            </w:tcBorders>
            <w:shd w:val="clear" w:color="auto" w:fill="FFFFFF"/>
            <w:vAlign w:val="center"/>
            <w:hideMark/>
          </w:tcPr>
          <w:p w14:paraId="48763190" w14:textId="77777777" w:rsidR="00633B9C" w:rsidRPr="00633B9C" w:rsidRDefault="00633B9C" w:rsidP="00633B9C">
            <w:pPr>
              <w:spacing w:before="120" w:after="0" w:line="276" w:lineRule="auto"/>
              <w:rPr>
                <w:rFonts w:ascii="Times New Roman" w:eastAsia="Times New Roman" w:hAnsi="Times New Roman"/>
                <w:sz w:val="24"/>
                <w:szCs w:val="24"/>
              </w:rPr>
            </w:pPr>
          </w:p>
        </w:tc>
      </w:tr>
      <w:tr w:rsidR="00633B9C" w:rsidRPr="00633B9C" w14:paraId="35F3FD83" w14:textId="77777777" w:rsidTr="00633B9C">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8C55A22"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i/>
                <w:iCs/>
                <w:color w:val="000000"/>
                <w:sz w:val="24"/>
                <w:szCs w:val="24"/>
              </w:rPr>
              <w:t>a</w:t>
            </w:r>
          </w:p>
        </w:tc>
        <w:tc>
          <w:tcPr>
            <w:tcW w:w="2000" w:type="pct"/>
            <w:tcBorders>
              <w:top w:val="nil"/>
              <w:left w:val="nil"/>
              <w:bottom w:val="single" w:sz="8" w:space="0" w:color="auto"/>
              <w:right w:val="single" w:sz="8" w:space="0" w:color="auto"/>
            </w:tcBorders>
            <w:shd w:val="clear" w:color="auto" w:fill="FFFFFF"/>
            <w:vAlign w:val="center"/>
            <w:hideMark/>
          </w:tcPr>
          <w:p w14:paraId="561FA696"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i/>
                <w:iCs/>
                <w:color w:val="000000"/>
                <w:sz w:val="24"/>
                <w:szCs w:val="24"/>
              </w:rPr>
              <w:t>Khấu hao</w:t>
            </w:r>
          </w:p>
        </w:tc>
        <w:tc>
          <w:tcPr>
            <w:tcW w:w="850" w:type="pct"/>
            <w:tcBorders>
              <w:top w:val="nil"/>
              <w:left w:val="nil"/>
              <w:bottom w:val="single" w:sz="8" w:space="0" w:color="auto"/>
              <w:right w:val="single" w:sz="8" w:space="0" w:color="auto"/>
            </w:tcBorders>
            <w:shd w:val="clear" w:color="auto" w:fill="FFFFFF"/>
            <w:vAlign w:val="center"/>
            <w:hideMark/>
          </w:tcPr>
          <w:p w14:paraId="1746B956" w14:textId="77777777" w:rsidR="00633B9C" w:rsidRPr="00633B9C" w:rsidRDefault="00633B9C" w:rsidP="00633B9C">
            <w:pPr>
              <w:spacing w:before="120" w:after="0" w:line="276" w:lineRule="auto"/>
              <w:rPr>
                <w:rFonts w:ascii="Times New Roman" w:eastAsia="Times New Roman" w:hAnsi="Times New Roman"/>
                <w:color w:val="000000"/>
                <w:sz w:val="24"/>
                <w:szCs w:val="24"/>
              </w:rPr>
            </w:pPr>
          </w:p>
        </w:tc>
        <w:tc>
          <w:tcPr>
            <w:tcW w:w="850" w:type="pct"/>
            <w:tcBorders>
              <w:top w:val="nil"/>
              <w:left w:val="nil"/>
              <w:bottom w:val="single" w:sz="8" w:space="0" w:color="auto"/>
              <w:right w:val="single" w:sz="8" w:space="0" w:color="auto"/>
            </w:tcBorders>
            <w:shd w:val="clear" w:color="auto" w:fill="FFFFFF"/>
            <w:vAlign w:val="center"/>
            <w:hideMark/>
          </w:tcPr>
          <w:p w14:paraId="0F40E0DA"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850" w:type="pct"/>
            <w:tcBorders>
              <w:top w:val="nil"/>
              <w:left w:val="nil"/>
              <w:bottom w:val="single" w:sz="8" w:space="0" w:color="auto"/>
              <w:right w:val="single" w:sz="8" w:space="0" w:color="auto"/>
            </w:tcBorders>
            <w:shd w:val="clear" w:color="auto" w:fill="FFFFFF"/>
            <w:vAlign w:val="center"/>
            <w:hideMark/>
          </w:tcPr>
          <w:p w14:paraId="46FEBF0C" w14:textId="77777777" w:rsidR="00633B9C" w:rsidRPr="00633B9C" w:rsidRDefault="00633B9C" w:rsidP="00633B9C">
            <w:pPr>
              <w:spacing w:before="120" w:after="0" w:line="276" w:lineRule="auto"/>
              <w:rPr>
                <w:rFonts w:ascii="Times New Roman" w:eastAsia="Times New Roman" w:hAnsi="Times New Roman"/>
                <w:sz w:val="24"/>
                <w:szCs w:val="24"/>
              </w:rPr>
            </w:pPr>
          </w:p>
        </w:tc>
      </w:tr>
      <w:tr w:rsidR="00633B9C" w:rsidRPr="00633B9C" w14:paraId="2647A1CD" w14:textId="77777777" w:rsidTr="00633B9C">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C514F5F"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i/>
                <w:iCs/>
                <w:color w:val="000000"/>
                <w:sz w:val="24"/>
                <w:szCs w:val="24"/>
              </w:rPr>
              <w:t>B</w:t>
            </w:r>
          </w:p>
        </w:tc>
        <w:tc>
          <w:tcPr>
            <w:tcW w:w="2000" w:type="pct"/>
            <w:tcBorders>
              <w:top w:val="nil"/>
              <w:left w:val="nil"/>
              <w:bottom w:val="single" w:sz="8" w:space="0" w:color="auto"/>
              <w:right w:val="single" w:sz="8" w:space="0" w:color="auto"/>
            </w:tcBorders>
            <w:shd w:val="clear" w:color="auto" w:fill="FFFFFF"/>
            <w:vAlign w:val="center"/>
            <w:hideMark/>
          </w:tcPr>
          <w:p w14:paraId="065EE5FA"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i/>
                <w:iCs/>
                <w:color w:val="000000"/>
                <w:sz w:val="24"/>
                <w:szCs w:val="24"/>
              </w:rPr>
              <w:t>Lợi nhuận</w:t>
            </w:r>
          </w:p>
        </w:tc>
        <w:tc>
          <w:tcPr>
            <w:tcW w:w="850" w:type="pct"/>
            <w:tcBorders>
              <w:top w:val="nil"/>
              <w:left w:val="nil"/>
              <w:bottom w:val="single" w:sz="8" w:space="0" w:color="auto"/>
              <w:right w:val="single" w:sz="8" w:space="0" w:color="auto"/>
            </w:tcBorders>
            <w:shd w:val="clear" w:color="auto" w:fill="FFFFFF"/>
            <w:vAlign w:val="center"/>
            <w:hideMark/>
          </w:tcPr>
          <w:p w14:paraId="01A9620B" w14:textId="77777777" w:rsidR="00633B9C" w:rsidRPr="00633B9C" w:rsidRDefault="00633B9C" w:rsidP="00633B9C">
            <w:pPr>
              <w:spacing w:before="120" w:after="0" w:line="276" w:lineRule="auto"/>
              <w:rPr>
                <w:rFonts w:ascii="Times New Roman" w:eastAsia="Times New Roman" w:hAnsi="Times New Roman"/>
                <w:color w:val="000000"/>
                <w:sz w:val="24"/>
                <w:szCs w:val="24"/>
              </w:rPr>
            </w:pPr>
          </w:p>
        </w:tc>
        <w:tc>
          <w:tcPr>
            <w:tcW w:w="850" w:type="pct"/>
            <w:tcBorders>
              <w:top w:val="nil"/>
              <w:left w:val="nil"/>
              <w:bottom w:val="single" w:sz="8" w:space="0" w:color="auto"/>
              <w:right w:val="single" w:sz="8" w:space="0" w:color="auto"/>
            </w:tcBorders>
            <w:shd w:val="clear" w:color="auto" w:fill="FFFFFF"/>
            <w:vAlign w:val="center"/>
            <w:hideMark/>
          </w:tcPr>
          <w:p w14:paraId="5A22F8A4"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850" w:type="pct"/>
            <w:tcBorders>
              <w:top w:val="nil"/>
              <w:left w:val="nil"/>
              <w:bottom w:val="single" w:sz="8" w:space="0" w:color="auto"/>
              <w:right w:val="single" w:sz="8" w:space="0" w:color="auto"/>
            </w:tcBorders>
            <w:shd w:val="clear" w:color="auto" w:fill="FFFFFF"/>
            <w:vAlign w:val="center"/>
            <w:hideMark/>
          </w:tcPr>
          <w:p w14:paraId="0AA991B6" w14:textId="77777777" w:rsidR="00633B9C" w:rsidRPr="00633B9C" w:rsidRDefault="00633B9C" w:rsidP="00633B9C">
            <w:pPr>
              <w:spacing w:before="120" w:after="0" w:line="276" w:lineRule="auto"/>
              <w:rPr>
                <w:rFonts w:ascii="Times New Roman" w:eastAsia="Times New Roman" w:hAnsi="Times New Roman"/>
                <w:sz w:val="24"/>
                <w:szCs w:val="24"/>
              </w:rPr>
            </w:pPr>
          </w:p>
        </w:tc>
      </w:tr>
      <w:tr w:rsidR="00633B9C" w:rsidRPr="00633B9C" w14:paraId="07F5C35C" w14:textId="77777777" w:rsidTr="00633B9C">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516EF2B"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2</w:t>
            </w:r>
          </w:p>
        </w:tc>
        <w:tc>
          <w:tcPr>
            <w:tcW w:w="2000" w:type="pct"/>
            <w:tcBorders>
              <w:top w:val="nil"/>
              <w:left w:val="nil"/>
              <w:bottom w:val="single" w:sz="8" w:space="0" w:color="auto"/>
              <w:right w:val="single" w:sz="8" w:space="0" w:color="auto"/>
            </w:tcBorders>
            <w:shd w:val="clear" w:color="auto" w:fill="FFFFFF"/>
            <w:vAlign w:val="center"/>
            <w:hideMark/>
          </w:tcPr>
          <w:p w14:paraId="7BE21936"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Nguồn khác</w:t>
            </w:r>
          </w:p>
        </w:tc>
        <w:tc>
          <w:tcPr>
            <w:tcW w:w="850" w:type="pct"/>
            <w:tcBorders>
              <w:top w:val="nil"/>
              <w:left w:val="nil"/>
              <w:bottom w:val="single" w:sz="8" w:space="0" w:color="auto"/>
              <w:right w:val="single" w:sz="8" w:space="0" w:color="auto"/>
            </w:tcBorders>
            <w:shd w:val="clear" w:color="auto" w:fill="FFFFFF"/>
            <w:vAlign w:val="center"/>
            <w:hideMark/>
          </w:tcPr>
          <w:p w14:paraId="2BEE2F98" w14:textId="77777777" w:rsidR="00633B9C" w:rsidRPr="00633B9C" w:rsidRDefault="00633B9C" w:rsidP="00633B9C">
            <w:pPr>
              <w:spacing w:before="120" w:after="0" w:line="276" w:lineRule="auto"/>
              <w:rPr>
                <w:rFonts w:ascii="Times New Roman" w:eastAsia="Times New Roman" w:hAnsi="Times New Roman"/>
                <w:color w:val="000000"/>
                <w:sz w:val="24"/>
                <w:szCs w:val="24"/>
              </w:rPr>
            </w:pPr>
          </w:p>
        </w:tc>
        <w:tc>
          <w:tcPr>
            <w:tcW w:w="850" w:type="pct"/>
            <w:tcBorders>
              <w:top w:val="nil"/>
              <w:left w:val="nil"/>
              <w:bottom w:val="single" w:sz="8" w:space="0" w:color="auto"/>
              <w:right w:val="single" w:sz="8" w:space="0" w:color="auto"/>
            </w:tcBorders>
            <w:shd w:val="clear" w:color="auto" w:fill="FFFFFF"/>
            <w:vAlign w:val="center"/>
            <w:hideMark/>
          </w:tcPr>
          <w:p w14:paraId="6BA4A12C"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850" w:type="pct"/>
            <w:tcBorders>
              <w:top w:val="nil"/>
              <w:left w:val="nil"/>
              <w:bottom w:val="single" w:sz="8" w:space="0" w:color="auto"/>
              <w:right w:val="single" w:sz="8" w:space="0" w:color="auto"/>
            </w:tcBorders>
            <w:shd w:val="clear" w:color="auto" w:fill="FFFFFF"/>
            <w:vAlign w:val="center"/>
            <w:hideMark/>
          </w:tcPr>
          <w:p w14:paraId="25C815B7" w14:textId="77777777" w:rsidR="00633B9C" w:rsidRPr="00633B9C" w:rsidRDefault="00633B9C" w:rsidP="00633B9C">
            <w:pPr>
              <w:spacing w:before="120" w:after="0" w:line="276" w:lineRule="auto"/>
              <w:rPr>
                <w:rFonts w:ascii="Times New Roman" w:eastAsia="Times New Roman" w:hAnsi="Times New Roman"/>
                <w:sz w:val="24"/>
                <w:szCs w:val="24"/>
              </w:rPr>
            </w:pPr>
          </w:p>
        </w:tc>
      </w:tr>
      <w:tr w:rsidR="00633B9C" w:rsidRPr="00633B9C" w14:paraId="00C74552" w14:textId="77777777" w:rsidTr="00633B9C">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A544489"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3</w:t>
            </w:r>
          </w:p>
        </w:tc>
        <w:tc>
          <w:tcPr>
            <w:tcW w:w="2000" w:type="pct"/>
            <w:tcBorders>
              <w:top w:val="nil"/>
              <w:left w:val="nil"/>
              <w:bottom w:val="single" w:sz="8" w:space="0" w:color="auto"/>
              <w:right w:val="single" w:sz="8" w:space="0" w:color="auto"/>
            </w:tcBorders>
            <w:shd w:val="clear" w:color="auto" w:fill="FFFFFF"/>
            <w:vAlign w:val="center"/>
            <w:hideMark/>
          </w:tcPr>
          <w:p w14:paraId="0DD62ABE"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Tổng nguồn trả nợ</w:t>
            </w:r>
          </w:p>
        </w:tc>
        <w:tc>
          <w:tcPr>
            <w:tcW w:w="850" w:type="pct"/>
            <w:tcBorders>
              <w:top w:val="nil"/>
              <w:left w:val="nil"/>
              <w:bottom w:val="single" w:sz="8" w:space="0" w:color="auto"/>
              <w:right w:val="single" w:sz="8" w:space="0" w:color="auto"/>
            </w:tcBorders>
            <w:shd w:val="clear" w:color="auto" w:fill="FFFFFF"/>
            <w:vAlign w:val="center"/>
            <w:hideMark/>
          </w:tcPr>
          <w:p w14:paraId="6C326EF2" w14:textId="77777777" w:rsidR="00633B9C" w:rsidRPr="00633B9C" w:rsidRDefault="00633B9C" w:rsidP="00633B9C">
            <w:pPr>
              <w:spacing w:before="120" w:after="0" w:line="276" w:lineRule="auto"/>
              <w:rPr>
                <w:rFonts w:ascii="Times New Roman" w:eastAsia="Times New Roman" w:hAnsi="Times New Roman"/>
                <w:color w:val="000000"/>
                <w:sz w:val="24"/>
                <w:szCs w:val="24"/>
              </w:rPr>
            </w:pPr>
          </w:p>
        </w:tc>
        <w:tc>
          <w:tcPr>
            <w:tcW w:w="850" w:type="pct"/>
            <w:tcBorders>
              <w:top w:val="nil"/>
              <w:left w:val="nil"/>
              <w:bottom w:val="single" w:sz="8" w:space="0" w:color="auto"/>
              <w:right w:val="single" w:sz="8" w:space="0" w:color="auto"/>
            </w:tcBorders>
            <w:shd w:val="clear" w:color="auto" w:fill="FFFFFF"/>
            <w:vAlign w:val="center"/>
            <w:hideMark/>
          </w:tcPr>
          <w:p w14:paraId="65D73565"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850" w:type="pct"/>
            <w:tcBorders>
              <w:top w:val="nil"/>
              <w:left w:val="nil"/>
              <w:bottom w:val="single" w:sz="8" w:space="0" w:color="auto"/>
              <w:right w:val="single" w:sz="8" w:space="0" w:color="auto"/>
            </w:tcBorders>
            <w:shd w:val="clear" w:color="auto" w:fill="FFFFFF"/>
            <w:vAlign w:val="center"/>
            <w:hideMark/>
          </w:tcPr>
          <w:p w14:paraId="0C284AB9" w14:textId="77777777" w:rsidR="00633B9C" w:rsidRPr="00633B9C" w:rsidRDefault="00633B9C" w:rsidP="00633B9C">
            <w:pPr>
              <w:spacing w:before="120" w:after="0" w:line="276" w:lineRule="auto"/>
              <w:rPr>
                <w:rFonts w:ascii="Times New Roman" w:eastAsia="Times New Roman" w:hAnsi="Times New Roman"/>
                <w:sz w:val="24"/>
                <w:szCs w:val="24"/>
              </w:rPr>
            </w:pPr>
          </w:p>
        </w:tc>
      </w:tr>
    </w:tbl>
    <w:p w14:paraId="77BB1169"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Nhận xét, đánh giá: …………………………………………………………………………………</w:t>
      </w:r>
    </w:p>
    <w:p w14:paraId="5E97D2F1"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b/>
          <w:bCs/>
          <w:color w:val="000000"/>
          <w:sz w:val="24"/>
          <w:szCs w:val="24"/>
        </w:rPr>
        <w:t>6. Tài sản Bảo đảm tiền vay</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75"/>
        <w:gridCol w:w="3296"/>
        <w:gridCol w:w="1647"/>
        <w:gridCol w:w="1841"/>
        <w:gridCol w:w="1841"/>
      </w:tblGrid>
      <w:tr w:rsidR="00633B9C" w:rsidRPr="00633B9C" w14:paraId="31DB3C9E" w14:textId="77777777" w:rsidTr="00633B9C">
        <w:trPr>
          <w:tblCellSpacing w:w="0" w:type="dxa"/>
        </w:trPr>
        <w:tc>
          <w:tcPr>
            <w:tcW w:w="4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01845F37"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TT</w:t>
            </w:r>
          </w:p>
        </w:tc>
        <w:tc>
          <w:tcPr>
            <w:tcW w:w="1700" w:type="pct"/>
            <w:tcBorders>
              <w:top w:val="single" w:sz="8" w:space="0" w:color="auto"/>
              <w:left w:val="nil"/>
              <w:bottom w:val="single" w:sz="8" w:space="0" w:color="auto"/>
              <w:right w:val="single" w:sz="8" w:space="0" w:color="auto"/>
            </w:tcBorders>
            <w:shd w:val="clear" w:color="auto" w:fill="FFFFFF"/>
            <w:vAlign w:val="center"/>
            <w:hideMark/>
          </w:tcPr>
          <w:p w14:paraId="4E457787"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Tên tài sản</w:t>
            </w:r>
          </w:p>
        </w:tc>
        <w:tc>
          <w:tcPr>
            <w:tcW w:w="850" w:type="pct"/>
            <w:tcBorders>
              <w:top w:val="single" w:sz="8" w:space="0" w:color="auto"/>
              <w:left w:val="nil"/>
              <w:bottom w:val="single" w:sz="8" w:space="0" w:color="auto"/>
              <w:right w:val="single" w:sz="8" w:space="0" w:color="auto"/>
            </w:tcBorders>
            <w:shd w:val="clear" w:color="auto" w:fill="FFFFFF"/>
            <w:vAlign w:val="center"/>
            <w:hideMark/>
          </w:tcPr>
          <w:p w14:paraId="5A0758E0"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Số lượng</w:t>
            </w:r>
          </w:p>
        </w:tc>
        <w:tc>
          <w:tcPr>
            <w:tcW w:w="950" w:type="pct"/>
            <w:tcBorders>
              <w:top w:val="single" w:sz="8" w:space="0" w:color="auto"/>
              <w:left w:val="nil"/>
              <w:bottom w:val="single" w:sz="8" w:space="0" w:color="auto"/>
              <w:right w:val="single" w:sz="8" w:space="0" w:color="auto"/>
            </w:tcBorders>
            <w:shd w:val="clear" w:color="auto" w:fill="FFFFFF"/>
            <w:vAlign w:val="center"/>
            <w:hideMark/>
          </w:tcPr>
          <w:p w14:paraId="66E95EB7"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Giá trị (ước tính)</w:t>
            </w:r>
          </w:p>
        </w:tc>
        <w:tc>
          <w:tcPr>
            <w:tcW w:w="950" w:type="pct"/>
            <w:tcBorders>
              <w:top w:val="single" w:sz="8" w:space="0" w:color="auto"/>
              <w:left w:val="nil"/>
              <w:bottom w:val="single" w:sz="8" w:space="0" w:color="auto"/>
              <w:right w:val="single" w:sz="8" w:space="0" w:color="auto"/>
            </w:tcBorders>
            <w:shd w:val="clear" w:color="auto" w:fill="FFFFFF"/>
            <w:vAlign w:val="center"/>
            <w:hideMark/>
          </w:tcPr>
          <w:p w14:paraId="21E38E6A" w14:textId="77777777" w:rsidR="00633B9C" w:rsidRPr="00633B9C" w:rsidRDefault="00633B9C" w:rsidP="00633B9C">
            <w:pPr>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Giấy tờ về tài sản</w:t>
            </w:r>
          </w:p>
        </w:tc>
      </w:tr>
      <w:tr w:rsidR="00633B9C" w:rsidRPr="00633B9C" w14:paraId="03E49605" w14:textId="77777777" w:rsidTr="00633B9C">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42B15782" w14:textId="77777777" w:rsidR="00633B9C" w:rsidRPr="00633B9C" w:rsidRDefault="00633B9C" w:rsidP="00633B9C">
            <w:pPr>
              <w:spacing w:before="120" w:after="0" w:line="276" w:lineRule="auto"/>
              <w:rPr>
                <w:rFonts w:ascii="Times New Roman" w:eastAsia="Times New Roman" w:hAnsi="Times New Roman"/>
                <w:color w:val="000000"/>
                <w:sz w:val="24"/>
                <w:szCs w:val="24"/>
              </w:rPr>
            </w:pPr>
          </w:p>
        </w:tc>
        <w:tc>
          <w:tcPr>
            <w:tcW w:w="1700" w:type="pct"/>
            <w:tcBorders>
              <w:top w:val="nil"/>
              <w:left w:val="nil"/>
              <w:bottom w:val="single" w:sz="8" w:space="0" w:color="auto"/>
              <w:right w:val="single" w:sz="8" w:space="0" w:color="auto"/>
            </w:tcBorders>
            <w:shd w:val="clear" w:color="auto" w:fill="FFFFFF"/>
            <w:vAlign w:val="center"/>
            <w:hideMark/>
          </w:tcPr>
          <w:p w14:paraId="2876F576"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850" w:type="pct"/>
            <w:tcBorders>
              <w:top w:val="nil"/>
              <w:left w:val="nil"/>
              <w:bottom w:val="single" w:sz="8" w:space="0" w:color="auto"/>
              <w:right w:val="single" w:sz="8" w:space="0" w:color="auto"/>
            </w:tcBorders>
            <w:shd w:val="clear" w:color="auto" w:fill="FFFFFF"/>
            <w:vAlign w:val="center"/>
            <w:hideMark/>
          </w:tcPr>
          <w:p w14:paraId="76B38488"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950" w:type="pct"/>
            <w:tcBorders>
              <w:top w:val="nil"/>
              <w:left w:val="nil"/>
              <w:bottom w:val="single" w:sz="8" w:space="0" w:color="auto"/>
              <w:right w:val="single" w:sz="8" w:space="0" w:color="auto"/>
            </w:tcBorders>
            <w:shd w:val="clear" w:color="auto" w:fill="FFFFFF"/>
            <w:vAlign w:val="center"/>
            <w:hideMark/>
          </w:tcPr>
          <w:p w14:paraId="5FF05F59" w14:textId="77777777" w:rsidR="00633B9C" w:rsidRPr="00633B9C" w:rsidRDefault="00633B9C" w:rsidP="00633B9C">
            <w:pPr>
              <w:spacing w:before="120" w:after="0" w:line="276" w:lineRule="auto"/>
              <w:rPr>
                <w:rFonts w:ascii="Times New Roman" w:eastAsia="Times New Roman" w:hAnsi="Times New Roman"/>
                <w:sz w:val="24"/>
                <w:szCs w:val="24"/>
              </w:rPr>
            </w:pPr>
          </w:p>
        </w:tc>
        <w:tc>
          <w:tcPr>
            <w:tcW w:w="950" w:type="pct"/>
            <w:tcBorders>
              <w:top w:val="nil"/>
              <w:left w:val="nil"/>
              <w:bottom w:val="single" w:sz="8" w:space="0" w:color="auto"/>
              <w:right w:val="single" w:sz="8" w:space="0" w:color="auto"/>
            </w:tcBorders>
            <w:shd w:val="clear" w:color="auto" w:fill="FFFFFF"/>
            <w:vAlign w:val="center"/>
            <w:hideMark/>
          </w:tcPr>
          <w:p w14:paraId="2386C29C" w14:textId="77777777" w:rsidR="00633B9C" w:rsidRPr="00633B9C" w:rsidRDefault="00633B9C" w:rsidP="00633B9C">
            <w:pPr>
              <w:spacing w:before="120" w:after="0" w:line="276" w:lineRule="auto"/>
              <w:rPr>
                <w:rFonts w:ascii="Times New Roman" w:eastAsia="Times New Roman" w:hAnsi="Times New Roman"/>
                <w:sz w:val="24"/>
                <w:szCs w:val="24"/>
              </w:rPr>
            </w:pPr>
          </w:p>
        </w:tc>
      </w:tr>
    </w:tbl>
    <w:p w14:paraId="735BEBE5"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Nhận xét, đánh giá (tính pháp lý, giá trị tài sản Bảo đảm, khả năng chuyển nhượng, khả năng quản lý tài sản)</w:t>
      </w:r>
    </w:p>
    <w:p w14:paraId="2875A53B"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b/>
          <w:bCs/>
          <w:color w:val="000000"/>
          <w:sz w:val="24"/>
          <w:szCs w:val="24"/>
        </w:rPr>
        <w:t>V. KẾT LUẬN</w:t>
      </w:r>
      <w:r w:rsidRPr="00633B9C">
        <w:rPr>
          <w:rFonts w:ascii="Times New Roman" w:eastAsia="Times New Roman" w:hAnsi="Times New Roman"/>
          <w:color w:val="000000"/>
          <w:sz w:val="24"/>
          <w:szCs w:val="24"/>
        </w:rPr>
        <w:t> (đánh giá chung về tình hình hoạt động, tình hình tài chính của cơ sở sản xuất kinh doanh, mục đích vay vốn, tính khả thi của phương án, tiềm năng sản xuất, hiệu quả kinh tế, khả năng hoàn trả nợ, điều kiện về hồ sơ pháp lý, đảm Bảo tiền vay)</w:t>
      </w:r>
    </w:p>
    <w:p w14:paraId="445097C8"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b/>
          <w:bCs/>
          <w:color w:val="000000"/>
          <w:sz w:val="24"/>
          <w:szCs w:val="24"/>
        </w:rPr>
        <w:t>VI. NỘI DUNG ĐỀ NGHỊ CHO VAY</w:t>
      </w:r>
    </w:p>
    <w:p w14:paraId="62DBBB35"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Căn cứ hồ sơ vay vốn và kết quả thẩm định, đề nghị Hội đồng thẩm định ………………………… xem xét, trình cơ quan có thẩm quyền phê duyệt phương án vay vốn của khách hàng để NHCSXH cho vay trong trường hợp khách hàng đảm Bảo các điều kiện về Bảo đảm tiền vay theo quy định, với các nội dung chính như sau:</w:t>
      </w:r>
    </w:p>
    <w:p w14:paraId="22A9BB25"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1. Tổng số tiền cho vay: ………………… đồng (Bằng chữ: ………………………………….).</w:t>
      </w:r>
    </w:p>
    <w:p w14:paraId="647D3A94"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2. Thời hạn cho vay: ………… tháng.</w:t>
      </w:r>
    </w:p>
    <w:p w14:paraId="333D2C30"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3. Lãi suất cho vay: …………%/năm; Lãi suất quá hạn: …………%/năm.</w:t>
      </w:r>
    </w:p>
    <w:p w14:paraId="4CD500E8"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4. Trả gốc theo định kỳ: …………… tháng/lần; Trả lãi theo định kỳ: hằng tháng.</w:t>
      </w:r>
    </w:p>
    <w:p w14:paraId="2290AB76"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5. Mục đích sử dụng vốn vay: …………………………………………………………………….</w:t>
      </w:r>
    </w:p>
    <w:p w14:paraId="230E85EA"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t>6. Tổng số lao động tham gia phương án: ………… người, trong đó: Lao động là người dân tộc thiểu số: ………… người (chiếm ………% tổng số lao động).</w:t>
      </w:r>
    </w:p>
    <w:p w14:paraId="7F3436C0" w14:textId="77777777" w:rsidR="00633B9C" w:rsidRPr="00633B9C" w:rsidRDefault="00633B9C" w:rsidP="00633B9C">
      <w:pPr>
        <w:shd w:val="clear" w:color="auto" w:fill="FFFFFF"/>
        <w:spacing w:before="120" w:after="120" w:line="276" w:lineRule="auto"/>
        <w:rPr>
          <w:rFonts w:ascii="Times New Roman" w:eastAsia="Times New Roman" w:hAnsi="Times New Roman"/>
          <w:color w:val="000000"/>
          <w:sz w:val="24"/>
          <w:szCs w:val="24"/>
        </w:rPr>
      </w:pPr>
      <w:r w:rsidRPr="00633B9C">
        <w:rPr>
          <w:rFonts w:ascii="Times New Roman" w:eastAsia="Times New Roman" w:hAnsi="Times New Roman"/>
          <w:i/>
          <w:iCs/>
          <w:color w:val="000000"/>
          <w:sz w:val="24"/>
          <w:szCs w:val="24"/>
        </w:rPr>
        <w:t>* Trường hợp không đồng ý cho vay: Nêu rõ lý do không đồng ý cho vay.</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190"/>
        <w:gridCol w:w="3198"/>
        <w:gridCol w:w="3188"/>
      </w:tblGrid>
      <w:tr w:rsidR="00633B9C" w:rsidRPr="00633B9C" w14:paraId="5781188C" w14:textId="77777777" w:rsidTr="00633B9C">
        <w:trPr>
          <w:tblCellSpacing w:w="0" w:type="dxa"/>
        </w:trPr>
        <w:tc>
          <w:tcPr>
            <w:tcW w:w="3190" w:type="dxa"/>
            <w:shd w:val="clear" w:color="auto" w:fill="FFFFFF"/>
            <w:tcMar>
              <w:top w:w="0" w:type="dxa"/>
              <w:left w:w="108" w:type="dxa"/>
              <w:bottom w:w="0" w:type="dxa"/>
              <w:right w:w="108" w:type="dxa"/>
            </w:tcMar>
            <w:hideMark/>
          </w:tcPr>
          <w:p w14:paraId="11254E4D" w14:textId="77777777" w:rsidR="00633B9C" w:rsidRPr="00633B9C" w:rsidRDefault="00633B9C" w:rsidP="00633B9C">
            <w:pPr>
              <w:spacing w:before="120" w:after="240" w:line="276" w:lineRule="auto"/>
              <w:jc w:val="center"/>
              <w:rPr>
                <w:rFonts w:ascii="Times New Roman" w:eastAsia="Times New Roman" w:hAnsi="Times New Roman"/>
                <w:color w:val="000000"/>
                <w:sz w:val="24"/>
                <w:szCs w:val="24"/>
              </w:rPr>
            </w:pPr>
            <w:r w:rsidRPr="00633B9C">
              <w:rPr>
                <w:rFonts w:ascii="Times New Roman" w:eastAsia="Times New Roman" w:hAnsi="Times New Roman"/>
                <w:color w:val="000000"/>
                <w:sz w:val="24"/>
                <w:szCs w:val="24"/>
              </w:rPr>
              <w:br/>
            </w:r>
            <w:r w:rsidRPr="00633B9C">
              <w:rPr>
                <w:rFonts w:ascii="Times New Roman" w:eastAsia="Times New Roman" w:hAnsi="Times New Roman"/>
                <w:b/>
                <w:bCs/>
                <w:color w:val="000000"/>
                <w:sz w:val="24"/>
                <w:szCs w:val="24"/>
              </w:rPr>
              <w:t>CÁN BỘ THẨM ĐỊNH</w:t>
            </w:r>
            <w:r w:rsidRPr="00633B9C">
              <w:rPr>
                <w:rFonts w:ascii="Times New Roman" w:eastAsia="Times New Roman" w:hAnsi="Times New Roman"/>
                <w:b/>
                <w:bCs/>
                <w:color w:val="000000"/>
                <w:sz w:val="24"/>
                <w:szCs w:val="24"/>
              </w:rPr>
              <w:br/>
            </w:r>
            <w:r w:rsidRPr="00633B9C">
              <w:rPr>
                <w:rFonts w:ascii="Times New Roman" w:eastAsia="Times New Roman" w:hAnsi="Times New Roman"/>
                <w:i/>
                <w:iCs/>
                <w:color w:val="000000"/>
                <w:sz w:val="24"/>
                <w:szCs w:val="24"/>
              </w:rPr>
              <w:t>(Ký, ghi rõ họ và tên)</w:t>
            </w:r>
          </w:p>
        </w:tc>
        <w:tc>
          <w:tcPr>
            <w:tcW w:w="3198" w:type="dxa"/>
            <w:shd w:val="clear" w:color="auto" w:fill="FFFFFF"/>
            <w:tcMar>
              <w:top w:w="0" w:type="dxa"/>
              <w:left w:w="108" w:type="dxa"/>
              <w:bottom w:w="0" w:type="dxa"/>
              <w:right w:w="108" w:type="dxa"/>
            </w:tcMar>
            <w:hideMark/>
          </w:tcPr>
          <w:p w14:paraId="5F399ED6" w14:textId="77777777" w:rsidR="00633B9C" w:rsidRPr="00633B9C" w:rsidRDefault="00633B9C" w:rsidP="00633B9C">
            <w:pPr>
              <w:spacing w:before="120" w:after="240" w:line="276" w:lineRule="auto"/>
              <w:jc w:val="center"/>
              <w:rPr>
                <w:rFonts w:ascii="Times New Roman" w:eastAsia="Times New Roman" w:hAnsi="Times New Roman"/>
                <w:color w:val="000000"/>
                <w:sz w:val="24"/>
                <w:szCs w:val="24"/>
              </w:rPr>
            </w:pPr>
            <w:r w:rsidRPr="00633B9C">
              <w:rPr>
                <w:rFonts w:ascii="Times New Roman" w:eastAsia="Times New Roman" w:hAnsi="Times New Roman"/>
                <w:b/>
                <w:bCs/>
                <w:color w:val="000000"/>
                <w:sz w:val="24"/>
                <w:szCs w:val="24"/>
              </w:rPr>
              <w:br/>
              <w:t>TRƯỞNG PHÒNG KH-NVTD (TỔ TRƯỞNG KH-NV)</w:t>
            </w:r>
            <w:r w:rsidRPr="00633B9C">
              <w:rPr>
                <w:rFonts w:ascii="Times New Roman" w:eastAsia="Times New Roman" w:hAnsi="Times New Roman"/>
                <w:b/>
                <w:bCs/>
                <w:color w:val="000000"/>
                <w:sz w:val="24"/>
                <w:szCs w:val="24"/>
              </w:rPr>
              <w:br/>
            </w:r>
            <w:r w:rsidRPr="00633B9C">
              <w:rPr>
                <w:rFonts w:ascii="Times New Roman" w:eastAsia="Times New Roman" w:hAnsi="Times New Roman"/>
                <w:i/>
                <w:iCs/>
                <w:color w:val="000000"/>
                <w:sz w:val="24"/>
                <w:szCs w:val="24"/>
              </w:rPr>
              <w:t>(Ký, ghi rõ họ tên)</w:t>
            </w:r>
          </w:p>
        </w:tc>
        <w:tc>
          <w:tcPr>
            <w:tcW w:w="3188" w:type="dxa"/>
            <w:shd w:val="clear" w:color="auto" w:fill="FFFFFF"/>
            <w:tcMar>
              <w:top w:w="0" w:type="dxa"/>
              <w:left w:w="108" w:type="dxa"/>
              <w:bottom w:w="0" w:type="dxa"/>
              <w:right w:w="108" w:type="dxa"/>
            </w:tcMar>
            <w:hideMark/>
          </w:tcPr>
          <w:p w14:paraId="408F60CB" w14:textId="77777777" w:rsidR="00633B9C" w:rsidRPr="00633B9C" w:rsidRDefault="00633B9C" w:rsidP="00633B9C">
            <w:pPr>
              <w:spacing w:before="120" w:after="240" w:line="276" w:lineRule="auto"/>
              <w:jc w:val="center"/>
              <w:rPr>
                <w:rFonts w:ascii="Times New Roman" w:eastAsia="Times New Roman" w:hAnsi="Times New Roman"/>
                <w:color w:val="000000"/>
                <w:sz w:val="24"/>
                <w:szCs w:val="24"/>
              </w:rPr>
            </w:pPr>
            <w:r w:rsidRPr="00633B9C">
              <w:rPr>
                <w:rFonts w:ascii="Times New Roman" w:eastAsia="Times New Roman" w:hAnsi="Times New Roman"/>
                <w:i/>
                <w:iCs/>
                <w:color w:val="000000"/>
                <w:sz w:val="24"/>
                <w:szCs w:val="24"/>
              </w:rPr>
              <w:t>Ngày … tháng … năm ……</w:t>
            </w:r>
            <w:r w:rsidRPr="00633B9C">
              <w:rPr>
                <w:rFonts w:ascii="Times New Roman" w:eastAsia="Times New Roman" w:hAnsi="Times New Roman"/>
                <w:i/>
                <w:iCs/>
                <w:color w:val="000000"/>
                <w:sz w:val="24"/>
                <w:szCs w:val="24"/>
              </w:rPr>
              <w:br/>
            </w:r>
            <w:r w:rsidRPr="00633B9C">
              <w:rPr>
                <w:rFonts w:ascii="Times New Roman" w:eastAsia="Times New Roman" w:hAnsi="Times New Roman"/>
                <w:b/>
                <w:bCs/>
                <w:color w:val="000000"/>
                <w:sz w:val="24"/>
                <w:szCs w:val="24"/>
              </w:rPr>
              <w:t>GIÁM ĐỐC</w:t>
            </w:r>
            <w:r w:rsidRPr="00633B9C">
              <w:rPr>
                <w:rFonts w:ascii="Times New Roman" w:eastAsia="Times New Roman" w:hAnsi="Times New Roman"/>
                <w:b/>
                <w:bCs/>
                <w:color w:val="000000"/>
                <w:sz w:val="24"/>
                <w:szCs w:val="24"/>
              </w:rPr>
              <w:br/>
            </w:r>
            <w:r w:rsidRPr="00633B9C">
              <w:rPr>
                <w:rFonts w:ascii="Times New Roman" w:eastAsia="Times New Roman" w:hAnsi="Times New Roman"/>
                <w:i/>
                <w:iCs/>
                <w:color w:val="000000"/>
                <w:sz w:val="24"/>
                <w:szCs w:val="24"/>
              </w:rPr>
              <w:t>(Ký, ghi rõ họ tên và đóng dấu)</w:t>
            </w:r>
          </w:p>
        </w:tc>
      </w:tr>
    </w:tbl>
    <w:p w14:paraId="0E9793AC" w14:textId="77777777" w:rsidR="000751D3" w:rsidRPr="00633B9C" w:rsidRDefault="00633B9C" w:rsidP="00633B9C">
      <w:pPr>
        <w:spacing w:before="120" w:line="276" w:lineRule="auto"/>
        <w:rPr>
          <w:rFonts w:ascii="Times New Roman" w:hAnsi="Times New Roman"/>
          <w:sz w:val="24"/>
          <w:szCs w:val="24"/>
        </w:rPr>
      </w:pPr>
      <w:r w:rsidRPr="00633B9C">
        <w:rPr>
          <w:rFonts w:ascii="Times New Roman" w:hAnsi="Times New Roman"/>
          <w:b/>
          <w:sz w:val="24"/>
          <w:szCs w:val="24"/>
        </w:rPr>
        <w:t>Nguồn:</w:t>
      </w:r>
      <w:r w:rsidRPr="00633B9C">
        <w:rPr>
          <w:rFonts w:ascii="Times New Roman" w:hAnsi="Times New Roman"/>
          <w:sz w:val="24"/>
          <w:szCs w:val="24"/>
        </w:rPr>
        <w:t xml:space="preserve"> Quyết định </w:t>
      </w:r>
      <w:r w:rsidRPr="00633B9C">
        <w:rPr>
          <w:rFonts w:ascii="Times New Roman" w:hAnsi="Times New Roman"/>
          <w:iCs/>
          <w:color w:val="000000"/>
          <w:sz w:val="24"/>
          <w:szCs w:val="24"/>
          <w:shd w:val="clear" w:color="auto" w:fill="FFFFFF"/>
        </w:rPr>
        <w:t>1486/QĐ-BYT năm 2023</w:t>
      </w:r>
    </w:p>
    <w:sectPr w:rsidR="000751D3" w:rsidRPr="00633B9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33B9C"/>
    <w:rsid w:val="000751D3"/>
    <w:rsid w:val="00574D78"/>
    <w:rsid w:val="00633B9C"/>
    <w:rsid w:val="00BE7725"/>
    <w:rsid w:val="00C0798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86F27"/>
  <w15:chartTrackingRefBased/>
  <w15:docId w15:val="{4F85683B-FFDF-4FC5-98F8-B1FA020BF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33B9C"/>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633B9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1482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thuvienphapluat.vn/van-ban/The-thao-Y-te/Quyet-dinh-1486-QD-BYT-2023-So-tay-huong-dan-Dau-tu-ho-tro-phat-trien-vung-trong-duoc-lieu-quy-2025-560227.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1718</Words>
  <Characters>9795</Characters>
  <Application>Microsoft Office Word</Application>
  <DocSecurity>4</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11491</CharactersWithSpaces>
  <SharedDoc>false</SharedDoc>
  <HLinks>
    <vt:vector size="6" baseType="variant">
      <vt:variant>
        <vt:i4>4456553</vt:i4>
      </vt:variant>
      <vt:variant>
        <vt:i4>0</vt:i4>
      </vt:variant>
      <vt:variant>
        <vt:i4>0</vt:i4>
      </vt:variant>
      <vt:variant>
        <vt:i4>5</vt:i4>
      </vt:variant>
      <vt:variant>
        <vt:lpwstr>https://thuvienphapluat.vn/van-ban/The-thao-Y-te/Quyet-dinh-1486-QD-BYT-2023-So-tay-huong-dan-Dau-tu-ho-tro-phat-trien-vung-trong-duoc-lieu-quy-2025-560227.aspx</vt:lpwstr>
      </vt:variant>
      <vt:variant>
        <vt:lpwstr>_ftn1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2026-05-20T20:16:00Z</dcterms:created>
  <dcterms:modified xsi:type="dcterms:W3CDTF">2026-05-20T20:16:00Z</dcterms:modified>
</cp:coreProperties>
</file>