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A36B" w14:textId="77777777" w:rsidR="00F56F02" w:rsidRDefault="00F56F02" w:rsidP="00F56F02">
      <w:pPr>
        <w:spacing w:before="120" w:after="280" w:afterAutospacing="1"/>
        <w:jc w:val="right"/>
      </w:pPr>
      <w:r>
        <w:rPr>
          <w:b/>
          <w:bCs/>
          <w:shd w:val="solid" w:color="FFFFFF" w:fill="auto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6215"/>
      </w:tblGrid>
      <w:tr w:rsidR="00F56F02" w14:paraId="0B37E421" w14:textId="77777777" w:rsidTr="00F56F02">
        <w:trPr>
          <w:trHeight w:val="659"/>
        </w:trPr>
        <w:tc>
          <w:tcPr>
            <w:tcW w:w="17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10C73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TÊN CƠ QUAN</w:t>
            </w:r>
            <w:r>
              <w:rPr>
                <w:b/>
                <w:bCs/>
                <w:shd w:val="solid" w:color="FFFFFF" w:fill="auto"/>
              </w:rPr>
              <w:br/>
              <w:t>-----------</w:t>
            </w:r>
          </w:p>
        </w:tc>
        <w:tc>
          <w:tcPr>
            <w:tcW w:w="32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763AD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CỘNG HÒA XÃ HỘI CHỦ NGHĨA VIỆT NAM</w:t>
            </w:r>
            <w:r>
              <w:rPr>
                <w:b/>
                <w:bCs/>
                <w:shd w:val="solid" w:color="FFFFFF" w:fill="auto"/>
              </w:rPr>
              <w:br/>
              <w:t>Độc lập - Tự do - Hạnh phúc</w:t>
            </w:r>
            <w:r>
              <w:rPr>
                <w:b/>
                <w:bCs/>
                <w:shd w:val="solid" w:color="FFFFFF" w:fill="auto"/>
              </w:rPr>
              <w:br/>
              <w:t>--------------</w:t>
            </w:r>
          </w:p>
        </w:tc>
      </w:tr>
    </w:tbl>
    <w:p w14:paraId="7A377843" w14:textId="77777777" w:rsidR="00F56F02" w:rsidRDefault="00F56F02" w:rsidP="00F56F02">
      <w:pPr>
        <w:spacing w:before="120" w:after="280" w:afterAutospacing="1"/>
        <w:jc w:val="center"/>
      </w:pPr>
      <w:r>
        <w:rPr>
          <w:shd w:val="solid" w:color="FFFFFF" w:fill="auto"/>
        </w:rPr>
        <w:t> </w:t>
      </w:r>
    </w:p>
    <w:p w14:paraId="3D0D9DF9" w14:textId="77777777" w:rsidR="00F56F02" w:rsidRDefault="00F56F02" w:rsidP="00F56F02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</w:t>
      </w:r>
    </w:p>
    <w:p w14:paraId="4E722835" w14:textId="77777777" w:rsidR="00F56F02" w:rsidRDefault="00F56F02" w:rsidP="00F56F02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Kết quả giảm nhẹ phát thải khí nhà kính của...</w:t>
      </w:r>
    </w:p>
    <w:p w14:paraId="0C7D4F6D" w14:textId="77777777" w:rsidR="00F56F02" w:rsidRDefault="00F56F02" w:rsidP="00F56F02">
      <w:pPr>
        <w:spacing w:before="120" w:after="280" w:afterAutospacing="1"/>
      </w:pPr>
      <w:r>
        <w:rPr>
          <w:b/>
          <w:bCs/>
          <w:shd w:val="solid" w:color="FFFFFF" w:fill="auto"/>
        </w:rPr>
        <w:t>I. Thông tin chung</w:t>
      </w:r>
    </w:p>
    <w:p w14:paraId="3E5CB7BA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1. Mục tiêu chung của lĩnh vực</w:t>
      </w:r>
    </w:p>
    <w:p w14:paraId="06013E14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2. Đường phát thải cơ sở của lĩnh vực</w:t>
      </w:r>
    </w:p>
    <w:p w14:paraId="78B74121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3. Các biện pháp, hoạt động giảm nhẹ phát thải khí nhà kính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2555"/>
        <w:gridCol w:w="4450"/>
        <w:gridCol w:w="1602"/>
      </w:tblGrid>
      <w:tr w:rsidR="00F56F02" w14:paraId="2F20EAE8" w14:textId="77777777" w:rsidTr="00F56F02">
        <w:tc>
          <w:tcPr>
            <w:tcW w:w="4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A9436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13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4B3F6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Tên biện pháp/ hoạt động</w:t>
            </w:r>
          </w:p>
        </w:tc>
        <w:tc>
          <w:tcPr>
            <w:tcW w:w="23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89DC2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Mục tiêu giảm nhẹ phát thải khí nhà kính định lượng</w:t>
            </w:r>
          </w:p>
        </w:tc>
        <w:tc>
          <w:tcPr>
            <w:tcW w:w="8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20EC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Giai đoạn thực hiện</w:t>
            </w:r>
          </w:p>
        </w:tc>
      </w:tr>
      <w:tr w:rsidR="00F56F02" w14:paraId="73B0A131" w14:textId="77777777" w:rsidTr="00F56F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92C9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BEDF3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487AD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D031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F56F02" w14:paraId="1600CF8D" w14:textId="77777777" w:rsidTr="00F56F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4DA3F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5900E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45BE0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584B4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F56F02" w14:paraId="17D4BD3E" w14:textId="77777777" w:rsidTr="00F56F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05C0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....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47310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FE42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14D3" w14:textId="77777777" w:rsidR="00F56F02" w:rsidRDefault="00F56F02" w:rsidP="00F56F02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576CBE27" w14:textId="77777777" w:rsidR="00F56F02" w:rsidRDefault="00F56F02" w:rsidP="00F56F02">
      <w:pPr>
        <w:spacing w:before="120" w:after="280" w:afterAutospacing="1"/>
      </w:pPr>
      <w:r>
        <w:rPr>
          <w:b/>
          <w:bCs/>
          <w:shd w:val="solid" w:color="FFFFFF" w:fill="auto"/>
        </w:rPr>
        <w:t>II. Kết quả thực hiện các biện pháp giảm nhẹ phát thải khí nhà kính</w:t>
      </w:r>
    </w:p>
    <w:p w14:paraId="01C7B4B7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1. Biện pháp số 1:</w:t>
      </w:r>
    </w:p>
    <w:p w14:paraId="656C7C16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a) Thông tin chung</w:t>
      </w:r>
    </w:p>
    <w:p w14:paraId="0DE14D43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Phạm vi thực hiện</w:t>
      </w:r>
    </w:p>
    <w:p w14:paraId="175DB1B9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Thời gian thực hiện</w:t>
      </w:r>
    </w:p>
    <w:p w14:paraId="0077CA65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Điểm tham chiếu/đường phát thải cơ sở/năm cơ sở</w:t>
      </w:r>
    </w:p>
    <w:p w14:paraId="0E9C4369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Mục tiêu giảm nhẹ phát thải khí nhà kính</w:t>
      </w:r>
    </w:p>
    <w:p w14:paraId="1BD2C7E6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b) Phương pháp đo đạc</w:t>
      </w:r>
    </w:p>
    <w:p w14:paraId="004B7CBE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Mô tả phương pháp đo đạc</w:t>
      </w:r>
    </w:p>
    <w:p w14:paraId="6AFD2700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lastRenderedPageBreak/>
        <w:t>- Các chỉ số đo đạc</w:t>
      </w:r>
    </w:p>
    <w:p w14:paraId="0CCE2660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c) Tổ chức đo đạc, báo cáo thẩm định</w:t>
      </w:r>
    </w:p>
    <w:p w14:paraId="5BA2E267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Bên thực hiện đo đạc</w:t>
      </w:r>
    </w:p>
    <w:p w14:paraId="12D465BC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Bên thực hiện xây dựng báo cáo kết quả đo đạc</w:t>
      </w:r>
    </w:p>
    <w:p w14:paraId="794F8861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Bên thực hiện thẩm định báo cáo kết quả đo đạc</w:t>
      </w:r>
    </w:p>
    <w:p w14:paraId="7B2FDC15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Mô tả quy trình đo đạc, báo cáo, thẩm định</w:t>
      </w:r>
    </w:p>
    <w:p w14:paraId="761B12BA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d) Kết quả giảm nhẹ phát thải khí nhà kính</w:t>
      </w:r>
    </w:p>
    <w:p w14:paraId="07AA6894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Kết quả giảm nhẹ phát thải khí nhà kính định lượng</w:t>
      </w:r>
    </w:p>
    <w:p w14:paraId="2F7AA4BF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- So sánh với kết quả thực hiện của năm gần nhất</w:t>
      </w:r>
    </w:p>
    <w:p w14:paraId="0F0F08F5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2. Biện pháp số 2:</w:t>
      </w:r>
    </w:p>
    <w:p w14:paraId="4ED7631D" w14:textId="77777777" w:rsidR="00F56F02" w:rsidRDefault="00F56F02" w:rsidP="00F56F02">
      <w:pPr>
        <w:spacing w:before="120" w:after="280" w:afterAutospacing="1"/>
      </w:pPr>
      <w:r>
        <w:rPr>
          <w:b/>
          <w:bCs/>
          <w:shd w:val="solid" w:color="FFFFFF" w:fill="auto"/>
        </w:rPr>
        <w:t>III. Kết quả giảm nhẹ phát thải khí nhà kính định lượng của lĩnh vực</w:t>
      </w:r>
    </w:p>
    <w:p w14:paraId="38022DA5" w14:textId="77777777" w:rsidR="00F56F02" w:rsidRDefault="00F56F02" w:rsidP="00F56F02">
      <w:pPr>
        <w:spacing w:before="120" w:after="280" w:afterAutospacing="1"/>
      </w:pPr>
      <w:r>
        <w:rPr>
          <w:b/>
          <w:bCs/>
          <w:shd w:val="solid" w:color="FFFFFF" w:fill="auto"/>
        </w:rPr>
        <w:t>IV. Hoạt động giám sát, đánh giá</w:t>
      </w:r>
    </w:p>
    <w:p w14:paraId="469DF22D" w14:textId="77777777" w:rsidR="00F56F02" w:rsidRDefault="00F56F02" w:rsidP="00F56F02">
      <w:pPr>
        <w:spacing w:before="120" w:after="280" w:afterAutospacing="1"/>
      </w:pPr>
      <w:r>
        <w:rPr>
          <w:b/>
          <w:bCs/>
          <w:shd w:val="solid" w:color="FFFFFF" w:fill="auto"/>
        </w:rPr>
        <w:t>V. Khó khăn, vướng mắc, kiến nghị, đề xuất</w:t>
      </w:r>
    </w:p>
    <w:p w14:paraId="34607D05" w14:textId="77777777" w:rsidR="00F56F02" w:rsidRDefault="00F56F02" w:rsidP="00F56F02">
      <w:pPr>
        <w:spacing w:before="120" w:after="280" w:afterAutospacing="1"/>
      </w:pPr>
      <w:r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56F02" w14:paraId="6BC3A88B" w14:textId="77777777" w:rsidTr="00F56F0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8E608" w14:textId="77777777" w:rsidR="00F56F02" w:rsidRDefault="00F56F02" w:rsidP="00F56F02">
            <w:pPr>
              <w:spacing w:before="120"/>
            </w:pPr>
            <w: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DAA1C" w14:textId="77777777" w:rsidR="00F56F02" w:rsidRDefault="00F56F02" w:rsidP="00F56F02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CƠ QUAN</w:t>
            </w:r>
          </w:p>
        </w:tc>
      </w:tr>
    </w:tbl>
    <w:p w14:paraId="4C25DB6D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F02"/>
    <w:rsid w:val="000203BE"/>
    <w:rsid w:val="00A945F3"/>
    <w:rsid w:val="00DF032B"/>
    <w:rsid w:val="00F5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3D4F7"/>
  <w15:chartTrackingRefBased/>
  <w15:docId w15:val="{29E53EFB-6F99-4673-9661-099D469F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0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