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9F43" w14:textId="77777777" w:rsidR="00561303" w:rsidRDefault="00561303" w:rsidP="00561303">
      <w:pPr>
        <w:spacing w:before="120" w:after="280" w:afterAutospacing="1"/>
        <w:jc w:val="right"/>
      </w:pPr>
      <w:r>
        <w:rPr>
          <w:b/>
          <w:bCs/>
        </w:rPr>
        <w:t>Mẫu số 07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8"/>
        <w:gridCol w:w="4908"/>
      </w:tblGrid>
      <w:tr w:rsidR="00561303" w14:paraId="40F06593" w14:textId="77777777" w:rsidTr="00561303">
        <w:tc>
          <w:tcPr>
            <w:tcW w:w="39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674C0" w14:textId="77777777" w:rsidR="00561303" w:rsidRDefault="00561303" w:rsidP="00561303">
            <w:pPr>
              <w:spacing w:before="120"/>
              <w:jc w:val="center"/>
            </w:pPr>
            <w:r>
              <w:rPr>
                <w:b/>
                <w:bCs/>
              </w:rPr>
              <w:t>ỦY BAN CÔNG TÁC VỀ CÁC TỔ CHỨC PHI CHÍNH PHỦ NƯỚC NGOÀI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9D86B" w14:textId="77777777" w:rsidR="00561303" w:rsidRDefault="00561303" w:rsidP="00561303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561303" w14:paraId="0BF89E8F" w14:textId="77777777" w:rsidTr="0056130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59709" w14:textId="77777777" w:rsidR="00561303" w:rsidRDefault="00561303" w:rsidP="00561303">
            <w:pPr>
              <w:spacing w:before="120"/>
              <w:jc w:val="center"/>
            </w:pPr>
            <w:r>
              <w:t>Số: .../BC-UB</w:t>
            </w: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01DEA" w14:textId="77777777" w:rsidR="00561303" w:rsidRDefault="00561303" w:rsidP="00561303">
            <w:pPr>
              <w:spacing w:before="120"/>
              <w:jc w:val="center"/>
            </w:pPr>
            <w:r>
              <w:rPr>
                <w:i/>
                <w:iCs/>
              </w:rPr>
              <w:t>Hà Nội, ngày … tháng … năm …</w:t>
            </w:r>
          </w:p>
        </w:tc>
      </w:tr>
    </w:tbl>
    <w:p w14:paraId="5BE793DD" w14:textId="77777777" w:rsidR="00561303" w:rsidRDefault="00561303" w:rsidP="00561303">
      <w:pPr>
        <w:spacing w:before="120" w:after="280" w:afterAutospacing="1"/>
      </w:pPr>
      <w:r>
        <w:t> </w:t>
      </w:r>
    </w:p>
    <w:p w14:paraId="5E205CCD" w14:textId="77777777" w:rsidR="00561303" w:rsidRDefault="00561303" w:rsidP="00561303">
      <w:pPr>
        <w:spacing w:before="120" w:after="280" w:afterAutospacing="1"/>
        <w:jc w:val="center"/>
      </w:pPr>
      <w:r>
        <w:rPr>
          <w:b/>
          <w:bCs/>
        </w:rPr>
        <w:t>BÁO CÁO</w:t>
      </w:r>
    </w:p>
    <w:p w14:paraId="1A95044F" w14:textId="77777777" w:rsidR="00561303" w:rsidRDefault="00561303" w:rsidP="00561303">
      <w:pPr>
        <w:spacing w:before="120" w:after="280" w:afterAutospacing="1"/>
        <w:jc w:val="center"/>
      </w:pPr>
      <w:r>
        <w:rPr>
          <w:b/>
          <w:bCs/>
        </w:rPr>
        <w:t>Tình hình công tác phi chính phủ nước ngoài năm...</w:t>
      </w:r>
    </w:p>
    <w:p w14:paraId="61D30A63" w14:textId="77777777" w:rsidR="00561303" w:rsidRDefault="00561303" w:rsidP="00561303">
      <w:pPr>
        <w:spacing w:before="120" w:after="280" w:afterAutospacing="1"/>
        <w:jc w:val="center"/>
      </w:pPr>
      <w:r>
        <w:t>Kính gửi: Thủ tướng Chính phủ.</w:t>
      </w:r>
    </w:p>
    <w:p w14:paraId="784260F0" w14:textId="77777777" w:rsidR="00561303" w:rsidRDefault="00561303" w:rsidP="00561303">
      <w:pPr>
        <w:spacing w:before="120" w:after="280" w:afterAutospacing="1"/>
      </w:pPr>
      <w:r>
        <w:rPr>
          <w:b/>
          <w:bCs/>
        </w:rPr>
        <w:t>I. TỔNG QUAN CHUNG</w:t>
      </w:r>
    </w:p>
    <w:p w14:paraId="258DC363" w14:textId="77777777" w:rsidR="00561303" w:rsidRDefault="00561303" w:rsidP="00561303">
      <w:pPr>
        <w:spacing w:before="120" w:after="280" w:afterAutospacing="1"/>
      </w:pPr>
      <w:r>
        <w:t>Bối cảnh thế giới, khu vực và trong nước.</w:t>
      </w:r>
    </w:p>
    <w:p w14:paraId="4A8D6B88" w14:textId="77777777" w:rsidR="00561303" w:rsidRDefault="00561303" w:rsidP="00561303">
      <w:pPr>
        <w:spacing w:before="120" w:after="280" w:afterAutospacing="1"/>
      </w:pPr>
      <w:r>
        <w:rPr>
          <w:b/>
          <w:bCs/>
        </w:rPr>
        <w:t>II. KẾT QUẢ CÔNG TÁC PHI CHÍNH PHỦ NƯỚC NGOÀI TRONG NĂM...</w:t>
      </w:r>
    </w:p>
    <w:p w14:paraId="2E630D95" w14:textId="77777777" w:rsidR="00561303" w:rsidRDefault="00561303" w:rsidP="00561303">
      <w:pPr>
        <w:spacing w:before="120" w:after="280" w:afterAutospacing="1"/>
      </w:pPr>
      <w:r>
        <w:t>1. Hoạt động của các tổ chức phi chính phủ nước ngoài</w:t>
      </w:r>
    </w:p>
    <w:p w14:paraId="290CEA6B" w14:textId="77777777" w:rsidR="00561303" w:rsidRDefault="00561303" w:rsidP="00561303">
      <w:pPr>
        <w:spacing w:before="120" w:after="280" w:afterAutospacing="1"/>
      </w:pPr>
      <w:r>
        <w:t>a) Hoạt động viện trợ</w:t>
      </w:r>
    </w:p>
    <w:p w14:paraId="6F89C3D0" w14:textId="77777777" w:rsidR="00561303" w:rsidRDefault="00561303" w:rsidP="00561303">
      <w:pPr>
        <w:spacing w:before="120" w:after="280" w:afterAutospacing="1"/>
      </w:pPr>
      <w:r>
        <w:t>b) Các hoạt động đáng lưu ý</w:t>
      </w:r>
    </w:p>
    <w:p w14:paraId="132A0491" w14:textId="77777777" w:rsidR="00561303" w:rsidRDefault="00561303" w:rsidP="00561303">
      <w:pPr>
        <w:spacing w:before="120" w:after="280" w:afterAutospacing="1"/>
      </w:pPr>
      <w:r>
        <w:t>2. Công tác của Ủy ban và các cơ quan</w:t>
      </w:r>
    </w:p>
    <w:p w14:paraId="4DFDE7D8" w14:textId="77777777" w:rsidR="00561303" w:rsidRDefault="00561303" w:rsidP="00561303">
      <w:pPr>
        <w:spacing w:before="120" w:after="280" w:afterAutospacing="1"/>
      </w:pPr>
      <w:r>
        <w:t>a) Công tác tham mưu đề xuất phương hướng, giải pháp trong công tác phi chính phủ nước ngoài</w:t>
      </w:r>
    </w:p>
    <w:p w14:paraId="20B43A03" w14:textId="77777777" w:rsidR="00561303" w:rsidRDefault="00561303" w:rsidP="00561303">
      <w:pPr>
        <w:spacing w:before="120" w:after="280" w:afterAutospacing="1"/>
      </w:pPr>
      <w:r>
        <w:t>b) Công tác phối hợp giữa các cơ quan liên quan trong công tác phi chính phủ nước ngoài</w:t>
      </w:r>
    </w:p>
    <w:p w14:paraId="3D225830" w14:textId="77777777" w:rsidR="00561303" w:rsidRDefault="00561303" w:rsidP="00561303">
      <w:pPr>
        <w:spacing w:before="120" w:after="280" w:afterAutospacing="1"/>
      </w:pPr>
      <w:r>
        <w:t>c) Công tác tham gia xây dựng các văn bản quy phạm pháp luật về các tổ chức phi chính phủ nước ngoài</w:t>
      </w:r>
    </w:p>
    <w:p w14:paraId="699DEDC5" w14:textId="77777777" w:rsidR="00561303" w:rsidRDefault="00561303" w:rsidP="00561303">
      <w:pPr>
        <w:spacing w:before="120" w:after="280" w:afterAutospacing="1"/>
      </w:pPr>
      <w:r>
        <w:t>d) Công tác phổ biến, cung cấp thông tin liên quan tới các cơ quan đối tác Việt Nam và các tổ chức phi chính phủ nước ngoài</w:t>
      </w:r>
    </w:p>
    <w:p w14:paraId="6AB79194" w14:textId="77777777" w:rsidR="00561303" w:rsidRDefault="00561303" w:rsidP="00561303">
      <w:pPr>
        <w:spacing w:before="120" w:after="280" w:afterAutospacing="1"/>
      </w:pPr>
      <w:r>
        <w:t>đ) Những vấn đề cần lưu ý trong việc các tổ chức phi chính phủ nước ngoài thực hiện các quyền và nghĩa vụ theo quy định.</w:t>
      </w:r>
    </w:p>
    <w:p w14:paraId="1F58D400" w14:textId="77777777" w:rsidR="00561303" w:rsidRDefault="00561303" w:rsidP="00561303">
      <w:pPr>
        <w:spacing w:before="120" w:after="280" w:afterAutospacing="1"/>
      </w:pPr>
      <w:r>
        <w:rPr>
          <w:b/>
          <w:bCs/>
        </w:rPr>
        <w:t>III. ĐÁNH GIÁ CHUNG</w:t>
      </w:r>
    </w:p>
    <w:p w14:paraId="2DC9D9CB" w14:textId="77777777" w:rsidR="00561303" w:rsidRDefault="00561303" w:rsidP="00561303">
      <w:pPr>
        <w:spacing w:before="120" w:after="280" w:afterAutospacing="1"/>
      </w:pPr>
      <w:r>
        <w:rPr>
          <w:b/>
          <w:bCs/>
        </w:rPr>
        <w:lastRenderedPageBreak/>
        <w:t>IV. PHƯƠNG HƯỚNG, NHIỆM VỤ CÔNG TÁC PHI CHÍNH PHỦ NƯỚC NGOÀI</w:t>
      </w:r>
    </w:p>
    <w:p w14:paraId="33B519C3" w14:textId="77777777" w:rsidR="00561303" w:rsidRDefault="00561303" w:rsidP="00561303">
      <w:pPr>
        <w:spacing w:before="120" w:after="280" w:afterAutospacing="1"/>
      </w:pPr>
      <w:r>
        <w:t>1. Dự báo xu hướng công tác phi chính phủ nước ngoài</w:t>
      </w:r>
    </w:p>
    <w:p w14:paraId="45AA1F96" w14:textId="77777777" w:rsidR="00561303" w:rsidRDefault="00561303" w:rsidP="00561303">
      <w:pPr>
        <w:spacing w:before="120" w:after="280" w:afterAutospacing="1"/>
      </w:pPr>
      <w:r>
        <w:t>2. Phương hướng, nhiệm vụ</w:t>
      </w:r>
    </w:p>
    <w:p w14:paraId="2A8A9DDA" w14:textId="77777777" w:rsidR="00561303" w:rsidRDefault="00561303" w:rsidP="00561303">
      <w:pPr>
        <w:spacing w:before="120" w:after="280" w:afterAutospacing="1"/>
      </w:pPr>
      <w:r>
        <w:t>3. Đề xuất, kiến nghị</w:t>
      </w:r>
    </w:p>
    <w:p w14:paraId="22D67E4D" w14:textId="77777777" w:rsidR="00561303" w:rsidRDefault="00561303" w:rsidP="00561303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61303" w14:paraId="6C263F31" w14:textId="77777777" w:rsidTr="0056130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81C1A" w14:textId="77777777" w:rsidR="00561303" w:rsidRDefault="00561303" w:rsidP="00561303">
            <w:pPr>
              <w:spacing w:before="120"/>
            </w:pPr>
            <w:r>
              <w:rPr>
                <w:b/>
                <w:bCs/>
                <w:i/>
                <w:iCs/>
              </w:rPr>
              <w:br/>
              <w:t>Nơi nhận:</w:t>
            </w:r>
            <w:r>
              <w:rPr>
                <w:b/>
                <w:bCs/>
                <w:i/>
                <w:iCs/>
              </w:rPr>
              <w:br/>
            </w:r>
            <w:r>
              <w:rPr>
                <w:sz w:val="16"/>
              </w:rPr>
              <w:t>- Thủ tướng Chính phủ;</w:t>
            </w:r>
            <w:r>
              <w:rPr>
                <w:sz w:val="16"/>
              </w:rPr>
              <w:br/>
              <w:t>- Văn phòng Trung ương Đảng;</w:t>
            </w:r>
            <w:r>
              <w:rPr>
                <w:sz w:val="16"/>
              </w:rPr>
              <w:br/>
              <w:t>- Văn phòng Chính phủ;</w:t>
            </w:r>
            <w:r>
              <w:rPr>
                <w:sz w:val="16"/>
              </w:rPr>
              <w:br/>
              <w:t>- Các bộ:...</w:t>
            </w:r>
            <w:r>
              <w:rPr>
                <w:sz w:val="16"/>
              </w:rPr>
              <w:br/>
              <w:t>- ……</w:t>
            </w:r>
            <w:r>
              <w:rPr>
                <w:sz w:val="16"/>
              </w:rPr>
              <w:br/>
              <w:t>- Lưu: …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AD9E7" w14:textId="77777777" w:rsidR="00561303" w:rsidRDefault="00561303" w:rsidP="00561303">
            <w:pPr>
              <w:spacing w:before="120"/>
              <w:jc w:val="center"/>
            </w:pPr>
            <w:r>
              <w:rPr>
                <w:b/>
                <w:bCs/>
              </w:rPr>
              <w:t>CHỦ NHIỆM</w:t>
            </w:r>
          </w:p>
        </w:tc>
      </w:tr>
    </w:tbl>
    <w:p w14:paraId="1253378F" w14:textId="77777777" w:rsidR="00561303" w:rsidRDefault="00561303" w:rsidP="00561303">
      <w:pPr>
        <w:spacing w:before="120" w:after="280" w:afterAutospacing="1"/>
      </w:pPr>
      <w:r>
        <w:t> </w:t>
      </w:r>
    </w:p>
    <w:p w14:paraId="1D872D10" w14:textId="77777777" w:rsidR="00DF032B" w:rsidRDefault="00DF032B"/>
    <w:sectPr w:rsidR="00DF03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1303"/>
    <w:rsid w:val="000203BE"/>
    <w:rsid w:val="00104EBA"/>
    <w:rsid w:val="00561303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AD229A"/>
  <w15:chartTrackingRefBased/>
  <w15:docId w15:val="{9A160024-AC54-44D7-9EBE-6D44BAD8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30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2026-05-20T20:17:00Z</dcterms:created>
  <dcterms:modified xsi:type="dcterms:W3CDTF">2026-05-20T20:17:00Z</dcterms:modified>
</cp:coreProperties>
</file>