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A39D" w14:textId="77777777" w:rsidR="00F15878" w:rsidRPr="00663A85" w:rsidRDefault="00F15878" w:rsidP="00F158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 xml:space="preserve">Mẫu số 0023. Báo cáo tình hình quản lý sử dụng nhà ở công vụ </w:t>
      </w:r>
      <w:r w:rsidRPr="00663A85">
        <w:rPr>
          <w:rFonts w:ascii="Times New Roman" w:hAnsi="Times New Roman"/>
          <w:i/>
          <w:iCs/>
          <w:sz w:val="24"/>
          <w:szCs w:val="24"/>
        </w:rPr>
        <w:t>(dành cho đơn vị quản lý vận hành nhà ở công vụ và cơ quan quản lý nhà ở công vụ)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15878" w:rsidRPr="00663A85" w14:paraId="13C6C560" w14:textId="77777777" w:rsidTr="00F1587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79147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D496E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F15878" w:rsidRPr="00663A85" w14:paraId="57B50F9D" w14:textId="77777777" w:rsidTr="00F158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EA122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8641A" w14:textId="77777777" w:rsidR="00F15878" w:rsidRPr="00663A85" w:rsidRDefault="00F15878" w:rsidP="00F1587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…., ngày .... tháng …. năm ….</w:t>
            </w:r>
          </w:p>
        </w:tc>
      </w:tr>
    </w:tbl>
    <w:p w14:paraId="5824CF87" w14:textId="77777777" w:rsidR="00F15878" w:rsidRPr="00663A85" w:rsidRDefault="00F15878" w:rsidP="00F158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p w14:paraId="173A518D" w14:textId="77777777" w:rsidR="00F15878" w:rsidRPr="00663A85" w:rsidRDefault="00F15878" w:rsidP="00F1587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 TỔNG HỢP TÌNH HÌNH QUẢN LÝ SỬ DỤNG NHÀ Ở CÔNG VỤ</w:t>
      </w:r>
    </w:p>
    <w:p w14:paraId="33574A17" w14:textId="77777777" w:rsidR="00F15878" w:rsidRPr="00663A85" w:rsidRDefault="00F15878" w:rsidP="00F158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I. Số liệu về nhà ở công vụ: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1167"/>
        <w:gridCol w:w="985"/>
        <w:gridCol w:w="1300"/>
        <w:gridCol w:w="887"/>
        <w:gridCol w:w="1030"/>
        <w:gridCol w:w="1279"/>
        <w:gridCol w:w="1630"/>
        <w:gridCol w:w="634"/>
      </w:tblGrid>
      <w:tr w:rsidR="00F15878" w:rsidRPr="00663A85" w14:paraId="24EF59DA" w14:textId="77777777" w:rsidTr="00F15878"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23337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39D2C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Loại nhà ở công vụ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72CD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số nhà ở công vụ hiện đang quản lý (căn)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3029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diện tích sử dụng nhà ở công vụ hiện đang quản lý (m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663A8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A8151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số nhà ở công vụ đã bố trí cho thuê (căn)</w:t>
            </w:r>
          </w:p>
        </w:tc>
        <w:tc>
          <w:tcPr>
            <w:tcW w:w="5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FD3E6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diện tích sử dụng nhà ở công vụ đã bố trí cho thuê (m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663A8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0DF5E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số người đang thuê (người)</w:t>
            </w:r>
          </w:p>
        </w:tc>
        <w:tc>
          <w:tcPr>
            <w:tcW w:w="8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5F790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Giá thuê nhà ở công vụ (nghìn đồng/m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663A8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FDB2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F15878" w:rsidRPr="00663A85" w14:paraId="7455BEB6" w14:textId="77777777" w:rsidTr="00F158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6BEEA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6CBC2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A685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81C5F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56378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5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CF35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EB35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8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E50FC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896D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(9)</w:t>
            </w:r>
          </w:p>
        </w:tc>
      </w:tr>
      <w:tr w:rsidR="00F15878" w:rsidRPr="00663A85" w14:paraId="130CC271" w14:textId="77777777" w:rsidTr="00F158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23B17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19548" w14:textId="77777777" w:rsidR="00F15878" w:rsidRPr="00663A85" w:rsidRDefault="00F15878" w:rsidP="00F1587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Biệt thự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8C046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2475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46CFB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58FCE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ABBA3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2D6F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F7A2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15878" w:rsidRPr="00663A85" w14:paraId="3A06FE85" w14:textId="77777777" w:rsidTr="00F158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C328E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C52B1" w14:textId="77777777" w:rsidR="00F15878" w:rsidRPr="00663A85" w:rsidRDefault="00F15878" w:rsidP="00F1587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Chung cư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D39BA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5DEE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2044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EC25F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37F0B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D9C3F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C8CB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15878" w:rsidRPr="00663A85" w14:paraId="2364B2C0" w14:textId="77777777" w:rsidTr="00F158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F07F0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50F1" w14:textId="77777777" w:rsidR="00F15878" w:rsidRPr="00663A85" w:rsidRDefault="00F15878" w:rsidP="00F1587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liền kề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DD5B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1C18E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B21BB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9BECE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99D55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9E13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EA5D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15878" w:rsidRPr="00663A85" w14:paraId="7EAF214A" w14:textId="77777777" w:rsidTr="00F158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35BB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39CD" w14:textId="77777777" w:rsidR="00F15878" w:rsidRPr="00663A85" w:rsidRDefault="00F15878" w:rsidP="00F1587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23268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49DD1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73331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3B798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FF0F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3CF2B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F940A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15878" w:rsidRPr="00663A85" w14:paraId="752C2DC7" w14:textId="77777777" w:rsidTr="00F158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1609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31E60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1312D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85F32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8BE74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5850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A565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4CD3D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263D2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AE517DD" w14:textId="77777777" w:rsidR="00F15878" w:rsidRPr="00663A85" w:rsidRDefault="00F15878" w:rsidP="00F158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II. Khó khăn, vướng mắc và kiến nghị:</w:t>
      </w:r>
    </w:p>
    <w:p w14:paraId="01D15AC5" w14:textId="77777777" w:rsidR="00F15878" w:rsidRPr="00663A85" w:rsidRDefault="00F15878" w:rsidP="00F158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15878" w:rsidRPr="00663A85" w14:paraId="3BFCE6E9" w14:textId="77777777" w:rsidTr="00F1587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3F71B" w14:textId="77777777" w:rsidR="00F15878" w:rsidRPr="00663A85" w:rsidRDefault="00F15878" w:rsidP="00F1587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BA1D9" w14:textId="77777777" w:rsidR="00F15878" w:rsidRPr="00663A85" w:rsidRDefault="00F15878" w:rsidP="00F158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703353C1" w14:textId="77777777" w:rsidR="00F15878" w:rsidRPr="00663A85" w:rsidRDefault="00F15878" w:rsidP="00F158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p w14:paraId="7C210E84" w14:textId="77777777" w:rsidR="00F15878" w:rsidRPr="00663A85" w:rsidRDefault="00F15878" w:rsidP="00F158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i/>
          <w:iCs/>
          <w:sz w:val="24"/>
          <w:szCs w:val="24"/>
        </w:rPr>
        <w:lastRenderedPageBreak/>
        <w:t>Ghi chú:</w:t>
      </w:r>
      <w:r w:rsidRPr="00663A85">
        <w:rPr>
          <w:rFonts w:ascii="Times New Roman" w:hAnsi="Times New Roman"/>
          <w:i/>
          <w:iCs/>
          <w:sz w:val="24"/>
          <w:szCs w:val="24"/>
        </w:rPr>
        <w:t xml:space="preserve"> Đối với nhà ở công vụ là biệt thự thì báo cáo thêm về diện tích đất khuôn viên của biệt thự.</w:t>
      </w:r>
    </w:p>
    <w:p w14:paraId="1B36E474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5878"/>
    <w:rsid w:val="002C7240"/>
    <w:rsid w:val="00D77881"/>
    <w:rsid w:val="00F1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4C0A1"/>
  <w15:chartTrackingRefBased/>
  <w15:docId w15:val="{D4A98EFB-E6F4-49BA-95B8-41EBA179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2026-05-20T20:24:00Z</dcterms:created>
  <dcterms:modified xsi:type="dcterms:W3CDTF">2026-05-20T20:24:00Z</dcterms:modified>
</cp:coreProperties>
</file>