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E61E" w14:textId="77777777" w:rsidR="000F6EDA" w:rsidRPr="000F6EDA" w:rsidRDefault="000F6EDA" w:rsidP="000F6ED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F6E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p w14:paraId="0EC2DBF3" w14:textId="77777777" w:rsidR="000F6EDA" w:rsidRPr="000F6EDA" w:rsidRDefault="000F6EDA" w:rsidP="000F6E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F6E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NGÂN HÀNG CHÍNH SÁCH XÃ HỘI</w:t>
      </w:r>
    </w:p>
    <w:p w14:paraId="647CC4F4" w14:textId="77777777" w:rsidR="000F6EDA" w:rsidRPr="000F6EDA" w:rsidRDefault="000F6EDA" w:rsidP="000F6ED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E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KẾT QUẢ CHO VAY CƠ SỞ GIÁO DỤC MẦM NON, TIỂU HỌC NGOÀI CÔNG LẬP</w:t>
      </w:r>
    </w:p>
    <w:p w14:paraId="219CB004" w14:textId="77777777" w:rsidR="000F6EDA" w:rsidRPr="000F6EDA" w:rsidRDefault="000F6EDA" w:rsidP="000F6ED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F6E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Tháng ... năm ...</w:t>
      </w:r>
    </w:p>
    <w:p w14:paraId="13194819" w14:textId="77777777" w:rsidR="000F6EDA" w:rsidRPr="000F6EDA" w:rsidRDefault="000F6EDA" w:rsidP="000F6ED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F6ED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vị: triệu đồng, khách hàng, HSSV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702"/>
        <w:gridCol w:w="624"/>
        <w:gridCol w:w="448"/>
        <w:gridCol w:w="624"/>
        <w:gridCol w:w="448"/>
        <w:gridCol w:w="624"/>
        <w:gridCol w:w="448"/>
        <w:gridCol w:w="686"/>
        <w:gridCol w:w="547"/>
        <w:gridCol w:w="384"/>
        <w:gridCol w:w="749"/>
        <w:gridCol w:w="535"/>
        <w:gridCol w:w="636"/>
        <w:gridCol w:w="384"/>
        <w:gridCol w:w="610"/>
        <w:gridCol w:w="610"/>
      </w:tblGrid>
      <w:tr w:rsidR="000F6EDA" w:rsidRPr="000F6EDA" w14:paraId="3DDE99FD" w14:textId="77777777" w:rsidTr="000F6EDA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F94DD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0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2EBB7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Đối tượng thụ hưởng</w:t>
            </w:r>
          </w:p>
        </w:tc>
        <w:tc>
          <w:tcPr>
            <w:tcW w:w="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DA0A76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Doanh số cho vay</w:t>
            </w:r>
          </w:p>
        </w:tc>
        <w:tc>
          <w:tcPr>
            <w:tcW w:w="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028F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Doanh số thu nợ</w:t>
            </w:r>
          </w:p>
        </w:tc>
        <w:tc>
          <w:tcPr>
            <w:tcW w:w="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C1166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Doanh số xóa nợ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53280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DƯ NỢ</w:t>
            </w:r>
          </w:p>
        </w:tc>
        <w:tc>
          <w:tcPr>
            <w:tcW w:w="7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EF447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dư nợ phân theo tính chất nợ</w:t>
            </w:r>
          </w:p>
        </w:tc>
        <w:tc>
          <w:tcPr>
            <w:tcW w:w="6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22A60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dư nợ phân theo thời hạn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4947A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khách hàng còn dư nợ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F4A3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Lũy kế số lượt khách hàng vay vốn từ đầu năm</w:t>
            </w:r>
          </w:p>
        </w:tc>
      </w:tr>
      <w:tr w:rsidR="000F6EDA" w:rsidRPr="000F6EDA" w14:paraId="71552DCA" w14:textId="77777777" w:rsidTr="000F6ED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C6445F" w14:textId="77777777" w:rsidR="000F6EDA" w:rsidRPr="000F6EDA" w:rsidRDefault="000F6EDA" w:rsidP="000F6E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9B29A" w14:textId="77777777" w:rsidR="000F6EDA" w:rsidRPr="000F6EDA" w:rsidRDefault="000F6EDA" w:rsidP="000F6E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85795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DC03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Lũy kế từ đầu 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32F1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02083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Lũy kế từ đầu 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0188F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F0FA1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Lũy kế từ đầu năm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B66C29" w14:textId="77777777" w:rsidR="000F6EDA" w:rsidRPr="000F6EDA" w:rsidRDefault="000F6EDA" w:rsidP="000F6E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60691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trong hạn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D6010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quá hạn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B409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khoanh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FAE28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Ngắn hạn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D091D6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Trung hạn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7774D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Dài hạn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CA3B7E" w14:textId="77777777" w:rsidR="000F6EDA" w:rsidRPr="000F6EDA" w:rsidRDefault="000F6EDA" w:rsidP="000F6E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90D05" w14:textId="77777777" w:rsidR="000F6EDA" w:rsidRPr="000F6EDA" w:rsidRDefault="000F6EDA" w:rsidP="000F6E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0F6EDA" w:rsidRPr="000F6EDA" w14:paraId="05E3C2B9" w14:textId="77777777" w:rsidTr="000F6ED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CA885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CF8B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3EB4E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B02BF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934ED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454D9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ED43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DF9EC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DA90C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F2133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D8F44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20684A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DBB9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219DF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5E2F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D146E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A84C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</w:tr>
      <w:tr w:rsidR="000F6EDA" w:rsidRPr="000F6EDA" w14:paraId="4EAEDC9B" w14:textId="77777777" w:rsidTr="000F6ED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1E82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2516A8" w14:textId="77777777" w:rsidR="000F6EDA" w:rsidRPr="000F6EDA" w:rsidRDefault="000F6EDA" w:rsidP="000F6E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Cơ sở giáo dục mầm non độc lập dân lập, tư thục (gồm: nhóm trẻ độc lập, lớp mẫu giáo độc </w:t>
            </w: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lập, lớp mầm non độc lập)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E3251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2B926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55BFD1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CAD0A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7712B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15547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562CC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0961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8A3131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8DF9E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B9936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58808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47980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A02E5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1EABBA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F6EDA" w:rsidRPr="000F6EDA" w14:paraId="51C34F32" w14:textId="77777777" w:rsidTr="000F6ED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51FE9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02631" w14:textId="77777777" w:rsidR="000F6EDA" w:rsidRPr="000F6EDA" w:rsidRDefault="000F6EDA" w:rsidP="000F6E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Trường mầm non dân lập, tư thục (gồm: nhà trẻ; trường mẫu giáo; trường mầm non dân lập, tư thục)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60901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45816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E40D0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5630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44929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90B6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F7C9C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05DE0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242FA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44E39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DD2F5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6D0721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7222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A60F9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17431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F6EDA" w:rsidRPr="000F6EDA" w14:paraId="10A3676B" w14:textId="77777777" w:rsidTr="000F6ED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2115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14C0B" w14:textId="77777777" w:rsidR="000F6EDA" w:rsidRPr="000F6EDA" w:rsidRDefault="000F6EDA" w:rsidP="000F6E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Trường tiểu học tư thục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6F165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B9DBD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433E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B717F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1FB87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4CDF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8DD4D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C309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504ED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ED8D56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53E00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73B54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3BA883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C566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4B525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F6EDA" w:rsidRPr="000F6EDA" w14:paraId="68994582" w14:textId="77777777" w:rsidTr="000F6ED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C33F1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588A02" w14:textId="77777777" w:rsidR="000F6EDA" w:rsidRPr="000F6EDA" w:rsidRDefault="000F6EDA" w:rsidP="000F6E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3461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94D89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46ED55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B97B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C920E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000DB7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B107A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400D8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1474C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8E68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7FD009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5CB5B2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B351FE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5D5F6F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2D6DB" w14:textId="77777777" w:rsidR="000F6EDA" w:rsidRPr="000F6EDA" w:rsidRDefault="000F6EDA" w:rsidP="000F6E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F6ED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B0C6C0A" w14:textId="77777777" w:rsidR="000751D3" w:rsidRPr="000F6EDA" w:rsidRDefault="000751D3" w:rsidP="000F6ED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F6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EDA"/>
    <w:rsid w:val="000751D3"/>
    <w:rsid w:val="000F6EDA"/>
    <w:rsid w:val="0040293D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2A54E"/>
  <w15:chartTrackingRefBased/>
  <w15:docId w15:val="{43BE5460-0783-475B-8046-3ABF566F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E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