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02ED" w14:textId="77777777" w:rsidR="00E1195B" w:rsidRPr="00E1195B" w:rsidRDefault="00E1195B" w:rsidP="00E1195B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b/>
          <w:bCs/>
          <w:color w:val="000000"/>
        </w:rPr>
        <w:t>Mẫu số 3. Báo cáo tổng kết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0"/>
        <w:gridCol w:w="5996"/>
      </w:tblGrid>
      <w:tr w:rsidR="00E1195B" w:rsidRPr="00E1195B" w14:paraId="5CFAFADD" w14:textId="77777777" w:rsidTr="00E1195B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4101D7" w14:textId="77777777" w:rsidR="00E1195B" w:rsidRPr="00E1195B" w:rsidRDefault="00E1195B" w:rsidP="00E119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1195B">
              <w:rPr>
                <w:rFonts w:ascii="Times New Roman" w:eastAsia="Times New Roman" w:hAnsi="Times New Roman"/>
                <w:b/>
                <w:bCs/>
                <w:color w:val="000000"/>
              </w:rPr>
              <w:t>BỘ KHOA HỌC VÀ</w:t>
            </w:r>
            <w:r w:rsidRPr="00E1195B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  <w:t>CÔNG NGHỆ</w:t>
            </w:r>
            <w:r w:rsidRPr="00E1195B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  <w:t>-------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F04104" w14:textId="77777777" w:rsidR="00E1195B" w:rsidRPr="00E1195B" w:rsidRDefault="00E1195B" w:rsidP="00E119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1195B">
              <w:rPr>
                <w:rFonts w:ascii="Times New Roman" w:eastAsia="Times New Roman" w:hAnsi="Times New Roman"/>
                <w:b/>
                <w:bCs/>
                <w:color w:val="000000"/>
              </w:rPr>
              <w:t>CỘNG HÒA XÃ HỘI CHỦ NGHĨA VIỆT NAM</w:t>
            </w:r>
            <w:r w:rsidRPr="00E1195B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  <w:t>Độc lập - Tự do - Hạnh phúc</w:t>
            </w:r>
            <w:r w:rsidRPr="00E1195B">
              <w:rPr>
                <w:rFonts w:ascii="Times New Roman" w:eastAsia="Times New Roman" w:hAnsi="Times New Roman"/>
                <w:b/>
                <w:bCs/>
                <w:color w:val="000000"/>
              </w:rPr>
              <w:br/>
              <w:t>---------------</w:t>
            </w:r>
          </w:p>
        </w:tc>
      </w:tr>
      <w:tr w:rsidR="00E1195B" w:rsidRPr="00E1195B" w14:paraId="7673D458" w14:textId="77777777" w:rsidTr="00E1195B">
        <w:trPr>
          <w:tblCellSpacing w:w="0" w:type="dxa"/>
        </w:trPr>
        <w:tc>
          <w:tcPr>
            <w:tcW w:w="18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76CF5F" w14:textId="77777777" w:rsidR="00E1195B" w:rsidRPr="00E1195B" w:rsidRDefault="00E1195B" w:rsidP="00E119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1195B">
              <w:rPr>
                <w:rFonts w:ascii="Times New Roman" w:eastAsia="Times New Roman" w:hAnsi="Times New Roman"/>
                <w:color w:val="000000"/>
              </w:rPr>
              <w:t>Số: ………/BC-BKHCN</w:t>
            </w:r>
          </w:p>
        </w:tc>
        <w:tc>
          <w:tcPr>
            <w:tcW w:w="31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FE363F" w14:textId="77777777" w:rsidR="00E1195B" w:rsidRPr="00E1195B" w:rsidRDefault="00E1195B" w:rsidP="00E1195B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1195B">
              <w:rPr>
                <w:rFonts w:ascii="Times New Roman" w:eastAsia="Times New Roman" w:hAnsi="Times New Roman"/>
                <w:i/>
                <w:iCs/>
                <w:color w:val="000000"/>
              </w:rPr>
              <w:t>Hà Nội, ngày... tháng... năm 20...</w:t>
            </w:r>
          </w:p>
        </w:tc>
      </w:tr>
    </w:tbl>
    <w:p w14:paraId="54A61C6B" w14:textId="77777777" w:rsidR="00E1195B" w:rsidRPr="00E1195B" w:rsidRDefault="00E1195B" w:rsidP="00E1195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b/>
          <w:bCs/>
          <w:color w:val="000000"/>
        </w:rPr>
        <w:t>BÁO CÁO</w:t>
      </w:r>
    </w:p>
    <w:p w14:paraId="039D16CE" w14:textId="77777777" w:rsidR="00E1195B" w:rsidRPr="00E1195B" w:rsidRDefault="00E1195B" w:rsidP="00E1195B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b/>
          <w:bCs/>
          <w:color w:val="000000"/>
        </w:rPr>
        <w:t>Tổng kết ... (1) ...</w:t>
      </w:r>
    </w:p>
    <w:p w14:paraId="3C809FD3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b/>
          <w:bCs/>
          <w:color w:val="000000"/>
        </w:rPr>
        <w:t>I. KẾT QUẢ THỰC HIỆN ... (1) ...</w:t>
      </w:r>
    </w:p>
    <w:p w14:paraId="2D8023F7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b/>
          <w:bCs/>
          <w:color w:val="000000"/>
        </w:rPr>
        <w:t>1. Về hệ thống quy phạm pháp luật</w:t>
      </w:r>
      <w:r w:rsidRPr="00E1195B">
        <w:rPr>
          <w:rFonts w:ascii="Times New Roman" w:eastAsia="Times New Roman" w:hAnsi="Times New Roman"/>
          <w:color w:val="000000"/>
        </w:rPr>
        <w:t> </w:t>
      </w:r>
      <w:r w:rsidRPr="00E1195B">
        <w:rPr>
          <w:rFonts w:ascii="Times New Roman" w:eastAsia="Times New Roman" w:hAnsi="Times New Roman"/>
          <w:i/>
          <w:iCs/>
          <w:color w:val="000000"/>
        </w:rPr>
        <w:t>(tính đầy đủ, đồng bộ, v.v...)</w:t>
      </w:r>
    </w:p>
    <w:p w14:paraId="27F08B0E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i/>
          <w:iCs/>
          <w:color w:val="000000"/>
        </w:rPr>
        <w:t>a) Ở Trung ương</w:t>
      </w:r>
    </w:p>
    <w:p w14:paraId="52136722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i/>
          <w:iCs/>
          <w:color w:val="000000"/>
        </w:rPr>
        <w:t>……</w:t>
      </w:r>
    </w:p>
    <w:p w14:paraId="4D687564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i/>
          <w:iCs/>
          <w:color w:val="000000"/>
        </w:rPr>
        <w:t>b) Ở Địa phương</w:t>
      </w:r>
    </w:p>
    <w:p w14:paraId="3B6C68B3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i/>
          <w:iCs/>
          <w:color w:val="000000"/>
        </w:rPr>
        <w:t>……</w:t>
      </w:r>
    </w:p>
    <w:p w14:paraId="48F98008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b/>
          <w:bCs/>
          <w:color w:val="000000"/>
        </w:rPr>
        <w:t>2. Về tác động đối với quản lý nhà nước; phát triển kinh tế, xã hội</w:t>
      </w:r>
    </w:p>
    <w:p w14:paraId="26B1870D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i/>
          <w:iCs/>
          <w:color w:val="000000"/>
        </w:rPr>
        <w:t>a) Ở Trung ương</w:t>
      </w:r>
    </w:p>
    <w:p w14:paraId="0396D6E4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i/>
          <w:iCs/>
          <w:color w:val="000000"/>
        </w:rPr>
        <w:t>……</w:t>
      </w:r>
    </w:p>
    <w:p w14:paraId="4CBEA226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i/>
          <w:iCs/>
          <w:color w:val="000000"/>
        </w:rPr>
        <w:t>b) Ở Địa phương</w:t>
      </w:r>
    </w:p>
    <w:p w14:paraId="485F63EC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i/>
          <w:iCs/>
          <w:color w:val="000000"/>
        </w:rPr>
        <w:t>……</w:t>
      </w:r>
    </w:p>
    <w:p w14:paraId="0E891F97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b/>
          <w:bCs/>
          <w:color w:val="000000"/>
        </w:rPr>
        <w:t>II. ĐÁNH GIÁ NHỮNG TỒN TẠI, VƯỚNG MẮC TRONG QUÁ TRÌNH TRIỂN KHAI VÀ NGUYÊN NHÂN</w:t>
      </w:r>
    </w:p>
    <w:p w14:paraId="3D8DA8F1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color w:val="000000"/>
        </w:rPr>
        <w:t>……</w:t>
      </w:r>
    </w:p>
    <w:p w14:paraId="7E96EB28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b/>
          <w:bCs/>
          <w:color w:val="000000"/>
        </w:rPr>
        <w:t>III. ĐỀ XUẤT, KIẾN NGHỊ</w:t>
      </w:r>
    </w:p>
    <w:p w14:paraId="7EC853EA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color w:val="000000"/>
        </w:rPr>
        <w:t>……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E1195B" w:rsidRPr="00E1195B" w14:paraId="7F17ADE1" w14:textId="77777777" w:rsidTr="00E1195B">
        <w:trPr>
          <w:tblCellSpacing w:w="0" w:type="dxa"/>
        </w:trPr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4837E9" w14:textId="77777777" w:rsidR="00E1195B" w:rsidRPr="00E1195B" w:rsidRDefault="00E1195B" w:rsidP="00E119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E119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</w:rPr>
              <w:br/>
              <w:t>Nơi nhận:</w:t>
            </w:r>
            <w:r w:rsidRPr="00E1195B">
              <w:rPr>
                <w:rFonts w:ascii="Times New Roman" w:eastAsia="Times New Roman" w:hAnsi="Times New Roman"/>
                <w:b/>
                <w:bCs/>
                <w:i/>
                <w:iCs/>
                <w:color w:val="000000"/>
              </w:rPr>
              <w:br/>
            </w:r>
            <w:r w:rsidRPr="00E1195B">
              <w:rPr>
                <w:rFonts w:ascii="Times New Roman" w:eastAsia="Times New Roman" w:hAnsi="Times New Roman"/>
                <w:color w:val="000000"/>
              </w:rPr>
              <w:t>- Như trên;</w:t>
            </w:r>
            <w:r w:rsidRPr="00E1195B">
              <w:rPr>
                <w:rFonts w:ascii="Times New Roman" w:eastAsia="Times New Roman" w:hAnsi="Times New Roman"/>
                <w:color w:val="000000"/>
              </w:rPr>
              <w:br/>
              <w:t>- ……;</w:t>
            </w:r>
            <w:r w:rsidRPr="00E1195B">
              <w:rPr>
                <w:rFonts w:ascii="Times New Roman" w:eastAsia="Times New Roman" w:hAnsi="Times New Roman"/>
                <w:color w:val="000000"/>
              </w:rPr>
              <w:br/>
              <w:t>- Lưu: VT, …</w:t>
            </w:r>
          </w:p>
          <w:p w14:paraId="7B95C1E1" w14:textId="77777777" w:rsidR="00E1195B" w:rsidRPr="00E1195B" w:rsidRDefault="00E1195B" w:rsidP="00E1195B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</w:rPr>
            </w:pPr>
            <w:r w:rsidRPr="00E1195B">
              <w:rPr>
                <w:rFonts w:ascii="Times New Roman" w:hAnsi="Times New Roman"/>
                <w:b/>
                <w:iCs/>
                <w:color w:val="000000"/>
                <w:shd w:val="clear" w:color="auto" w:fill="FFFFFF"/>
              </w:rPr>
              <w:t>Nguồn:</w:t>
            </w:r>
            <w:r w:rsidRPr="00E1195B">
              <w:rPr>
                <w:rFonts w:ascii="Times New Roman" w:hAnsi="Times New Roman"/>
                <w:iCs/>
                <w:color w:val="000000"/>
                <w:shd w:val="clear" w:color="auto" w:fill="FFFFFF"/>
              </w:rPr>
              <w:t xml:space="preserve"> Quyết định 2785/QĐ-BKHCN năm 2023</w:t>
            </w:r>
          </w:p>
        </w:tc>
        <w:tc>
          <w:tcPr>
            <w:tcW w:w="25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3BC595" w14:textId="77777777" w:rsidR="00E1195B" w:rsidRPr="00E1195B" w:rsidRDefault="00E1195B" w:rsidP="00E1195B">
            <w:pPr>
              <w:spacing w:before="120" w:after="240" w:line="276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 w:rsidRPr="00E1195B">
              <w:rPr>
                <w:rFonts w:ascii="Times New Roman" w:eastAsia="Times New Roman" w:hAnsi="Times New Roman"/>
                <w:b/>
                <w:bCs/>
                <w:color w:val="000000"/>
              </w:rPr>
              <w:t>BỘ TRƯỞNG</w:t>
            </w:r>
          </w:p>
        </w:tc>
      </w:tr>
    </w:tbl>
    <w:p w14:paraId="4A769F40" w14:textId="77777777" w:rsidR="00E1195B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color w:val="000000"/>
        </w:rPr>
        <w:t>____________________</w:t>
      </w:r>
    </w:p>
    <w:p w14:paraId="43C846AC" w14:textId="77777777" w:rsidR="000751D3" w:rsidRPr="00E1195B" w:rsidRDefault="00E1195B" w:rsidP="00E1195B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</w:rPr>
      </w:pPr>
      <w:r w:rsidRPr="00E1195B">
        <w:rPr>
          <w:rFonts w:ascii="Times New Roman" w:eastAsia="Times New Roman" w:hAnsi="Times New Roman"/>
          <w:color w:val="000000"/>
        </w:rPr>
        <w:t>(1) Việc thi hành văn bản được tổng kết hoặc thực trạng quan hệ xã hội liên quan</w:t>
      </w:r>
    </w:p>
    <w:sectPr w:rsidR="000751D3" w:rsidRPr="00E119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195B"/>
    <w:rsid w:val="000751D3"/>
    <w:rsid w:val="003202AF"/>
    <w:rsid w:val="00574D78"/>
    <w:rsid w:val="00E11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EF99DC"/>
  <w15:chartTrackingRefBased/>
  <w15:docId w15:val="{27A59EB0-00AC-478E-8AB6-44BB9D413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19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41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2026-05-20T20:27:00Z</dcterms:created>
  <dcterms:modified xsi:type="dcterms:W3CDTF">2026-05-20T20:27:00Z</dcterms:modified>
</cp:coreProperties>
</file>