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5927"/>
        <w:gridCol w:w="3649"/>
      </w:tblGrid>
      <w:tr w:rsidR="00B21251" w:rsidRPr="00B21251" w14:paraId="6A3A7821" w14:textId="77777777" w:rsidTr="003D5C7A">
        <w:tc>
          <w:tcPr>
            <w:tcW w:w="8268" w:type="dxa"/>
          </w:tcPr>
          <w:p w14:paraId="06CFF8D0" w14:textId="77777777" w:rsidR="00B21251" w:rsidRPr="00B21251" w:rsidRDefault="00B21251" w:rsidP="003D5C7A">
            <w:pPr>
              <w:spacing w:before="120"/>
              <w:rPr>
                <w:rFonts w:eastAsia="Times New Roman"/>
                <w:szCs w:val="24"/>
              </w:rPr>
            </w:pPr>
            <w:r w:rsidRPr="00B21251">
              <w:rPr>
                <w:rFonts w:eastAsia="Times New Roman"/>
                <w:szCs w:val="24"/>
              </w:rPr>
              <w:t>TỔNG CỤC HẢI QUAN</w:t>
            </w:r>
            <w:r w:rsidRPr="00B21251">
              <w:rPr>
                <w:rFonts w:eastAsia="Times New Roman"/>
                <w:szCs w:val="24"/>
              </w:rPr>
              <w:br/>
            </w:r>
            <w:r w:rsidRPr="00B21251">
              <w:rPr>
                <w:rFonts w:eastAsia="Times New Roman"/>
                <w:b/>
                <w:szCs w:val="24"/>
              </w:rPr>
              <w:t>ĐƠN VỊ HẢI QUAN…………..</w:t>
            </w:r>
            <w:r w:rsidRPr="00B21251">
              <w:rPr>
                <w:rFonts w:eastAsia="Times New Roman"/>
                <w:szCs w:val="24"/>
              </w:rPr>
              <w:br/>
              <w:t>Mã đơn vị Hải quan ………</w:t>
            </w:r>
          </w:p>
        </w:tc>
        <w:tc>
          <w:tcPr>
            <w:tcW w:w="4908" w:type="dxa"/>
          </w:tcPr>
          <w:p w14:paraId="738902B9" w14:textId="77777777" w:rsidR="00B21251" w:rsidRPr="00B21251" w:rsidRDefault="00B21251" w:rsidP="003D5C7A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B21251">
              <w:rPr>
                <w:rFonts w:eastAsia="Times New Roman"/>
                <w:b/>
                <w:szCs w:val="24"/>
              </w:rPr>
              <w:t>Mẫu số: 04/BCTC</w:t>
            </w:r>
            <w:r w:rsidRPr="00B21251">
              <w:rPr>
                <w:rFonts w:eastAsia="Times New Roman"/>
                <w:b/>
                <w:szCs w:val="24"/>
              </w:rPr>
              <w:br/>
            </w:r>
            <w:r w:rsidRPr="00B21251">
              <w:rPr>
                <w:rFonts w:eastAsia="Times New Roman"/>
                <w:i/>
                <w:szCs w:val="24"/>
              </w:rPr>
              <w:t xml:space="preserve">Ban hành kèm theo Thông tư số 174/2015/TT-BTC ngày 10 tháng 11 năm 2015 của Bộ Tài chính </w:t>
            </w:r>
          </w:p>
        </w:tc>
      </w:tr>
    </w:tbl>
    <w:p w14:paraId="601F6CD1" w14:textId="77777777" w:rsidR="00B21251" w:rsidRPr="00B21251" w:rsidRDefault="00B21251" w:rsidP="00B21251">
      <w:pPr>
        <w:spacing w:before="120"/>
        <w:jc w:val="center"/>
        <w:rPr>
          <w:b/>
          <w:szCs w:val="24"/>
        </w:rPr>
      </w:pPr>
      <w:r w:rsidRPr="00B21251">
        <w:rPr>
          <w:b/>
          <w:szCs w:val="24"/>
        </w:rPr>
        <w:t>BÁO CÁO TÌNH HÌNH HOÀN THUẾ, TIỀN CHẬM NỘP, TIỀN PHẠT TỪ NGÂN SÁCH NHÀ NƯỚC</w:t>
      </w:r>
    </w:p>
    <w:p w14:paraId="309E7E2B" w14:textId="77777777" w:rsidR="00B21251" w:rsidRPr="00B21251" w:rsidRDefault="00B21251" w:rsidP="00B21251">
      <w:pPr>
        <w:spacing w:before="120"/>
        <w:jc w:val="center"/>
        <w:rPr>
          <w:szCs w:val="24"/>
        </w:rPr>
      </w:pPr>
      <w:r w:rsidRPr="00B21251">
        <w:rPr>
          <w:szCs w:val="24"/>
        </w:rPr>
        <w:t>Tháng... năm...</w:t>
      </w:r>
    </w:p>
    <w:p w14:paraId="4B5B1535" w14:textId="77777777" w:rsidR="00B21251" w:rsidRPr="00B21251" w:rsidRDefault="00B21251" w:rsidP="00B21251">
      <w:pPr>
        <w:spacing w:before="120"/>
        <w:jc w:val="right"/>
        <w:rPr>
          <w:i/>
          <w:szCs w:val="24"/>
        </w:rPr>
      </w:pPr>
      <w:r w:rsidRPr="00B21251">
        <w:rPr>
          <w:i/>
          <w:szCs w:val="24"/>
        </w:rPr>
        <w:t>Đơn vị: đồng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"/>
        <w:gridCol w:w="2163"/>
        <w:gridCol w:w="1115"/>
        <w:gridCol w:w="1197"/>
        <w:gridCol w:w="1009"/>
        <w:gridCol w:w="937"/>
        <w:gridCol w:w="940"/>
        <w:gridCol w:w="1527"/>
      </w:tblGrid>
      <w:tr w:rsidR="00B21251" w:rsidRPr="00B21251" w14:paraId="6617F33F" w14:textId="77777777" w:rsidTr="003D5C7A">
        <w:tc>
          <w:tcPr>
            <w:tcW w:w="611" w:type="dxa"/>
            <w:vMerge w:val="restart"/>
            <w:vAlign w:val="center"/>
          </w:tcPr>
          <w:p w14:paraId="00496714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TT</w:t>
            </w:r>
          </w:p>
        </w:tc>
        <w:tc>
          <w:tcPr>
            <w:tcW w:w="3472" w:type="dxa"/>
            <w:vMerge w:val="restart"/>
            <w:vAlign w:val="center"/>
          </w:tcPr>
          <w:p w14:paraId="1B040F0F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Loại thuế</w:t>
            </w:r>
          </w:p>
        </w:tc>
        <w:tc>
          <w:tcPr>
            <w:tcW w:w="1654" w:type="dxa"/>
            <w:vMerge w:val="restart"/>
            <w:vAlign w:val="center"/>
          </w:tcPr>
          <w:p w14:paraId="05C26D0C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Số phải hoàn đầu kỳ</w:t>
            </w:r>
          </w:p>
        </w:tc>
        <w:tc>
          <w:tcPr>
            <w:tcW w:w="1761" w:type="dxa"/>
            <w:vMerge w:val="restart"/>
            <w:vAlign w:val="center"/>
          </w:tcPr>
          <w:p w14:paraId="0EDE28E0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Số phải hoàn phát sinh trong kỳ</w:t>
            </w:r>
          </w:p>
        </w:tc>
        <w:tc>
          <w:tcPr>
            <w:tcW w:w="4071" w:type="dxa"/>
            <w:gridSpan w:val="3"/>
            <w:vAlign w:val="center"/>
          </w:tcPr>
          <w:p w14:paraId="7BD2BFBC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Số đã hoàn cho NNT trong kỳ</w:t>
            </w:r>
          </w:p>
        </w:tc>
        <w:tc>
          <w:tcPr>
            <w:tcW w:w="2250" w:type="dxa"/>
            <w:vMerge w:val="restart"/>
            <w:vAlign w:val="center"/>
          </w:tcPr>
          <w:p w14:paraId="5F128F7F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Số còn phải hoàn cuối kỳ</w:t>
            </w:r>
          </w:p>
        </w:tc>
      </w:tr>
      <w:tr w:rsidR="00B21251" w:rsidRPr="00B21251" w14:paraId="515272D0" w14:textId="77777777" w:rsidTr="003D5C7A">
        <w:tc>
          <w:tcPr>
            <w:tcW w:w="611" w:type="dxa"/>
            <w:vMerge/>
            <w:vAlign w:val="center"/>
          </w:tcPr>
          <w:p w14:paraId="3FDB983F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472" w:type="dxa"/>
            <w:vMerge/>
            <w:vAlign w:val="center"/>
          </w:tcPr>
          <w:p w14:paraId="666C72FD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654" w:type="dxa"/>
            <w:vMerge/>
            <w:vAlign w:val="center"/>
          </w:tcPr>
          <w:p w14:paraId="69844666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Merge/>
            <w:vAlign w:val="center"/>
          </w:tcPr>
          <w:p w14:paraId="128DA5E0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5F214EA7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Tổng số</w:t>
            </w:r>
          </w:p>
        </w:tc>
        <w:tc>
          <w:tcPr>
            <w:tcW w:w="1306" w:type="dxa"/>
            <w:vAlign w:val="center"/>
          </w:tcPr>
          <w:p w14:paraId="1BD33310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Hoàn NS năm nay</w:t>
            </w:r>
          </w:p>
        </w:tc>
        <w:tc>
          <w:tcPr>
            <w:tcW w:w="1311" w:type="dxa"/>
            <w:vAlign w:val="center"/>
          </w:tcPr>
          <w:p w14:paraId="105AB0DA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Hoàn NS năm trước</w:t>
            </w:r>
          </w:p>
        </w:tc>
        <w:tc>
          <w:tcPr>
            <w:tcW w:w="2250" w:type="dxa"/>
            <w:vMerge/>
            <w:vAlign w:val="center"/>
          </w:tcPr>
          <w:p w14:paraId="023F4BFA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0AFBAE8F" w14:textId="77777777" w:rsidTr="003D5C7A">
        <w:tc>
          <w:tcPr>
            <w:tcW w:w="611" w:type="dxa"/>
            <w:vAlign w:val="center"/>
          </w:tcPr>
          <w:p w14:paraId="630B69DB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A</w:t>
            </w:r>
          </w:p>
        </w:tc>
        <w:tc>
          <w:tcPr>
            <w:tcW w:w="3472" w:type="dxa"/>
            <w:vAlign w:val="center"/>
          </w:tcPr>
          <w:p w14:paraId="47E8F4AA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B</w:t>
            </w:r>
          </w:p>
        </w:tc>
        <w:tc>
          <w:tcPr>
            <w:tcW w:w="1654" w:type="dxa"/>
            <w:vAlign w:val="center"/>
          </w:tcPr>
          <w:p w14:paraId="4EFEEC22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1</w:t>
            </w:r>
          </w:p>
        </w:tc>
        <w:tc>
          <w:tcPr>
            <w:tcW w:w="1761" w:type="dxa"/>
            <w:vAlign w:val="center"/>
          </w:tcPr>
          <w:p w14:paraId="24B5AE0B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2</w:t>
            </w:r>
          </w:p>
        </w:tc>
        <w:tc>
          <w:tcPr>
            <w:tcW w:w="1454" w:type="dxa"/>
            <w:vAlign w:val="center"/>
          </w:tcPr>
          <w:p w14:paraId="68E29FBB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3</w:t>
            </w:r>
          </w:p>
        </w:tc>
        <w:tc>
          <w:tcPr>
            <w:tcW w:w="1306" w:type="dxa"/>
            <w:vAlign w:val="center"/>
          </w:tcPr>
          <w:p w14:paraId="5916AA90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4</w:t>
            </w:r>
          </w:p>
        </w:tc>
        <w:tc>
          <w:tcPr>
            <w:tcW w:w="1311" w:type="dxa"/>
            <w:vAlign w:val="center"/>
          </w:tcPr>
          <w:p w14:paraId="559A4A27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5</w:t>
            </w:r>
          </w:p>
        </w:tc>
        <w:tc>
          <w:tcPr>
            <w:tcW w:w="2250" w:type="dxa"/>
            <w:vAlign w:val="center"/>
          </w:tcPr>
          <w:p w14:paraId="1B1B8CF7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6=1+2-3</w:t>
            </w:r>
          </w:p>
        </w:tc>
      </w:tr>
      <w:tr w:rsidR="00B21251" w:rsidRPr="00B21251" w14:paraId="08EFB764" w14:textId="77777777" w:rsidTr="003D5C7A">
        <w:tc>
          <w:tcPr>
            <w:tcW w:w="611" w:type="dxa"/>
            <w:vAlign w:val="center"/>
          </w:tcPr>
          <w:p w14:paraId="74645AB8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1</w:t>
            </w:r>
          </w:p>
        </w:tc>
        <w:tc>
          <w:tcPr>
            <w:tcW w:w="3472" w:type="dxa"/>
            <w:vAlign w:val="center"/>
          </w:tcPr>
          <w:p w14:paraId="48F93C94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>Thuế xuất khẩu</w:t>
            </w:r>
          </w:p>
        </w:tc>
        <w:tc>
          <w:tcPr>
            <w:tcW w:w="1654" w:type="dxa"/>
            <w:vAlign w:val="center"/>
          </w:tcPr>
          <w:p w14:paraId="1C95DDCC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3C6AA165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61BE61B4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5FB71134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0D1BD76D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0243AC8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0C50DAF3" w14:textId="77777777" w:rsidTr="003D5C7A">
        <w:tc>
          <w:tcPr>
            <w:tcW w:w="611" w:type="dxa"/>
            <w:vAlign w:val="center"/>
          </w:tcPr>
          <w:p w14:paraId="6F5B3BA9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2</w:t>
            </w:r>
          </w:p>
        </w:tc>
        <w:tc>
          <w:tcPr>
            <w:tcW w:w="3472" w:type="dxa"/>
            <w:vAlign w:val="center"/>
          </w:tcPr>
          <w:p w14:paraId="1A0CC3CA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>Thuế nhập khẩu</w:t>
            </w:r>
          </w:p>
        </w:tc>
        <w:tc>
          <w:tcPr>
            <w:tcW w:w="1654" w:type="dxa"/>
            <w:vAlign w:val="center"/>
          </w:tcPr>
          <w:p w14:paraId="76BFDB3F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394AE8F0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09D70C24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19F98976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151B392E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06D4DDC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227D1CE1" w14:textId="77777777" w:rsidTr="003D5C7A">
        <w:tc>
          <w:tcPr>
            <w:tcW w:w="611" w:type="dxa"/>
            <w:vAlign w:val="center"/>
          </w:tcPr>
          <w:p w14:paraId="14EC5095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3</w:t>
            </w:r>
          </w:p>
        </w:tc>
        <w:tc>
          <w:tcPr>
            <w:tcW w:w="3472" w:type="dxa"/>
            <w:vAlign w:val="center"/>
          </w:tcPr>
          <w:p w14:paraId="48DC0F5D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>Thuế TTĐB</w:t>
            </w:r>
          </w:p>
        </w:tc>
        <w:tc>
          <w:tcPr>
            <w:tcW w:w="1654" w:type="dxa"/>
            <w:vAlign w:val="center"/>
          </w:tcPr>
          <w:p w14:paraId="3D463535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4974049A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02E15354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194666A7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3CDCE3CC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11BCC66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451E50D8" w14:textId="77777777" w:rsidTr="003D5C7A">
        <w:tc>
          <w:tcPr>
            <w:tcW w:w="611" w:type="dxa"/>
            <w:vAlign w:val="center"/>
          </w:tcPr>
          <w:p w14:paraId="34C9A394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4</w:t>
            </w:r>
          </w:p>
        </w:tc>
        <w:tc>
          <w:tcPr>
            <w:tcW w:w="3472" w:type="dxa"/>
            <w:vAlign w:val="center"/>
          </w:tcPr>
          <w:p w14:paraId="369540D1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>Thuế GTGT</w:t>
            </w:r>
          </w:p>
        </w:tc>
        <w:tc>
          <w:tcPr>
            <w:tcW w:w="1654" w:type="dxa"/>
            <w:vAlign w:val="center"/>
          </w:tcPr>
          <w:p w14:paraId="16E45E2B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51FD574F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7F0B5AAC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71A264AE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7DFD4C23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795ECE53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29666F77" w14:textId="77777777" w:rsidTr="003D5C7A">
        <w:tc>
          <w:tcPr>
            <w:tcW w:w="611" w:type="dxa"/>
            <w:vAlign w:val="center"/>
          </w:tcPr>
          <w:p w14:paraId="371050B3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5</w:t>
            </w:r>
          </w:p>
        </w:tc>
        <w:tc>
          <w:tcPr>
            <w:tcW w:w="3472" w:type="dxa"/>
            <w:vAlign w:val="center"/>
          </w:tcPr>
          <w:p w14:paraId="07F4C1E4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>Thuế BVMT</w:t>
            </w:r>
          </w:p>
        </w:tc>
        <w:tc>
          <w:tcPr>
            <w:tcW w:w="1654" w:type="dxa"/>
            <w:vAlign w:val="center"/>
          </w:tcPr>
          <w:p w14:paraId="53BEF9A8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607C73DA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21755986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2DF82FAA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25495943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9F22447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799D6810" w14:textId="77777777" w:rsidTr="003D5C7A">
        <w:tc>
          <w:tcPr>
            <w:tcW w:w="611" w:type="dxa"/>
            <w:vAlign w:val="center"/>
          </w:tcPr>
          <w:p w14:paraId="59CF007F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6</w:t>
            </w:r>
          </w:p>
        </w:tc>
        <w:tc>
          <w:tcPr>
            <w:tcW w:w="3472" w:type="dxa"/>
            <w:vAlign w:val="center"/>
          </w:tcPr>
          <w:p w14:paraId="7552E0EC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>Thuế chống bán phá giá</w:t>
            </w:r>
          </w:p>
        </w:tc>
        <w:tc>
          <w:tcPr>
            <w:tcW w:w="1654" w:type="dxa"/>
            <w:vAlign w:val="center"/>
          </w:tcPr>
          <w:p w14:paraId="078BC74E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1869C1B2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2C3892A5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115E9AA3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755F18C2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C45B77F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2E05C29D" w14:textId="77777777" w:rsidTr="003D5C7A">
        <w:tc>
          <w:tcPr>
            <w:tcW w:w="611" w:type="dxa"/>
            <w:vAlign w:val="center"/>
          </w:tcPr>
          <w:p w14:paraId="26AE215B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7</w:t>
            </w:r>
          </w:p>
        </w:tc>
        <w:tc>
          <w:tcPr>
            <w:tcW w:w="3472" w:type="dxa"/>
            <w:vAlign w:val="center"/>
          </w:tcPr>
          <w:p w14:paraId="01425723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>Thuế tự vệ</w:t>
            </w:r>
          </w:p>
        </w:tc>
        <w:tc>
          <w:tcPr>
            <w:tcW w:w="1654" w:type="dxa"/>
            <w:vAlign w:val="center"/>
          </w:tcPr>
          <w:p w14:paraId="69157A3B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77FF2331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11F5FA7A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2496CE8C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487E9B7D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3C1FE0F4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1CF39FBA" w14:textId="77777777" w:rsidTr="003D5C7A">
        <w:tc>
          <w:tcPr>
            <w:tcW w:w="611" w:type="dxa"/>
            <w:vAlign w:val="center"/>
          </w:tcPr>
          <w:p w14:paraId="2E07CFF0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8</w:t>
            </w:r>
          </w:p>
        </w:tc>
        <w:tc>
          <w:tcPr>
            <w:tcW w:w="3472" w:type="dxa"/>
            <w:vAlign w:val="center"/>
          </w:tcPr>
          <w:p w14:paraId="7CC0E7ED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>Thuế chống phân biệt đối xử</w:t>
            </w:r>
          </w:p>
        </w:tc>
        <w:tc>
          <w:tcPr>
            <w:tcW w:w="1654" w:type="dxa"/>
            <w:vAlign w:val="center"/>
          </w:tcPr>
          <w:p w14:paraId="0F8E62B7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646DC472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62162B92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079257EF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144421C7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14D07A61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271759CA" w14:textId="77777777" w:rsidTr="003D5C7A">
        <w:tc>
          <w:tcPr>
            <w:tcW w:w="611" w:type="dxa"/>
            <w:vAlign w:val="center"/>
          </w:tcPr>
          <w:p w14:paraId="494356CC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9</w:t>
            </w:r>
          </w:p>
        </w:tc>
        <w:tc>
          <w:tcPr>
            <w:tcW w:w="3472" w:type="dxa"/>
            <w:vAlign w:val="center"/>
          </w:tcPr>
          <w:p w14:paraId="37659ABD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>Thuế chống trợ cấp</w:t>
            </w:r>
          </w:p>
        </w:tc>
        <w:tc>
          <w:tcPr>
            <w:tcW w:w="1654" w:type="dxa"/>
            <w:vAlign w:val="center"/>
          </w:tcPr>
          <w:p w14:paraId="4FEE1B34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7C966BDC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31B4CC30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000A0B42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1C5E90D6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72E71B83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52EBB9D8" w14:textId="77777777" w:rsidTr="003D5C7A">
        <w:tc>
          <w:tcPr>
            <w:tcW w:w="611" w:type="dxa"/>
            <w:vAlign w:val="center"/>
          </w:tcPr>
          <w:p w14:paraId="45DC751F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10</w:t>
            </w:r>
          </w:p>
        </w:tc>
        <w:tc>
          <w:tcPr>
            <w:tcW w:w="3472" w:type="dxa"/>
            <w:vAlign w:val="center"/>
          </w:tcPr>
          <w:p w14:paraId="3585FED4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>Tiền chậm nộp thuế</w:t>
            </w:r>
          </w:p>
        </w:tc>
        <w:tc>
          <w:tcPr>
            <w:tcW w:w="1654" w:type="dxa"/>
            <w:vAlign w:val="center"/>
          </w:tcPr>
          <w:p w14:paraId="708DD950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0CD6CB26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273C38AA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4C568CA7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2F5EB3AB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F1F6828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72EB0697" w14:textId="77777777" w:rsidTr="003D5C7A">
        <w:tc>
          <w:tcPr>
            <w:tcW w:w="611" w:type="dxa"/>
            <w:vAlign w:val="center"/>
          </w:tcPr>
          <w:p w14:paraId="38458237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11</w:t>
            </w:r>
          </w:p>
        </w:tc>
        <w:tc>
          <w:tcPr>
            <w:tcW w:w="3472" w:type="dxa"/>
            <w:vAlign w:val="center"/>
          </w:tcPr>
          <w:p w14:paraId="5DA13D4A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 xml:space="preserve">Tiền phạt vi phạm </w:t>
            </w:r>
            <w:r w:rsidRPr="00B21251">
              <w:rPr>
                <w:szCs w:val="24"/>
              </w:rPr>
              <w:lastRenderedPageBreak/>
              <w:t>hành chính</w:t>
            </w:r>
          </w:p>
        </w:tc>
        <w:tc>
          <w:tcPr>
            <w:tcW w:w="1654" w:type="dxa"/>
            <w:vAlign w:val="center"/>
          </w:tcPr>
          <w:p w14:paraId="0DB91A66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11367EB8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72A80D24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340D160A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75135020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00F5DB4F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5F7B84F5" w14:textId="77777777" w:rsidTr="003D5C7A">
        <w:tc>
          <w:tcPr>
            <w:tcW w:w="611" w:type="dxa"/>
            <w:vAlign w:val="center"/>
          </w:tcPr>
          <w:p w14:paraId="3D68C518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12</w:t>
            </w:r>
          </w:p>
        </w:tc>
        <w:tc>
          <w:tcPr>
            <w:tcW w:w="3472" w:type="dxa"/>
            <w:vAlign w:val="center"/>
          </w:tcPr>
          <w:p w14:paraId="775E00DB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>Tiền chậm nộp phạt VPHC</w:t>
            </w:r>
          </w:p>
        </w:tc>
        <w:tc>
          <w:tcPr>
            <w:tcW w:w="1654" w:type="dxa"/>
            <w:vAlign w:val="center"/>
          </w:tcPr>
          <w:p w14:paraId="6C53DB46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6810073C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49F27DE9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76D529CF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6AB1E60E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45D38AAA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6BF598BF" w14:textId="77777777" w:rsidTr="003D5C7A">
        <w:tc>
          <w:tcPr>
            <w:tcW w:w="611" w:type="dxa"/>
            <w:vAlign w:val="center"/>
          </w:tcPr>
          <w:p w14:paraId="20A885BF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  <w:r w:rsidRPr="00B21251">
              <w:rPr>
                <w:szCs w:val="24"/>
              </w:rPr>
              <w:t>13</w:t>
            </w:r>
          </w:p>
        </w:tc>
        <w:tc>
          <w:tcPr>
            <w:tcW w:w="3472" w:type="dxa"/>
            <w:vAlign w:val="center"/>
          </w:tcPr>
          <w:p w14:paraId="7C1FA296" w14:textId="77777777" w:rsidR="00B21251" w:rsidRPr="00B21251" w:rsidRDefault="00B21251" w:rsidP="003D5C7A">
            <w:pPr>
              <w:spacing w:before="120"/>
              <w:rPr>
                <w:szCs w:val="24"/>
              </w:rPr>
            </w:pPr>
            <w:r w:rsidRPr="00B21251">
              <w:rPr>
                <w:szCs w:val="24"/>
              </w:rPr>
              <w:t>Khác</w:t>
            </w:r>
          </w:p>
        </w:tc>
        <w:tc>
          <w:tcPr>
            <w:tcW w:w="1654" w:type="dxa"/>
            <w:vAlign w:val="center"/>
          </w:tcPr>
          <w:p w14:paraId="64AD4927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66DC5653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2DE8A357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50CF1DBE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34B4D366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181EAD93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  <w:tr w:rsidR="00B21251" w:rsidRPr="00B21251" w14:paraId="771EB95C" w14:textId="77777777" w:rsidTr="003D5C7A">
        <w:tc>
          <w:tcPr>
            <w:tcW w:w="611" w:type="dxa"/>
            <w:vAlign w:val="center"/>
          </w:tcPr>
          <w:p w14:paraId="47F1C801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3472" w:type="dxa"/>
            <w:vAlign w:val="center"/>
          </w:tcPr>
          <w:p w14:paraId="2192A881" w14:textId="77777777" w:rsidR="00B21251" w:rsidRPr="00B21251" w:rsidRDefault="00B21251" w:rsidP="003D5C7A">
            <w:pPr>
              <w:spacing w:before="120"/>
              <w:jc w:val="center"/>
              <w:rPr>
                <w:b/>
                <w:szCs w:val="24"/>
              </w:rPr>
            </w:pPr>
            <w:r w:rsidRPr="00B21251">
              <w:rPr>
                <w:b/>
                <w:szCs w:val="24"/>
              </w:rPr>
              <w:t>Cộng</w:t>
            </w:r>
          </w:p>
        </w:tc>
        <w:tc>
          <w:tcPr>
            <w:tcW w:w="1654" w:type="dxa"/>
            <w:vAlign w:val="center"/>
          </w:tcPr>
          <w:p w14:paraId="1257240C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761" w:type="dxa"/>
            <w:vAlign w:val="center"/>
          </w:tcPr>
          <w:p w14:paraId="340EA944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454" w:type="dxa"/>
            <w:vAlign w:val="center"/>
          </w:tcPr>
          <w:p w14:paraId="3180656E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25BFEAA1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11" w:type="dxa"/>
            <w:vAlign w:val="center"/>
          </w:tcPr>
          <w:p w14:paraId="4E98E8C5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250" w:type="dxa"/>
            <w:vAlign w:val="center"/>
          </w:tcPr>
          <w:p w14:paraId="5B26B5F1" w14:textId="77777777" w:rsidR="00B21251" w:rsidRPr="00B21251" w:rsidRDefault="00B21251" w:rsidP="003D5C7A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70BA0451" w14:textId="77777777" w:rsidR="00B21251" w:rsidRPr="00B21251" w:rsidRDefault="00B21251" w:rsidP="00B21251">
      <w:pPr>
        <w:spacing w:before="120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58"/>
        <w:gridCol w:w="3171"/>
        <w:gridCol w:w="3247"/>
      </w:tblGrid>
      <w:tr w:rsidR="00B21251" w:rsidRPr="00B21251" w14:paraId="0AF2399D" w14:textId="77777777" w:rsidTr="003D5C7A">
        <w:tc>
          <w:tcPr>
            <w:tcW w:w="4392" w:type="dxa"/>
          </w:tcPr>
          <w:p w14:paraId="2B44880B" w14:textId="77777777" w:rsidR="00B21251" w:rsidRPr="00B21251" w:rsidRDefault="00B21251" w:rsidP="003D5C7A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B21251">
              <w:rPr>
                <w:rFonts w:eastAsia="Times New Roman"/>
                <w:b/>
                <w:szCs w:val="24"/>
              </w:rPr>
              <w:br/>
              <w:t>NGƯỜI LẬP</w:t>
            </w:r>
            <w:r w:rsidRPr="00B21251">
              <w:rPr>
                <w:rFonts w:eastAsia="Times New Roman"/>
                <w:szCs w:val="24"/>
              </w:rPr>
              <w:br/>
            </w:r>
            <w:r w:rsidRPr="00B21251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14:paraId="7F23E822" w14:textId="77777777" w:rsidR="00B21251" w:rsidRPr="00B21251" w:rsidRDefault="00B21251" w:rsidP="003D5C7A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B21251">
              <w:rPr>
                <w:rFonts w:eastAsia="Times New Roman"/>
                <w:b/>
                <w:szCs w:val="24"/>
              </w:rPr>
              <w:br/>
              <w:t>PHỤ TRÁCH KẾ TOÁN</w:t>
            </w:r>
            <w:r w:rsidRPr="00B21251">
              <w:rPr>
                <w:rFonts w:eastAsia="Times New Roman"/>
                <w:szCs w:val="24"/>
              </w:rPr>
              <w:br/>
            </w:r>
            <w:r w:rsidRPr="00B21251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14:paraId="1F8D4DE6" w14:textId="77777777" w:rsidR="00B21251" w:rsidRPr="00B21251" w:rsidRDefault="00B21251" w:rsidP="003D5C7A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B21251">
              <w:rPr>
                <w:rFonts w:eastAsia="Times New Roman"/>
                <w:i/>
                <w:szCs w:val="24"/>
              </w:rPr>
              <w:t>Ngày .... tháng .... năm ....</w:t>
            </w:r>
            <w:r w:rsidRPr="00B21251">
              <w:rPr>
                <w:rFonts w:eastAsia="Times New Roman"/>
                <w:szCs w:val="24"/>
              </w:rPr>
              <w:br/>
            </w:r>
            <w:r w:rsidRPr="00B21251">
              <w:rPr>
                <w:rFonts w:eastAsia="Times New Roman"/>
                <w:b/>
                <w:szCs w:val="24"/>
              </w:rPr>
              <w:t>THỦ TRƯỞNG ĐƠN VỊ</w:t>
            </w:r>
            <w:r w:rsidRPr="00B21251">
              <w:rPr>
                <w:rFonts w:eastAsia="Times New Roman"/>
                <w:szCs w:val="24"/>
              </w:rPr>
              <w:br/>
            </w:r>
            <w:r w:rsidRPr="00B21251">
              <w:rPr>
                <w:rFonts w:eastAsia="Times New Roman"/>
                <w:i/>
                <w:szCs w:val="24"/>
              </w:rPr>
              <w:t>(Ký, họ tên, đóng dấu)</w:t>
            </w:r>
          </w:p>
        </w:tc>
      </w:tr>
    </w:tbl>
    <w:p w14:paraId="0998F356" w14:textId="77777777" w:rsidR="00542570" w:rsidRPr="00B21251" w:rsidRDefault="00542570" w:rsidP="00B21251">
      <w:pPr>
        <w:rPr>
          <w:szCs w:val="24"/>
        </w:rPr>
      </w:pPr>
    </w:p>
    <w:p w14:paraId="4BBBDFAA" w14:textId="77777777" w:rsidR="00B21251" w:rsidRPr="00B21251" w:rsidRDefault="00B21251" w:rsidP="00B21251">
      <w:pPr>
        <w:rPr>
          <w:szCs w:val="24"/>
        </w:rPr>
      </w:pPr>
    </w:p>
    <w:p w14:paraId="01806A28" w14:textId="77777777" w:rsidR="00B21251" w:rsidRPr="00B21251" w:rsidRDefault="00B21251" w:rsidP="00B21251">
      <w:pPr>
        <w:rPr>
          <w:szCs w:val="24"/>
        </w:rPr>
      </w:pPr>
    </w:p>
    <w:p w14:paraId="36753B80" w14:textId="77777777" w:rsidR="00B21251" w:rsidRPr="00B21251" w:rsidRDefault="00B21251" w:rsidP="00B21251">
      <w:pPr>
        <w:rPr>
          <w:szCs w:val="24"/>
        </w:rPr>
      </w:pPr>
    </w:p>
    <w:p w14:paraId="4A787577" w14:textId="77777777" w:rsidR="00B21251" w:rsidRPr="00B21251" w:rsidRDefault="00B21251" w:rsidP="00B21251">
      <w:pPr>
        <w:rPr>
          <w:szCs w:val="24"/>
        </w:rPr>
      </w:pPr>
      <w:r w:rsidRPr="00B21251">
        <w:rPr>
          <w:b/>
          <w:szCs w:val="24"/>
        </w:rPr>
        <w:t>Nguồn</w:t>
      </w:r>
      <w:r w:rsidRPr="00B21251">
        <w:rPr>
          <w:szCs w:val="24"/>
        </w:rPr>
        <w:t>: Thông tư 174/2015/TT-BTC</w:t>
      </w:r>
    </w:p>
    <w:sectPr w:rsidR="00B21251" w:rsidRPr="00B21251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ABAB0" w14:textId="77777777" w:rsidR="0096618B" w:rsidRDefault="0096618B">
      <w:pPr>
        <w:spacing w:after="0" w:line="240" w:lineRule="auto"/>
      </w:pPr>
      <w:r>
        <w:separator/>
      </w:r>
    </w:p>
  </w:endnote>
  <w:endnote w:type="continuationSeparator" w:id="0">
    <w:p w14:paraId="2C6FA857" w14:textId="77777777" w:rsidR="0096618B" w:rsidRDefault="00966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80BEE" w14:textId="77777777" w:rsidR="0096618B" w:rsidRDefault="0096618B">
      <w:pPr>
        <w:spacing w:after="0" w:line="240" w:lineRule="auto"/>
      </w:pPr>
      <w:r>
        <w:separator/>
      </w:r>
    </w:p>
  </w:footnote>
  <w:footnote w:type="continuationSeparator" w:id="0">
    <w:p w14:paraId="46EB5B6C" w14:textId="77777777" w:rsidR="0096618B" w:rsidRDefault="00966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2108883578">
    <w:abstractNumId w:val="19"/>
  </w:num>
  <w:num w:numId="2" w16cid:durableId="1116952120">
    <w:abstractNumId w:val="3"/>
  </w:num>
  <w:num w:numId="3" w16cid:durableId="1760128599">
    <w:abstractNumId w:val="35"/>
  </w:num>
  <w:num w:numId="4" w16cid:durableId="1368290814">
    <w:abstractNumId w:val="4"/>
  </w:num>
  <w:num w:numId="5" w16cid:durableId="1628197417">
    <w:abstractNumId w:val="9"/>
  </w:num>
  <w:num w:numId="6" w16cid:durableId="759720685">
    <w:abstractNumId w:val="14"/>
  </w:num>
  <w:num w:numId="7" w16cid:durableId="1117481163">
    <w:abstractNumId w:val="31"/>
  </w:num>
  <w:num w:numId="8" w16cid:durableId="264458210">
    <w:abstractNumId w:val="20"/>
  </w:num>
  <w:num w:numId="9" w16cid:durableId="1580600626">
    <w:abstractNumId w:val="5"/>
  </w:num>
  <w:num w:numId="10" w16cid:durableId="1697581313">
    <w:abstractNumId w:val="21"/>
  </w:num>
  <w:num w:numId="11" w16cid:durableId="468255039">
    <w:abstractNumId w:val="25"/>
  </w:num>
  <w:num w:numId="12" w16cid:durableId="147985986">
    <w:abstractNumId w:val="23"/>
  </w:num>
  <w:num w:numId="13" w16cid:durableId="563444902">
    <w:abstractNumId w:val="34"/>
  </w:num>
  <w:num w:numId="14" w16cid:durableId="892542950">
    <w:abstractNumId w:val="27"/>
  </w:num>
  <w:num w:numId="15" w16cid:durableId="1668023016">
    <w:abstractNumId w:val="15"/>
  </w:num>
  <w:num w:numId="16" w16cid:durableId="547302681">
    <w:abstractNumId w:val="18"/>
  </w:num>
  <w:num w:numId="17" w16cid:durableId="1287737239">
    <w:abstractNumId w:val="2"/>
  </w:num>
  <w:num w:numId="18" w16cid:durableId="556744490">
    <w:abstractNumId w:val="12"/>
  </w:num>
  <w:num w:numId="19" w16cid:durableId="2076538588">
    <w:abstractNumId w:val="13"/>
  </w:num>
  <w:num w:numId="20" w16cid:durableId="674453274">
    <w:abstractNumId w:val="17"/>
  </w:num>
  <w:num w:numId="21" w16cid:durableId="1293291776">
    <w:abstractNumId w:val="16"/>
  </w:num>
  <w:num w:numId="22" w16cid:durableId="1546410701">
    <w:abstractNumId w:val="32"/>
  </w:num>
  <w:num w:numId="23" w16cid:durableId="1184712687">
    <w:abstractNumId w:val="33"/>
  </w:num>
  <w:num w:numId="24" w16cid:durableId="1541749307">
    <w:abstractNumId w:val="26"/>
  </w:num>
  <w:num w:numId="25" w16cid:durableId="973825875">
    <w:abstractNumId w:val="1"/>
  </w:num>
  <w:num w:numId="26" w16cid:durableId="610282143">
    <w:abstractNumId w:val="10"/>
  </w:num>
  <w:num w:numId="27" w16cid:durableId="1212812376">
    <w:abstractNumId w:val="22"/>
  </w:num>
  <w:num w:numId="28" w16cid:durableId="807817053">
    <w:abstractNumId w:val="24"/>
  </w:num>
  <w:num w:numId="29" w16cid:durableId="1683583007">
    <w:abstractNumId w:val="30"/>
  </w:num>
  <w:num w:numId="30" w16cid:durableId="848257950">
    <w:abstractNumId w:val="28"/>
  </w:num>
  <w:num w:numId="31" w16cid:durableId="2123647408">
    <w:abstractNumId w:val="0"/>
  </w:num>
  <w:num w:numId="32" w16cid:durableId="822744314">
    <w:abstractNumId w:val="8"/>
  </w:num>
  <w:num w:numId="33" w16cid:durableId="2085371439">
    <w:abstractNumId w:val="6"/>
  </w:num>
  <w:num w:numId="34" w16cid:durableId="1498880342">
    <w:abstractNumId w:val="29"/>
  </w:num>
  <w:num w:numId="35" w16cid:durableId="833184691">
    <w:abstractNumId w:val="7"/>
  </w:num>
  <w:num w:numId="36" w16cid:durableId="6192634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D5C7A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5154"/>
    <w:rsid w:val="0050790C"/>
    <w:rsid w:val="00511447"/>
    <w:rsid w:val="005119B7"/>
    <w:rsid w:val="00515510"/>
    <w:rsid w:val="00533342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C19DA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6618B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E91"/>
    <w:rsid w:val="00F1163A"/>
    <w:rsid w:val="00F11D2D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4EC88C"/>
  <w15:chartTrackingRefBased/>
  <w15:docId w15:val="{14CA2697-506A-4D3D-B931-60E841319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2026-05-20T20:28:00Z</dcterms:created>
  <dcterms:modified xsi:type="dcterms:W3CDTF">2026-05-20T20:28:00Z</dcterms:modified>
</cp:coreProperties>
</file>