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41C61" w14:textId="77777777" w:rsidR="00EB6BF8" w:rsidRPr="00EB6BF8" w:rsidRDefault="00EB6BF8" w:rsidP="00EB6BF8">
      <w:pPr>
        <w:shd w:val="clear" w:color="auto" w:fill="FFFFFF"/>
        <w:spacing w:before="120" w:after="0" w:line="276" w:lineRule="auto"/>
        <w:jc w:val="right"/>
        <w:rPr>
          <w:rFonts w:ascii="Times New Roman" w:eastAsia="Times New Roman" w:hAnsi="Times New Roman"/>
          <w:color w:val="000000"/>
          <w:sz w:val="24"/>
          <w:szCs w:val="24"/>
        </w:rPr>
      </w:pPr>
      <w:r w:rsidRPr="00EB6BF8">
        <w:rPr>
          <w:rFonts w:ascii="Times New Roman" w:eastAsia="Times New Roman" w:hAnsi="Times New Roman"/>
          <w:b/>
          <w:bCs/>
          <w:color w:val="000000"/>
          <w:sz w:val="24"/>
          <w:szCs w:val="24"/>
        </w:rPr>
        <w:t>Mẫu 4</w:t>
      </w:r>
      <w:r w:rsidRPr="00EB6BF8">
        <w:rPr>
          <w:rFonts w:ascii="Times New Roman" w:eastAsia="Times New Roman" w:hAnsi="Times New Roman"/>
          <w:b/>
          <w:bCs/>
          <w:color w:val="000000"/>
          <w:sz w:val="24"/>
          <w:szCs w:val="24"/>
        </w:rPr>
        <w:br/>
      </w:r>
      <w:r w:rsidRPr="00EB6BF8">
        <w:rPr>
          <w:rFonts w:ascii="Times New Roman" w:eastAsia="Times New Roman" w:hAnsi="Times New Roman"/>
          <w:color w:val="000000"/>
          <w:sz w:val="24"/>
          <w:szCs w:val="24"/>
        </w:rPr>
        <w:t>02/2020/TT-BKHCN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EB6BF8" w:rsidRPr="00EB6BF8" w14:paraId="45F6894D" w14:textId="77777777" w:rsidTr="00EB6BF8">
        <w:trPr>
          <w:tblCellSpacing w:w="0" w:type="dxa"/>
        </w:trPr>
        <w:tc>
          <w:tcPr>
            <w:tcW w:w="3348" w:type="dxa"/>
            <w:shd w:val="clear" w:color="auto" w:fill="FFFFFF"/>
            <w:tcMar>
              <w:top w:w="0" w:type="dxa"/>
              <w:left w:w="108" w:type="dxa"/>
              <w:bottom w:w="0" w:type="dxa"/>
              <w:right w:w="108" w:type="dxa"/>
            </w:tcMar>
            <w:hideMark/>
          </w:tcPr>
          <w:p w14:paraId="3281961F" w14:textId="77777777" w:rsidR="00EB6BF8" w:rsidRPr="00EB6BF8" w:rsidRDefault="00EB6BF8" w:rsidP="00EB6BF8">
            <w:pPr>
              <w:spacing w:before="120" w:after="120" w:line="276" w:lineRule="auto"/>
              <w:jc w:val="center"/>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CƠ QUAN CHỦ QUẢN</w:t>
            </w:r>
            <w:r w:rsidRPr="00EB6BF8">
              <w:rPr>
                <w:rFonts w:ascii="Times New Roman" w:eastAsia="Times New Roman" w:hAnsi="Times New Roman"/>
                <w:color w:val="000000"/>
                <w:sz w:val="24"/>
                <w:szCs w:val="24"/>
              </w:rPr>
              <w:br/>
            </w:r>
            <w:r w:rsidRPr="00EB6BF8">
              <w:rPr>
                <w:rFonts w:ascii="Times New Roman" w:eastAsia="Times New Roman" w:hAnsi="Times New Roman"/>
                <w:b/>
                <w:bCs/>
                <w:color w:val="000000"/>
                <w:sz w:val="24"/>
                <w:szCs w:val="24"/>
              </w:rPr>
              <w:t>ĐƠN VỊ CHỦ TRÌ THẨM ĐỊNH</w:t>
            </w:r>
            <w:r w:rsidRPr="00EB6BF8">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3068F7C8" w14:textId="77777777" w:rsidR="00EB6BF8" w:rsidRPr="00EB6BF8" w:rsidRDefault="00EB6BF8" w:rsidP="00EB6BF8">
            <w:pPr>
              <w:spacing w:before="120" w:after="120" w:line="276" w:lineRule="auto"/>
              <w:jc w:val="center"/>
              <w:rPr>
                <w:rFonts w:ascii="Times New Roman" w:eastAsia="Times New Roman" w:hAnsi="Times New Roman"/>
                <w:color w:val="000000"/>
                <w:sz w:val="24"/>
                <w:szCs w:val="24"/>
              </w:rPr>
            </w:pPr>
            <w:r w:rsidRPr="00EB6BF8">
              <w:rPr>
                <w:rFonts w:ascii="Times New Roman" w:eastAsia="Times New Roman" w:hAnsi="Times New Roman"/>
                <w:b/>
                <w:bCs/>
                <w:color w:val="000000"/>
                <w:sz w:val="24"/>
                <w:szCs w:val="24"/>
              </w:rPr>
              <w:t>CỘNG HÒA XÃ HỘI CHỦ NGHĨA VIỆT NAM</w:t>
            </w:r>
            <w:r w:rsidRPr="00EB6BF8">
              <w:rPr>
                <w:rFonts w:ascii="Times New Roman" w:eastAsia="Times New Roman" w:hAnsi="Times New Roman"/>
                <w:b/>
                <w:bCs/>
                <w:color w:val="000000"/>
                <w:sz w:val="24"/>
                <w:szCs w:val="24"/>
              </w:rPr>
              <w:br/>
              <w:t>Độc lập - Tự do - Hạnh phúc</w:t>
            </w:r>
            <w:r w:rsidRPr="00EB6BF8">
              <w:rPr>
                <w:rFonts w:ascii="Times New Roman" w:eastAsia="Times New Roman" w:hAnsi="Times New Roman"/>
                <w:b/>
                <w:bCs/>
                <w:color w:val="000000"/>
                <w:sz w:val="24"/>
                <w:szCs w:val="24"/>
              </w:rPr>
              <w:br/>
              <w:t>---------------</w:t>
            </w:r>
          </w:p>
        </w:tc>
      </w:tr>
      <w:tr w:rsidR="00EB6BF8" w:rsidRPr="00EB6BF8" w14:paraId="2D84ABBA" w14:textId="77777777" w:rsidTr="00EB6BF8">
        <w:trPr>
          <w:tblCellSpacing w:w="0" w:type="dxa"/>
        </w:trPr>
        <w:tc>
          <w:tcPr>
            <w:tcW w:w="3348" w:type="dxa"/>
            <w:shd w:val="clear" w:color="auto" w:fill="FFFFFF"/>
            <w:tcMar>
              <w:top w:w="0" w:type="dxa"/>
              <w:left w:w="108" w:type="dxa"/>
              <w:bottom w:w="0" w:type="dxa"/>
              <w:right w:w="108" w:type="dxa"/>
            </w:tcMar>
            <w:hideMark/>
          </w:tcPr>
          <w:p w14:paraId="1DFE1A0E" w14:textId="77777777" w:rsidR="00EB6BF8" w:rsidRPr="00EB6BF8" w:rsidRDefault="00EB6BF8" w:rsidP="00EB6BF8">
            <w:pPr>
              <w:spacing w:before="120" w:after="0" w:line="276" w:lineRule="auto"/>
              <w:rPr>
                <w:rFonts w:ascii="Times New Roman" w:eastAsia="Times New Roman" w:hAnsi="Times New Roman"/>
                <w:color w:val="000000"/>
                <w:sz w:val="24"/>
                <w:szCs w:val="24"/>
              </w:rPr>
            </w:pPr>
          </w:p>
        </w:tc>
        <w:tc>
          <w:tcPr>
            <w:tcW w:w="5508" w:type="dxa"/>
            <w:shd w:val="clear" w:color="auto" w:fill="FFFFFF"/>
            <w:tcMar>
              <w:top w:w="0" w:type="dxa"/>
              <w:left w:w="108" w:type="dxa"/>
              <w:bottom w:w="0" w:type="dxa"/>
              <w:right w:w="108" w:type="dxa"/>
            </w:tcMar>
            <w:hideMark/>
          </w:tcPr>
          <w:p w14:paraId="383A3EB6" w14:textId="77777777" w:rsidR="00EB6BF8" w:rsidRPr="00EB6BF8" w:rsidRDefault="00EB6BF8" w:rsidP="00EB6BF8">
            <w:pPr>
              <w:spacing w:before="120" w:after="120" w:line="276" w:lineRule="auto"/>
              <w:jc w:val="right"/>
              <w:rPr>
                <w:rFonts w:ascii="Times New Roman" w:eastAsia="Times New Roman" w:hAnsi="Times New Roman"/>
                <w:color w:val="000000"/>
                <w:sz w:val="24"/>
                <w:szCs w:val="24"/>
              </w:rPr>
            </w:pPr>
            <w:r w:rsidRPr="00EB6BF8">
              <w:rPr>
                <w:rFonts w:ascii="Times New Roman" w:eastAsia="Times New Roman" w:hAnsi="Times New Roman"/>
                <w:i/>
                <w:iCs/>
                <w:color w:val="000000"/>
                <w:sz w:val="24"/>
                <w:szCs w:val="24"/>
              </w:rPr>
              <w:t>…., ngày tháng năm ….</w:t>
            </w:r>
          </w:p>
        </w:tc>
      </w:tr>
    </w:tbl>
    <w:p w14:paraId="55BCCFB7" w14:textId="77777777" w:rsidR="00EB6BF8" w:rsidRPr="00EB6BF8" w:rsidRDefault="00EB6BF8" w:rsidP="00EB6BF8">
      <w:pPr>
        <w:shd w:val="clear" w:color="auto" w:fill="FFFFFF"/>
        <w:spacing w:before="120" w:after="0" w:line="276" w:lineRule="auto"/>
        <w:jc w:val="center"/>
        <w:rPr>
          <w:rFonts w:ascii="Times New Roman" w:eastAsia="Times New Roman" w:hAnsi="Times New Roman"/>
          <w:color w:val="000000"/>
          <w:sz w:val="24"/>
          <w:szCs w:val="24"/>
        </w:rPr>
      </w:pPr>
      <w:r w:rsidRPr="00EB6BF8">
        <w:rPr>
          <w:rFonts w:ascii="Times New Roman" w:eastAsia="Times New Roman" w:hAnsi="Times New Roman"/>
          <w:b/>
          <w:bCs/>
          <w:color w:val="000000"/>
          <w:sz w:val="24"/>
          <w:szCs w:val="24"/>
        </w:rPr>
        <w:t>BÁO CÁO THẨM ĐỊNH ĐỀ NGHỊ NHẬN GIAO QUYỀN CỦA TỔ CHỨC, CÁ NHÂN</w:t>
      </w:r>
    </w:p>
    <w:p w14:paraId="477994D1" w14:textId="77777777" w:rsidR="00EB6BF8" w:rsidRPr="00EB6BF8" w:rsidRDefault="00EB6BF8" w:rsidP="00EB6BF8">
      <w:pPr>
        <w:shd w:val="clear" w:color="auto" w:fill="FFFFFF"/>
        <w:spacing w:before="120" w:after="120" w:line="276" w:lineRule="auto"/>
        <w:jc w:val="center"/>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Kính gửi:…………………………………..</w:t>
      </w:r>
    </w:p>
    <w:p w14:paraId="1E4F0100"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Căn cứ Luật Khoa học và Công nghệ ngày 18 tháng 6 năm 2013;</w:t>
      </w:r>
    </w:p>
    <w:p w14:paraId="57E62621"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Căn cứ Luật Quản lý, sử dụng tài sản công ngày 21 tháng 6 năm 2017;</w:t>
      </w:r>
    </w:p>
    <w:p w14:paraId="3351A49E" w14:textId="77777777" w:rsidR="00EB6BF8" w:rsidRPr="00EB6BF8" w:rsidRDefault="00EB6BF8" w:rsidP="00EB6BF8">
      <w:pPr>
        <w:shd w:val="clear" w:color="auto" w:fill="FFFFFF"/>
        <w:spacing w:before="120" w:after="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Căn cứ Nghị định số 08/2014/NĐ-CP ngày 27 tháng 01 năm 2014 của Chính Phủ quy định chi tiết và hướng dẫn thi hành một số điều của Luật Khoa học và Công nghệ;</w:t>
      </w:r>
    </w:p>
    <w:p w14:paraId="5E251910" w14:textId="77777777" w:rsidR="00EB6BF8" w:rsidRPr="00EB6BF8" w:rsidRDefault="00EB6BF8" w:rsidP="00EB6BF8">
      <w:pPr>
        <w:shd w:val="clear" w:color="auto" w:fill="FFFFFF"/>
        <w:spacing w:before="120" w:after="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Căn cứ Nghị định số 70/2018/NĐ-CP ngày 15 tháng 5 năm 2018 của Chính phủ quy định việc quản lý, sử dụng tài sản được hình thành thông qua việc triển khai thực hiện nhiệm vụ khoa học và công nghệ sử dụng vốn nhà nước;</w:t>
      </w:r>
    </w:p>
    <w:p w14:paraId="503F6895"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Trên cơ sở đề nghị của …..tại đơn đề nghị giao quyền sử dụng/sở hữu tài sản/phần tài sản thuộc sở hữu nhà nước hình thành từ nhiệm vụ KH&amp;CN “tên nhiệm vụ”</w:t>
      </w:r>
    </w:p>
    <w:p w14:paraId="2B9BF9F1"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…..đã chủ trì, phối hợp với các đơn vị…thẩm định đối với đề nghị của….về việc giao quyền sử dụng/sở hữu tài sản/phần tài sản thuộc sở hữu nhà nước hình thành từ nhiệm vụ KH&amp;CN “tên nhiệm vụ”.</w:t>
      </w:r>
    </w:p>
    <w:p w14:paraId="19D055EA"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Kết quả thẩm định như sau:</w:t>
      </w:r>
    </w:p>
    <w:p w14:paraId="687CB0CC"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b/>
          <w:bCs/>
          <w:color w:val="000000"/>
          <w:sz w:val="24"/>
          <w:szCs w:val="24"/>
        </w:rPr>
        <w:t>I. THÔNG TIN CHUNG:</w:t>
      </w:r>
    </w:p>
    <w:p w14:paraId="12976432"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1. Tên nhiệm vụ:</w:t>
      </w:r>
    </w:p>
    <w:p w14:paraId="54EB7CB9"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Mã số: ………..thuộc Chương trình …………</w:t>
      </w:r>
    </w:p>
    <w:p w14:paraId="691CA5A3"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Chủ nhiệm nhiệm vụ:</w:t>
      </w:r>
    </w:p>
    <w:p w14:paraId="0B0B55A7"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Tổ chức chủ trì nhiệm vụ:</w:t>
      </w:r>
    </w:p>
    <w:p w14:paraId="4CE1AFAC"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2. Tổng kinh phí thực hiện: ………….triệu đồng.</w:t>
      </w:r>
    </w:p>
    <w:p w14:paraId="091D48AE"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Trong đó:</w:t>
      </w:r>
    </w:p>
    <w:p w14:paraId="437A03F7"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Kinh phí từ ngân sách SNKH: ……………triệu đồng;</w:t>
      </w:r>
    </w:p>
    <w:p w14:paraId="3AF702E2"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Kinh phí từ tự có của tổ chức, cá nhân chủ trì: …………triệu đồng;</w:t>
      </w:r>
    </w:p>
    <w:p w14:paraId="31365E03"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lastRenderedPageBreak/>
        <w:t>Kinh phí từ nguồn khác: ……………….triệu đồng;</w:t>
      </w:r>
    </w:p>
    <w:p w14:paraId="0DC15EA0"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3. Thời gian thực hiện theo Hợp đồng:</w:t>
      </w:r>
    </w:p>
    <w:p w14:paraId="4E57E92E"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Bắt đầu: ngày/tháng/năm</w:t>
      </w:r>
    </w:p>
    <w:p w14:paraId="1D996760"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Kết thúc: ngày/tháng/năm</w:t>
      </w:r>
    </w:p>
    <w:p w14:paraId="211F834D"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Thời gian thực hiện theo văn bản điều chỉnh của cơ quan có thẩm quyền </w:t>
      </w:r>
      <w:r w:rsidRPr="00EB6BF8">
        <w:rPr>
          <w:rFonts w:ascii="Times New Roman" w:eastAsia="Times New Roman" w:hAnsi="Times New Roman"/>
          <w:i/>
          <w:iCs/>
          <w:color w:val="000000"/>
          <w:sz w:val="24"/>
          <w:szCs w:val="24"/>
        </w:rPr>
        <w:t>(nếu có)</w:t>
      </w:r>
      <w:r w:rsidRPr="00EB6BF8">
        <w:rPr>
          <w:rFonts w:ascii="Times New Roman" w:eastAsia="Times New Roman" w:hAnsi="Times New Roman"/>
          <w:color w:val="000000"/>
          <w:sz w:val="24"/>
          <w:szCs w:val="24"/>
        </w:rPr>
        <w:t>: ngày/tháng/năm</w:t>
      </w:r>
    </w:p>
    <w:p w14:paraId="50FCE801"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4. Thời gian nghiệm thu nhiệm vụ: ngày/tháng/năm</w:t>
      </w:r>
    </w:p>
    <w:p w14:paraId="115D4FB3"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b/>
          <w:bCs/>
          <w:color w:val="000000"/>
          <w:sz w:val="24"/>
          <w:szCs w:val="24"/>
        </w:rPr>
        <w:t>II. NỘI DUNG THẨM ĐỊNH</w:t>
      </w:r>
    </w:p>
    <w:p w14:paraId="43C737A1"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1. Hồ sơ đề nghị:</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63"/>
        <w:gridCol w:w="3837"/>
        <w:gridCol w:w="2301"/>
        <w:gridCol w:w="2399"/>
      </w:tblGrid>
      <w:tr w:rsidR="00EB6BF8" w:rsidRPr="00EB6BF8" w14:paraId="01081FCB" w14:textId="77777777" w:rsidTr="00EB6BF8">
        <w:trPr>
          <w:tblCellSpacing w:w="0" w:type="dxa"/>
        </w:trPr>
        <w:tc>
          <w:tcPr>
            <w:tcW w:w="450" w:type="pct"/>
            <w:tcBorders>
              <w:top w:val="single" w:sz="8" w:space="0" w:color="000000"/>
              <w:left w:val="single" w:sz="8" w:space="0" w:color="000000"/>
              <w:bottom w:val="single" w:sz="8" w:space="0" w:color="000000"/>
              <w:right w:val="single" w:sz="8" w:space="0" w:color="000000"/>
            </w:tcBorders>
            <w:shd w:val="clear" w:color="auto" w:fill="FFFFFF"/>
            <w:hideMark/>
          </w:tcPr>
          <w:p w14:paraId="4CADFEC5" w14:textId="77777777" w:rsidR="00EB6BF8" w:rsidRPr="00EB6BF8" w:rsidRDefault="00EB6BF8" w:rsidP="00EB6BF8">
            <w:pPr>
              <w:spacing w:before="120" w:after="120" w:line="276" w:lineRule="auto"/>
              <w:jc w:val="center"/>
              <w:rPr>
                <w:rFonts w:ascii="Times New Roman" w:eastAsia="Times New Roman" w:hAnsi="Times New Roman"/>
                <w:color w:val="000000"/>
                <w:sz w:val="24"/>
                <w:szCs w:val="24"/>
              </w:rPr>
            </w:pPr>
            <w:r w:rsidRPr="00EB6BF8">
              <w:rPr>
                <w:rFonts w:ascii="Times New Roman" w:eastAsia="Times New Roman" w:hAnsi="Times New Roman"/>
                <w:b/>
                <w:bCs/>
                <w:color w:val="000000"/>
                <w:sz w:val="24"/>
                <w:szCs w:val="24"/>
              </w:rPr>
              <w:t>STT</w:t>
            </w:r>
          </w:p>
        </w:tc>
        <w:tc>
          <w:tcPr>
            <w:tcW w:w="2000" w:type="pct"/>
            <w:tcBorders>
              <w:top w:val="single" w:sz="8" w:space="0" w:color="000000"/>
              <w:left w:val="nil"/>
              <w:bottom w:val="single" w:sz="8" w:space="0" w:color="000000"/>
              <w:right w:val="single" w:sz="8" w:space="0" w:color="000000"/>
            </w:tcBorders>
            <w:shd w:val="clear" w:color="auto" w:fill="FFFFFF"/>
            <w:hideMark/>
          </w:tcPr>
          <w:p w14:paraId="4A1398E4" w14:textId="77777777" w:rsidR="00EB6BF8" w:rsidRPr="00EB6BF8" w:rsidRDefault="00EB6BF8" w:rsidP="00EB6BF8">
            <w:pPr>
              <w:spacing w:before="120" w:after="0" w:line="276" w:lineRule="auto"/>
              <w:jc w:val="center"/>
              <w:rPr>
                <w:rFonts w:ascii="Times New Roman" w:eastAsia="Times New Roman" w:hAnsi="Times New Roman"/>
                <w:color w:val="000000"/>
                <w:sz w:val="24"/>
                <w:szCs w:val="24"/>
              </w:rPr>
            </w:pPr>
            <w:r w:rsidRPr="00EB6BF8">
              <w:rPr>
                <w:rFonts w:ascii="Times New Roman" w:eastAsia="Times New Roman" w:hAnsi="Times New Roman"/>
                <w:b/>
                <w:bCs/>
                <w:color w:val="000000"/>
                <w:sz w:val="24"/>
                <w:szCs w:val="24"/>
              </w:rPr>
              <w:t>Nội dung kiểm tra</w:t>
            </w:r>
            <w:hyperlink r:id="rId4" w:anchor="_ftn1" w:history="1">
              <w:r w:rsidRPr="00EB6BF8">
                <w:rPr>
                  <w:rFonts w:ascii="Times New Roman" w:eastAsia="Times New Roman" w:hAnsi="Times New Roman"/>
                  <w:b/>
                  <w:bCs/>
                  <w:color w:val="000000"/>
                  <w:sz w:val="24"/>
                  <w:szCs w:val="24"/>
                  <w:u w:val="single"/>
                </w:rPr>
                <w:t>[1]</w:t>
              </w:r>
            </w:hyperlink>
          </w:p>
        </w:tc>
        <w:tc>
          <w:tcPr>
            <w:tcW w:w="2450" w:type="pct"/>
            <w:gridSpan w:val="2"/>
            <w:tcBorders>
              <w:top w:val="single" w:sz="8" w:space="0" w:color="000000"/>
              <w:left w:val="nil"/>
              <w:bottom w:val="single" w:sz="8" w:space="0" w:color="000000"/>
              <w:right w:val="single" w:sz="8" w:space="0" w:color="000000"/>
            </w:tcBorders>
            <w:shd w:val="clear" w:color="auto" w:fill="FFFFFF"/>
            <w:hideMark/>
          </w:tcPr>
          <w:p w14:paraId="6CDD4E0C" w14:textId="77777777" w:rsidR="00EB6BF8" w:rsidRPr="00EB6BF8" w:rsidRDefault="00EB6BF8" w:rsidP="00EB6BF8">
            <w:pPr>
              <w:spacing w:before="120" w:after="120" w:line="276" w:lineRule="auto"/>
              <w:jc w:val="center"/>
              <w:rPr>
                <w:rFonts w:ascii="Times New Roman" w:eastAsia="Times New Roman" w:hAnsi="Times New Roman"/>
                <w:color w:val="000000"/>
                <w:sz w:val="24"/>
                <w:szCs w:val="24"/>
              </w:rPr>
            </w:pPr>
            <w:r w:rsidRPr="00EB6BF8">
              <w:rPr>
                <w:rFonts w:ascii="Times New Roman" w:eastAsia="Times New Roman" w:hAnsi="Times New Roman"/>
                <w:b/>
                <w:bCs/>
                <w:color w:val="000000"/>
                <w:sz w:val="24"/>
                <w:szCs w:val="24"/>
              </w:rPr>
              <w:t>Kết quả thẩm định</w:t>
            </w:r>
          </w:p>
        </w:tc>
      </w:tr>
      <w:tr w:rsidR="00EB6BF8" w:rsidRPr="00EB6BF8" w14:paraId="0ED9A5AC" w14:textId="77777777" w:rsidTr="00EB6BF8">
        <w:trPr>
          <w:tblCellSpacing w:w="0" w:type="dxa"/>
        </w:trPr>
        <w:tc>
          <w:tcPr>
            <w:tcW w:w="450" w:type="pct"/>
            <w:tcBorders>
              <w:top w:val="nil"/>
              <w:left w:val="single" w:sz="8" w:space="0" w:color="000000"/>
              <w:bottom w:val="single" w:sz="8" w:space="0" w:color="000000"/>
              <w:right w:val="single" w:sz="8" w:space="0" w:color="000000"/>
            </w:tcBorders>
            <w:shd w:val="clear" w:color="auto" w:fill="FFFFFF"/>
            <w:hideMark/>
          </w:tcPr>
          <w:p w14:paraId="2FB864EC" w14:textId="77777777" w:rsidR="00EB6BF8" w:rsidRPr="00EB6BF8" w:rsidRDefault="00EB6BF8" w:rsidP="00EB6BF8">
            <w:pPr>
              <w:spacing w:before="120" w:after="0" w:line="276" w:lineRule="auto"/>
              <w:rPr>
                <w:rFonts w:ascii="Times New Roman" w:eastAsia="Times New Roman" w:hAnsi="Times New Roman"/>
                <w:color w:val="000000"/>
                <w:sz w:val="24"/>
                <w:szCs w:val="24"/>
              </w:rPr>
            </w:pPr>
          </w:p>
        </w:tc>
        <w:tc>
          <w:tcPr>
            <w:tcW w:w="2000" w:type="pct"/>
            <w:tcBorders>
              <w:top w:val="nil"/>
              <w:left w:val="nil"/>
              <w:bottom w:val="single" w:sz="8" w:space="0" w:color="000000"/>
              <w:right w:val="single" w:sz="8" w:space="0" w:color="000000"/>
            </w:tcBorders>
            <w:shd w:val="clear" w:color="auto" w:fill="FFFFFF"/>
            <w:hideMark/>
          </w:tcPr>
          <w:p w14:paraId="500471B9" w14:textId="77777777" w:rsidR="00EB6BF8" w:rsidRPr="00EB6BF8" w:rsidRDefault="00EB6BF8" w:rsidP="00EB6BF8">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000000"/>
              <w:right w:val="single" w:sz="8" w:space="0" w:color="000000"/>
            </w:tcBorders>
            <w:shd w:val="clear" w:color="auto" w:fill="FFFFFF"/>
            <w:hideMark/>
          </w:tcPr>
          <w:p w14:paraId="558BB031" w14:textId="77777777" w:rsidR="00EB6BF8" w:rsidRPr="00EB6BF8" w:rsidRDefault="00EB6BF8" w:rsidP="00EB6BF8">
            <w:pPr>
              <w:spacing w:before="120" w:after="120" w:line="276" w:lineRule="auto"/>
              <w:jc w:val="center"/>
              <w:rPr>
                <w:rFonts w:ascii="Times New Roman" w:eastAsia="Times New Roman" w:hAnsi="Times New Roman"/>
                <w:color w:val="000000"/>
                <w:sz w:val="24"/>
                <w:szCs w:val="24"/>
              </w:rPr>
            </w:pPr>
            <w:r w:rsidRPr="00EB6BF8">
              <w:rPr>
                <w:rFonts w:ascii="Times New Roman" w:eastAsia="Times New Roman" w:hAnsi="Times New Roman"/>
                <w:b/>
                <w:bCs/>
                <w:color w:val="000000"/>
                <w:sz w:val="24"/>
                <w:szCs w:val="24"/>
              </w:rPr>
              <w:t>Có</w:t>
            </w:r>
          </w:p>
        </w:tc>
        <w:tc>
          <w:tcPr>
            <w:tcW w:w="1200" w:type="pct"/>
            <w:tcBorders>
              <w:top w:val="nil"/>
              <w:left w:val="nil"/>
              <w:bottom w:val="single" w:sz="8" w:space="0" w:color="000000"/>
              <w:right w:val="single" w:sz="8" w:space="0" w:color="000000"/>
            </w:tcBorders>
            <w:shd w:val="clear" w:color="auto" w:fill="FFFFFF"/>
            <w:hideMark/>
          </w:tcPr>
          <w:p w14:paraId="6AF33232" w14:textId="77777777" w:rsidR="00EB6BF8" w:rsidRPr="00EB6BF8" w:rsidRDefault="00EB6BF8" w:rsidP="00EB6BF8">
            <w:pPr>
              <w:spacing w:before="120" w:after="120" w:line="276" w:lineRule="auto"/>
              <w:jc w:val="center"/>
              <w:rPr>
                <w:rFonts w:ascii="Times New Roman" w:eastAsia="Times New Roman" w:hAnsi="Times New Roman"/>
                <w:color w:val="000000"/>
                <w:sz w:val="24"/>
                <w:szCs w:val="24"/>
              </w:rPr>
            </w:pPr>
            <w:r w:rsidRPr="00EB6BF8">
              <w:rPr>
                <w:rFonts w:ascii="Times New Roman" w:eastAsia="Times New Roman" w:hAnsi="Times New Roman"/>
                <w:b/>
                <w:bCs/>
                <w:color w:val="000000"/>
                <w:sz w:val="24"/>
                <w:szCs w:val="24"/>
              </w:rPr>
              <w:t>Không có</w:t>
            </w:r>
          </w:p>
        </w:tc>
      </w:tr>
      <w:tr w:rsidR="00EB6BF8" w:rsidRPr="00EB6BF8" w14:paraId="1AA54AC5" w14:textId="77777777" w:rsidTr="00EB6BF8">
        <w:trPr>
          <w:tblCellSpacing w:w="0" w:type="dxa"/>
        </w:trPr>
        <w:tc>
          <w:tcPr>
            <w:tcW w:w="450" w:type="pct"/>
            <w:tcBorders>
              <w:top w:val="nil"/>
              <w:left w:val="single" w:sz="8" w:space="0" w:color="000000"/>
              <w:bottom w:val="single" w:sz="8" w:space="0" w:color="000000"/>
              <w:right w:val="single" w:sz="8" w:space="0" w:color="000000"/>
            </w:tcBorders>
            <w:shd w:val="clear" w:color="auto" w:fill="FFFFFF"/>
            <w:hideMark/>
          </w:tcPr>
          <w:p w14:paraId="4EB5748D"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I</w:t>
            </w:r>
          </w:p>
        </w:tc>
        <w:tc>
          <w:tcPr>
            <w:tcW w:w="2000" w:type="pct"/>
            <w:tcBorders>
              <w:top w:val="nil"/>
              <w:left w:val="nil"/>
              <w:bottom w:val="single" w:sz="8" w:space="0" w:color="000000"/>
              <w:right w:val="single" w:sz="8" w:space="0" w:color="000000"/>
            </w:tcBorders>
            <w:shd w:val="clear" w:color="auto" w:fill="FFFFFF"/>
            <w:hideMark/>
          </w:tcPr>
          <w:p w14:paraId="2245207D"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Báo cáo về tài sản</w:t>
            </w:r>
          </w:p>
        </w:tc>
        <w:tc>
          <w:tcPr>
            <w:tcW w:w="1200" w:type="pct"/>
            <w:tcBorders>
              <w:top w:val="nil"/>
              <w:left w:val="nil"/>
              <w:bottom w:val="single" w:sz="8" w:space="0" w:color="000000"/>
              <w:right w:val="single" w:sz="8" w:space="0" w:color="000000"/>
            </w:tcBorders>
            <w:shd w:val="clear" w:color="auto" w:fill="FFFFFF"/>
            <w:hideMark/>
          </w:tcPr>
          <w:p w14:paraId="50FC1807" w14:textId="77777777" w:rsidR="00EB6BF8" w:rsidRPr="00EB6BF8" w:rsidRDefault="00EB6BF8" w:rsidP="00EB6BF8">
            <w:pPr>
              <w:spacing w:before="120" w:after="0" w:line="276" w:lineRule="auto"/>
              <w:rPr>
                <w:rFonts w:ascii="Times New Roman" w:eastAsia="Times New Roman" w:hAnsi="Times New Roman"/>
                <w:color w:val="000000"/>
                <w:sz w:val="24"/>
                <w:szCs w:val="24"/>
              </w:rPr>
            </w:pPr>
          </w:p>
        </w:tc>
        <w:tc>
          <w:tcPr>
            <w:tcW w:w="1200" w:type="pct"/>
            <w:tcBorders>
              <w:top w:val="nil"/>
              <w:left w:val="nil"/>
              <w:bottom w:val="single" w:sz="8" w:space="0" w:color="000000"/>
              <w:right w:val="single" w:sz="8" w:space="0" w:color="000000"/>
            </w:tcBorders>
            <w:shd w:val="clear" w:color="auto" w:fill="FFFFFF"/>
            <w:hideMark/>
          </w:tcPr>
          <w:p w14:paraId="72329C5B" w14:textId="77777777" w:rsidR="00EB6BF8" w:rsidRPr="00EB6BF8" w:rsidRDefault="00EB6BF8" w:rsidP="00EB6BF8">
            <w:pPr>
              <w:spacing w:before="120" w:after="0" w:line="276" w:lineRule="auto"/>
              <w:rPr>
                <w:rFonts w:ascii="Times New Roman" w:eastAsia="Times New Roman" w:hAnsi="Times New Roman"/>
                <w:sz w:val="24"/>
                <w:szCs w:val="24"/>
              </w:rPr>
            </w:pPr>
          </w:p>
        </w:tc>
      </w:tr>
      <w:tr w:rsidR="00EB6BF8" w:rsidRPr="00EB6BF8" w14:paraId="5FCEB303" w14:textId="77777777" w:rsidTr="00EB6BF8">
        <w:trPr>
          <w:tblCellSpacing w:w="0" w:type="dxa"/>
        </w:trPr>
        <w:tc>
          <w:tcPr>
            <w:tcW w:w="450" w:type="pct"/>
            <w:tcBorders>
              <w:top w:val="nil"/>
              <w:left w:val="single" w:sz="8" w:space="0" w:color="000000"/>
              <w:bottom w:val="single" w:sz="8" w:space="0" w:color="000000"/>
              <w:right w:val="single" w:sz="8" w:space="0" w:color="000000"/>
            </w:tcBorders>
            <w:shd w:val="clear" w:color="auto" w:fill="FFFFFF"/>
            <w:hideMark/>
          </w:tcPr>
          <w:p w14:paraId="523216D8"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II</w:t>
            </w:r>
          </w:p>
        </w:tc>
        <w:tc>
          <w:tcPr>
            <w:tcW w:w="2000" w:type="pct"/>
            <w:tcBorders>
              <w:top w:val="nil"/>
              <w:left w:val="nil"/>
              <w:bottom w:val="single" w:sz="8" w:space="0" w:color="000000"/>
              <w:right w:val="single" w:sz="8" w:space="0" w:color="000000"/>
            </w:tcBorders>
            <w:shd w:val="clear" w:color="auto" w:fill="FFFFFF"/>
            <w:hideMark/>
          </w:tcPr>
          <w:p w14:paraId="66A34DE8"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Hồ sơ đề nghị giao tài sản</w:t>
            </w:r>
          </w:p>
        </w:tc>
        <w:tc>
          <w:tcPr>
            <w:tcW w:w="1200" w:type="pct"/>
            <w:tcBorders>
              <w:top w:val="nil"/>
              <w:left w:val="nil"/>
              <w:bottom w:val="single" w:sz="8" w:space="0" w:color="000000"/>
              <w:right w:val="single" w:sz="8" w:space="0" w:color="000000"/>
            </w:tcBorders>
            <w:shd w:val="clear" w:color="auto" w:fill="FFFFFF"/>
            <w:hideMark/>
          </w:tcPr>
          <w:p w14:paraId="21F0BDA3" w14:textId="77777777" w:rsidR="00EB6BF8" w:rsidRPr="00EB6BF8" w:rsidRDefault="00EB6BF8" w:rsidP="00EB6BF8">
            <w:pPr>
              <w:spacing w:before="120" w:after="0" w:line="276" w:lineRule="auto"/>
              <w:rPr>
                <w:rFonts w:ascii="Times New Roman" w:eastAsia="Times New Roman" w:hAnsi="Times New Roman"/>
                <w:color w:val="000000"/>
                <w:sz w:val="24"/>
                <w:szCs w:val="24"/>
              </w:rPr>
            </w:pPr>
          </w:p>
        </w:tc>
        <w:tc>
          <w:tcPr>
            <w:tcW w:w="1200" w:type="pct"/>
            <w:tcBorders>
              <w:top w:val="nil"/>
              <w:left w:val="nil"/>
              <w:bottom w:val="single" w:sz="8" w:space="0" w:color="000000"/>
              <w:right w:val="single" w:sz="8" w:space="0" w:color="000000"/>
            </w:tcBorders>
            <w:shd w:val="clear" w:color="auto" w:fill="FFFFFF"/>
            <w:hideMark/>
          </w:tcPr>
          <w:p w14:paraId="2BA7CF76" w14:textId="77777777" w:rsidR="00EB6BF8" w:rsidRPr="00EB6BF8" w:rsidRDefault="00EB6BF8" w:rsidP="00EB6BF8">
            <w:pPr>
              <w:spacing w:before="120" w:after="0" w:line="276" w:lineRule="auto"/>
              <w:rPr>
                <w:rFonts w:ascii="Times New Roman" w:eastAsia="Times New Roman" w:hAnsi="Times New Roman"/>
                <w:sz w:val="24"/>
                <w:szCs w:val="24"/>
              </w:rPr>
            </w:pPr>
          </w:p>
        </w:tc>
      </w:tr>
      <w:tr w:rsidR="00EB6BF8" w:rsidRPr="00EB6BF8" w14:paraId="1D485680" w14:textId="77777777" w:rsidTr="00EB6BF8">
        <w:trPr>
          <w:tblCellSpacing w:w="0" w:type="dxa"/>
        </w:trPr>
        <w:tc>
          <w:tcPr>
            <w:tcW w:w="450" w:type="pct"/>
            <w:tcBorders>
              <w:top w:val="nil"/>
              <w:left w:val="single" w:sz="8" w:space="0" w:color="000000"/>
              <w:bottom w:val="single" w:sz="8" w:space="0" w:color="000000"/>
              <w:right w:val="single" w:sz="8" w:space="0" w:color="000000"/>
            </w:tcBorders>
            <w:shd w:val="clear" w:color="auto" w:fill="FFFFFF"/>
            <w:hideMark/>
          </w:tcPr>
          <w:p w14:paraId="17B66F6E"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w:t>
            </w:r>
          </w:p>
        </w:tc>
        <w:tc>
          <w:tcPr>
            <w:tcW w:w="2000" w:type="pct"/>
            <w:tcBorders>
              <w:top w:val="nil"/>
              <w:left w:val="nil"/>
              <w:bottom w:val="single" w:sz="8" w:space="0" w:color="000000"/>
              <w:right w:val="single" w:sz="8" w:space="0" w:color="000000"/>
            </w:tcBorders>
            <w:shd w:val="clear" w:color="auto" w:fill="FFFFFF"/>
            <w:hideMark/>
          </w:tcPr>
          <w:p w14:paraId="4CDD93AB"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w:t>
            </w:r>
          </w:p>
        </w:tc>
        <w:tc>
          <w:tcPr>
            <w:tcW w:w="1200" w:type="pct"/>
            <w:tcBorders>
              <w:top w:val="nil"/>
              <w:left w:val="nil"/>
              <w:bottom w:val="single" w:sz="8" w:space="0" w:color="000000"/>
              <w:right w:val="single" w:sz="8" w:space="0" w:color="000000"/>
            </w:tcBorders>
            <w:shd w:val="clear" w:color="auto" w:fill="FFFFFF"/>
            <w:hideMark/>
          </w:tcPr>
          <w:p w14:paraId="6B76F69D" w14:textId="77777777" w:rsidR="00EB6BF8" w:rsidRPr="00EB6BF8" w:rsidRDefault="00EB6BF8" w:rsidP="00EB6BF8">
            <w:pPr>
              <w:spacing w:before="120" w:after="0" w:line="276" w:lineRule="auto"/>
              <w:rPr>
                <w:rFonts w:ascii="Times New Roman" w:eastAsia="Times New Roman" w:hAnsi="Times New Roman"/>
                <w:color w:val="000000"/>
                <w:sz w:val="24"/>
                <w:szCs w:val="24"/>
              </w:rPr>
            </w:pPr>
          </w:p>
        </w:tc>
        <w:tc>
          <w:tcPr>
            <w:tcW w:w="1200" w:type="pct"/>
            <w:tcBorders>
              <w:top w:val="nil"/>
              <w:left w:val="nil"/>
              <w:bottom w:val="single" w:sz="8" w:space="0" w:color="000000"/>
              <w:right w:val="single" w:sz="8" w:space="0" w:color="000000"/>
            </w:tcBorders>
            <w:shd w:val="clear" w:color="auto" w:fill="FFFFFF"/>
            <w:hideMark/>
          </w:tcPr>
          <w:p w14:paraId="4DDFC9AA" w14:textId="77777777" w:rsidR="00EB6BF8" w:rsidRPr="00EB6BF8" w:rsidRDefault="00EB6BF8" w:rsidP="00EB6BF8">
            <w:pPr>
              <w:spacing w:before="120" w:after="0" w:line="276" w:lineRule="auto"/>
              <w:rPr>
                <w:rFonts w:ascii="Times New Roman" w:eastAsia="Times New Roman" w:hAnsi="Times New Roman"/>
                <w:sz w:val="24"/>
                <w:szCs w:val="24"/>
              </w:rPr>
            </w:pPr>
          </w:p>
        </w:tc>
      </w:tr>
      <w:tr w:rsidR="00EB6BF8" w:rsidRPr="00EB6BF8" w14:paraId="2E7B6F29" w14:textId="77777777" w:rsidTr="00EB6BF8">
        <w:trPr>
          <w:tblCellSpacing w:w="0" w:type="dxa"/>
        </w:trPr>
        <w:tc>
          <w:tcPr>
            <w:tcW w:w="450" w:type="pct"/>
            <w:tcBorders>
              <w:top w:val="nil"/>
              <w:left w:val="single" w:sz="8" w:space="0" w:color="000000"/>
              <w:bottom w:val="single" w:sz="8" w:space="0" w:color="000000"/>
              <w:right w:val="single" w:sz="8" w:space="0" w:color="000000"/>
            </w:tcBorders>
            <w:shd w:val="clear" w:color="auto" w:fill="FFFFFF"/>
            <w:hideMark/>
          </w:tcPr>
          <w:p w14:paraId="7B2B3ADF"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w:t>
            </w:r>
          </w:p>
        </w:tc>
        <w:tc>
          <w:tcPr>
            <w:tcW w:w="2000" w:type="pct"/>
            <w:tcBorders>
              <w:top w:val="nil"/>
              <w:left w:val="nil"/>
              <w:bottom w:val="single" w:sz="8" w:space="0" w:color="000000"/>
              <w:right w:val="single" w:sz="8" w:space="0" w:color="000000"/>
            </w:tcBorders>
            <w:shd w:val="clear" w:color="auto" w:fill="FFFFFF"/>
            <w:hideMark/>
          </w:tcPr>
          <w:p w14:paraId="447E7D10"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w:t>
            </w:r>
          </w:p>
        </w:tc>
        <w:tc>
          <w:tcPr>
            <w:tcW w:w="1200" w:type="pct"/>
            <w:tcBorders>
              <w:top w:val="nil"/>
              <w:left w:val="nil"/>
              <w:bottom w:val="single" w:sz="8" w:space="0" w:color="000000"/>
              <w:right w:val="single" w:sz="8" w:space="0" w:color="000000"/>
            </w:tcBorders>
            <w:shd w:val="clear" w:color="auto" w:fill="FFFFFF"/>
            <w:hideMark/>
          </w:tcPr>
          <w:p w14:paraId="4390B8FC" w14:textId="77777777" w:rsidR="00EB6BF8" w:rsidRPr="00EB6BF8" w:rsidRDefault="00EB6BF8" w:rsidP="00EB6BF8">
            <w:pPr>
              <w:spacing w:before="120" w:after="0" w:line="276" w:lineRule="auto"/>
              <w:rPr>
                <w:rFonts w:ascii="Times New Roman" w:eastAsia="Times New Roman" w:hAnsi="Times New Roman"/>
                <w:color w:val="000000"/>
                <w:sz w:val="24"/>
                <w:szCs w:val="24"/>
              </w:rPr>
            </w:pPr>
          </w:p>
        </w:tc>
        <w:tc>
          <w:tcPr>
            <w:tcW w:w="1200" w:type="pct"/>
            <w:tcBorders>
              <w:top w:val="nil"/>
              <w:left w:val="nil"/>
              <w:bottom w:val="single" w:sz="8" w:space="0" w:color="000000"/>
              <w:right w:val="single" w:sz="8" w:space="0" w:color="000000"/>
            </w:tcBorders>
            <w:shd w:val="clear" w:color="auto" w:fill="FFFFFF"/>
            <w:hideMark/>
          </w:tcPr>
          <w:p w14:paraId="22158426" w14:textId="77777777" w:rsidR="00EB6BF8" w:rsidRPr="00EB6BF8" w:rsidRDefault="00EB6BF8" w:rsidP="00EB6BF8">
            <w:pPr>
              <w:spacing w:before="120" w:after="0" w:line="276" w:lineRule="auto"/>
              <w:rPr>
                <w:rFonts w:ascii="Times New Roman" w:eastAsia="Times New Roman" w:hAnsi="Times New Roman"/>
                <w:sz w:val="24"/>
                <w:szCs w:val="24"/>
              </w:rPr>
            </w:pPr>
          </w:p>
        </w:tc>
      </w:tr>
    </w:tbl>
    <w:p w14:paraId="50644B10"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2. Ý kiến thẩm định cụ thể (</w:t>
      </w:r>
      <w:r w:rsidRPr="00EB6BF8">
        <w:rPr>
          <w:rFonts w:ascii="Times New Roman" w:eastAsia="Times New Roman" w:hAnsi="Times New Roman"/>
          <w:i/>
          <w:iCs/>
          <w:color w:val="000000"/>
          <w:sz w:val="24"/>
          <w:szCs w:val="24"/>
        </w:rPr>
        <w:t>về tình hình tài sản; phương án phát triển, thương mại hóa kết quả; phương án đề nghị giao quyền sử dụng, hoàn trả giá trị qua thương mại hóa, phân chia lợi nhuận thu được từ thương mại hóa của tổ chức, cá nhân đề nghị</w:t>
      </w:r>
      <w:r w:rsidRPr="00EB6BF8">
        <w:rPr>
          <w:rFonts w:ascii="Times New Roman" w:eastAsia="Times New Roman" w:hAnsi="Times New Roman"/>
          <w:color w:val="000000"/>
          <w:sz w:val="24"/>
          <w:szCs w:val="24"/>
        </w:rPr>
        <w:t>….)</w:t>
      </w:r>
    </w:p>
    <w:p w14:paraId="32A0967B"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w:t>
      </w:r>
    </w:p>
    <w:p w14:paraId="55B9B537"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w:t>
      </w:r>
    </w:p>
    <w:p w14:paraId="5069D23A"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w:t>
      </w:r>
    </w:p>
    <w:p w14:paraId="06B2CD58"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w:t>
      </w:r>
    </w:p>
    <w:p w14:paraId="147C6D62"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w:t>
      </w:r>
    </w:p>
    <w:p w14:paraId="047CF5DD"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w:t>
      </w:r>
    </w:p>
    <w:p w14:paraId="48F0C7AC" w14:textId="77777777" w:rsidR="00EB6BF8" w:rsidRPr="00EB6BF8" w:rsidRDefault="00EB6BF8" w:rsidP="00EB6BF8">
      <w:pPr>
        <w:shd w:val="clear" w:color="auto" w:fill="FFFFFF"/>
        <w:spacing w:before="120" w:after="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3. Nhận xét, đánh giá:</w:t>
      </w:r>
      <w:hyperlink r:id="rId5" w:anchor="_ftn2" w:history="1">
        <w:r w:rsidRPr="00EB6BF8">
          <w:rPr>
            <w:rFonts w:ascii="Times New Roman" w:eastAsia="Times New Roman" w:hAnsi="Times New Roman"/>
            <w:color w:val="000000"/>
            <w:sz w:val="24"/>
            <w:szCs w:val="24"/>
            <w:u w:val="single"/>
          </w:rPr>
          <w:t>[2]</w:t>
        </w:r>
      </w:hyperlink>
    </w:p>
    <w:p w14:paraId="5828E7A7"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3.1. Tài sản trang bị</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72"/>
        <w:gridCol w:w="4988"/>
        <w:gridCol w:w="1918"/>
        <w:gridCol w:w="1822"/>
      </w:tblGrid>
      <w:tr w:rsidR="00EB6BF8" w:rsidRPr="00EB6BF8" w14:paraId="31E5F66E" w14:textId="77777777" w:rsidTr="00EB6BF8">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hideMark/>
          </w:tcPr>
          <w:p w14:paraId="344BC72A"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TT</w:t>
            </w:r>
          </w:p>
        </w:tc>
        <w:tc>
          <w:tcPr>
            <w:tcW w:w="2600" w:type="pct"/>
            <w:tcBorders>
              <w:top w:val="single" w:sz="8" w:space="0" w:color="auto"/>
              <w:left w:val="nil"/>
              <w:bottom w:val="single" w:sz="8" w:space="0" w:color="auto"/>
              <w:right w:val="single" w:sz="8" w:space="0" w:color="auto"/>
            </w:tcBorders>
            <w:shd w:val="clear" w:color="auto" w:fill="FFFFFF"/>
            <w:hideMark/>
          </w:tcPr>
          <w:p w14:paraId="5A245366"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Nội dung</w:t>
            </w:r>
          </w:p>
        </w:tc>
        <w:tc>
          <w:tcPr>
            <w:tcW w:w="1000" w:type="pct"/>
            <w:tcBorders>
              <w:top w:val="single" w:sz="8" w:space="0" w:color="auto"/>
              <w:left w:val="nil"/>
              <w:bottom w:val="single" w:sz="8" w:space="0" w:color="auto"/>
              <w:right w:val="single" w:sz="8" w:space="0" w:color="auto"/>
            </w:tcBorders>
            <w:shd w:val="clear" w:color="auto" w:fill="FFFFFF"/>
            <w:hideMark/>
          </w:tcPr>
          <w:p w14:paraId="3EA05249"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Theo đề nghị</w:t>
            </w:r>
          </w:p>
        </w:tc>
        <w:tc>
          <w:tcPr>
            <w:tcW w:w="950" w:type="pct"/>
            <w:tcBorders>
              <w:top w:val="single" w:sz="8" w:space="0" w:color="auto"/>
              <w:left w:val="nil"/>
              <w:bottom w:val="single" w:sz="8" w:space="0" w:color="auto"/>
              <w:right w:val="single" w:sz="8" w:space="0" w:color="auto"/>
            </w:tcBorders>
            <w:shd w:val="clear" w:color="auto" w:fill="FFFFFF"/>
            <w:hideMark/>
          </w:tcPr>
          <w:p w14:paraId="27819961"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Thẩm định</w:t>
            </w:r>
          </w:p>
        </w:tc>
      </w:tr>
      <w:tr w:rsidR="00EB6BF8" w:rsidRPr="00EB6BF8" w14:paraId="6A3F8F94" w14:textId="77777777" w:rsidTr="00EB6BF8">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5E2BABC8"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lastRenderedPageBreak/>
              <w:t>1</w:t>
            </w:r>
          </w:p>
        </w:tc>
        <w:tc>
          <w:tcPr>
            <w:tcW w:w="2600" w:type="pct"/>
            <w:tcBorders>
              <w:top w:val="nil"/>
              <w:left w:val="nil"/>
              <w:bottom w:val="single" w:sz="8" w:space="0" w:color="auto"/>
              <w:right w:val="single" w:sz="8" w:space="0" w:color="auto"/>
            </w:tcBorders>
            <w:shd w:val="clear" w:color="auto" w:fill="FFFFFF"/>
            <w:hideMark/>
          </w:tcPr>
          <w:p w14:paraId="4C69FEFB"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Giá trị hoàn trả</w:t>
            </w:r>
          </w:p>
        </w:tc>
        <w:tc>
          <w:tcPr>
            <w:tcW w:w="1000" w:type="pct"/>
            <w:tcBorders>
              <w:top w:val="nil"/>
              <w:left w:val="nil"/>
              <w:bottom w:val="single" w:sz="8" w:space="0" w:color="auto"/>
              <w:right w:val="single" w:sz="8" w:space="0" w:color="auto"/>
            </w:tcBorders>
            <w:shd w:val="clear" w:color="auto" w:fill="FFFFFF"/>
            <w:hideMark/>
          </w:tcPr>
          <w:p w14:paraId="1967CF88"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w:t>
            </w:r>
          </w:p>
        </w:tc>
        <w:tc>
          <w:tcPr>
            <w:tcW w:w="950" w:type="pct"/>
            <w:tcBorders>
              <w:top w:val="nil"/>
              <w:left w:val="nil"/>
              <w:bottom w:val="single" w:sz="8" w:space="0" w:color="auto"/>
              <w:right w:val="single" w:sz="8" w:space="0" w:color="auto"/>
            </w:tcBorders>
            <w:shd w:val="clear" w:color="auto" w:fill="FFFFFF"/>
            <w:hideMark/>
          </w:tcPr>
          <w:p w14:paraId="3E9160E9"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w:t>
            </w:r>
          </w:p>
        </w:tc>
      </w:tr>
      <w:tr w:rsidR="00EB6BF8" w:rsidRPr="00EB6BF8" w14:paraId="57E760E7" w14:textId="77777777" w:rsidTr="00EB6BF8">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2373FECD"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2</w:t>
            </w:r>
          </w:p>
        </w:tc>
        <w:tc>
          <w:tcPr>
            <w:tcW w:w="2600" w:type="pct"/>
            <w:tcBorders>
              <w:top w:val="nil"/>
              <w:left w:val="nil"/>
              <w:bottom w:val="single" w:sz="8" w:space="0" w:color="auto"/>
              <w:right w:val="single" w:sz="8" w:space="0" w:color="auto"/>
            </w:tcBorders>
            <w:shd w:val="clear" w:color="auto" w:fill="FFFFFF"/>
            <w:hideMark/>
          </w:tcPr>
          <w:p w14:paraId="3402D6BD"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Phương án hoàn trả</w:t>
            </w:r>
          </w:p>
        </w:tc>
        <w:tc>
          <w:tcPr>
            <w:tcW w:w="1000" w:type="pct"/>
            <w:tcBorders>
              <w:top w:val="nil"/>
              <w:left w:val="nil"/>
              <w:bottom w:val="single" w:sz="8" w:space="0" w:color="auto"/>
              <w:right w:val="single" w:sz="8" w:space="0" w:color="auto"/>
            </w:tcBorders>
            <w:shd w:val="clear" w:color="auto" w:fill="FFFFFF"/>
            <w:hideMark/>
          </w:tcPr>
          <w:p w14:paraId="6BF4E973" w14:textId="77777777" w:rsidR="00EB6BF8" w:rsidRPr="00EB6BF8" w:rsidRDefault="00EB6BF8" w:rsidP="00EB6BF8">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auto"/>
              <w:right w:val="single" w:sz="8" w:space="0" w:color="auto"/>
            </w:tcBorders>
            <w:shd w:val="clear" w:color="auto" w:fill="FFFFFF"/>
            <w:hideMark/>
          </w:tcPr>
          <w:p w14:paraId="2DACC3FC" w14:textId="77777777" w:rsidR="00EB6BF8" w:rsidRPr="00EB6BF8" w:rsidRDefault="00EB6BF8" w:rsidP="00EB6BF8">
            <w:pPr>
              <w:spacing w:before="120" w:after="0" w:line="276" w:lineRule="auto"/>
              <w:rPr>
                <w:rFonts w:ascii="Times New Roman" w:eastAsia="Times New Roman" w:hAnsi="Times New Roman"/>
                <w:sz w:val="24"/>
                <w:szCs w:val="24"/>
              </w:rPr>
            </w:pPr>
          </w:p>
        </w:tc>
      </w:tr>
      <w:tr w:rsidR="00EB6BF8" w:rsidRPr="00EB6BF8" w14:paraId="6E89807B" w14:textId="77777777" w:rsidTr="00EB6BF8">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627D6D42" w14:textId="77777777" w:rsidR="00EB6BF8" w:rsidRPr="00EB6BF8" w:rsidRDefault="00EB6BF8" w:rsidP="00EB6BF8">
            <w:pPr>
              <w:spacing w:before="120" w:after="0" w:line="276" w:lineRule="auto"/>
              <w:rPr>
                <w:rFonts w:ascii="Times New Roman" w:eastAsia="Times New Roman" w:hAnsi="Times New Roman"/>
                <w:sz w:val="24"/>
                <w:szCs w:val="24"/>
              </w:rPr>
            </w:pPr>
          </w:p>
        </w:tc>
        <w:tc>
          <w:tcPr>
            <w:tcW w:w="2600" w:type="pct"/>
            <w:tcBorders>
              <w:top w:val="nil"/>
              <w:left w:val="nil"/>
              <w:bottom w:val="single" w:sz="8" w:space="0" w:color="auto"/>
              <w:right w:val="single" w:sz="8" w:space="0" w:color="auto"/>
            </w:tcBorders>
            <w:shd w:val="clear" w:color="auto" w:fill="FFFFFF"/>
            <w:hideMark/>
          </w:tcPr>
          <w:p w14:paraId="00D57A09"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 Số lần hoàn trả</w:t>
            </w:r>
          </w:p>
        </w:tc>
        <w:tc>
          <w:tcPr>
            <w:tcW w:w="1000" w:type="pct"/>
            <w:tcBorders>
              <w:top w:val="nil"/>
              <w:left w:val="nil"/>
              <w:bottom w:val="single" w:sz="8" w:space="0" w:color="auto"/>
              <w:right w:val="single" w:sz="8" w:space="0" w:color="auto"/>
            </w:tcBorders>
            <w:shd w:val="clear" w:color="auto" w:fill="FFFFFF"/>
            <w:hideMark/>
          </w:tcPr>
          <w:p w14:paraId="18B764D1" w14:textId="77777777" w:rsidR="00EB6BF8" w:rsidRPr="00EB6BF8" w:rsidRDefault="00EB6BF8" w:rsidP="00EB6BF8">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auto"/>
              <w:right w:val="single" w:sz="8" w:space="0" w:color="auto"/>
            </w:tcBorders>
            <w:shd w:val="clear" w:color="auto" w:fill="FFFFFF"/>
            <w:hideMark/>
          </w:tcPr>
          <w:p w14:paraId="4EA36C95" w14:textId="77777777" w:rsidR="00EB6BF8" w:rsidRPr="00EB6BF8" w:rsidRDefault="00EB6BF8" w:rsidP="00EB6BF8">
            <w:pPr>
              <w:spacing w:before="120" w:after="0" w:line="276" w:lineRule="auto"/>
              <w:rPr>
                <w:rFonts w:ascii="Times New Roman" w:eastAsia="Times New Roman" w:hAnsi="Times New Roman"/>
                <w:sz w:val="24"/>
                <w:szCs w:val="24"/>
              </w:rPr>
            </w:pPr>
          </w:p>
        </w:tc>
      </w:tr>
      <w:tr w:rsidR="00EB6BF8" w:rsidRPr="00EB6BF8" w14:paraId="13B40D0B" w14:textId="77777777" w:rsidTr="00EB6BF8">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2C12E9DE" w14:textId="77777777" w:rsidR="00EB6BF8" w:rsidRPr="00EB6BF8" w:rsidRDefault="00EB6BF8" w:rsidP="00EB6BF8">
            <w:pPr>
              <w:spacing w:before="120" w:after="0" w:line="276" w:lineRule="auto"/>
              <w:rPr>
                <w:rFonts w:ascii="Times New Roman" w:eastAsia="Times New Roman" w:hAnsi="Times New Roman"/>
                <w:sz w:val="24"/>
                <w:szCs w:val="24"/>
              </w:rPr>
            </w:pPr>
          </w:p>
        </w:tc>
        <w:tc>
          <w:tcPr>
            <w:tcW w:w="2600" w:type="pct"/>
            <w:tcBorders>
              <w:top w:val="nil"/>
              <w:left w:val="nil"/>
              <w:bottom w:val="single" w:sz="8" w:space="0" w:color="auto"/>
              <w:right w:val="single" w:sz="8" w:space="0" w:color="auto"/>
            </w:tcBorders>
            <w:shd w:val="clear" w:color="auto" w:fill="FFFFFF"/>
            <w:hideMark/>
          </w:tcPr>
          <w:p w14:paraId="6CA2B4CD"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 Số tiền hoàn trả từng lần</w:t>
            </w:r>
          </w:p>
        </w:tc>
        <w:tc>
          <w:tcPr>
            <w:tcW w:w="1000" w:type="pct"/>
            <w:tcBorders>
              <w:top w:val="nil"/>
              <w:left w:val="nil"/>
              <w:bottom w:val="single" w:sz="8" w:space="0" w:color="auto"/>
              <w:right w:val="single" w:sz="8" w:space="0" w:color="auto"/>
            </w:tcBorders>
            <w:shd w:val="clear" w:color="auto" w:fill="FFFFFF"/>
            <w:hideMark/>
          </w:tcPr>
          <w:p w14:paraId="38FEFD6E" w14:textId="77777777" w:rsidR="00EB6BF8" w:rsidRPr="00EB6BF8" w:rsidRDefault="00EB6BF8" w:rsidP="00EB6BF8">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auto"/>
              <w:right w:val="single" w:sz="8" w:space="0" w:color="auto"/>
            </w:tcBorders>
            <w:shd w:val="clear" w:color="auto" w:fill="FFFFFF"/>
            <w:hideMark/>
          </w:tcPr>
          <w:p w14:paraId="294D409A" w14:textId="77777777" w:rsidR="00EB6BF8" w:rsidRPr="00EB6BF8" w:rsidRDefault="00EB6BF8" w:rsidP="00EB6BF8">
            <w:pPr>
              <w:spacing w:before="120" w:after="0" w:line="276" w:lineRule="auto"/>
              <w:rPr>
                <w:rFonts w:ascii="Times New Roman" w:eastAsia="Times New Roman" w:hAnsi="Times New Roman"/>
                <w:sz w:val="24"/>
                <w:szCs w:val="24"/>
              </w:rPr>
            </w:pPr>
          </w:p>
        </w:tc>
      </w:tr>
    </w:tbl>
    <w:p w14:paraId="7D652234"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3.2. Tài sản là kết quả</w:t>
      </w:r>
    </w:p>
    <w:p w14:paraId="2BDE2279"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b/>
          <w:bCs/>
          <w:color w:val="000000"/>
          <w:sz w:val="24"/>
          <w:szCs w:val="24"/>
          <w:u w:val="single"/>
        </w:rPr>
        <w:t>Trường hợp Giao sở hữu: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72"/>
        <w:gridCol w:w="4988"/>
        <w:gridCol w:w="1918"/>
        <w:gridCol w:w="1822"/>
      </w:tblGrid>
      <w:tr w:rsidR="00EB6BF8" w:rsidRPr="00EB6BF8" w14:paraId="0596C680" w14:textId="77777777" w:rsidTr="00EB6BF8">
        <w:trPr>
          <w:tblCellSpacing w:w="0" w:type="dxa"/>
        </w:trPr>
        <w:tc>
          <w:tcPr>
            <w:tcW w:w="350" w:type="pct"/>
            <w:tcBorders>
              <w:top w:val="single" w:sz="8" w:space="0" w:color="000000"/>
              <w:left w:val="single" w:sz="8" w:space="0" w:color="000000"/>
              <w:bottom w:val="single" w:sz="8" w:space="0" w:color="000000"/>
              <w:right w:val="single" w:sz="8" w:space="0" w:color="000000"/>
            </w:tcBorders>
            <w:shd w:val="clear" w:color="auto" w:fill="FFFFFF"/>
            <w:hideMark/>
          </w:tcPr>
          <w:p w14:paraId="03DD3FEC"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TT</w:t>
            </w:r>
          </w:p>
        </w:tc>
        <w:tc>
          <w:tcPr>
            <w:tcW w:w="2600" w:type="pct"/>
            <w:tcBorders>
              <w:top w:val="single" w:sz="8" w:space="0" w:color="000000"/>
              <w:left w:val="nil"/>
              <w:bottom w:val="single" w:sz="8" w:space="0" w:color="000000"/>
              <w:right w:val="single" w:sz="8" w:space="0" w:color="000000"/>
            </w:tcBorders>
            <w:shd w:val="clear" w:color="auto" w:fill="FFFFFF"/>
            <w:hideMark/>
          </w:tcPr>
          <w:p w14:paraId="59E9EA8B"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Nội dung</w:t>
            </w:r>
          </w:p>
        </w:tc>
        <w:tc>
          <w:tcPr>
            <w:tcW w:w="1000" w:type="pct"/>
            <w:tcBorders>
              <w:top w:val="single" w:sz="8" w:space="0" w:color="000000"/>
              <w:left w:val="nil"/>
              <w:bottom w:val="single" w:sz="8" w:space="0" w:color="000000"/>
              <w:right w:val="single" w:sz="8" w:space="0" w:color="000000"/>
            </w:tcBorders>
            <w:shd w:val="clear" w:color="auto" w:fill="FFFFFF"/>
            <w:hideMark/>
          </w:tcPr>
          <w:p w14:paraId="7DD7BDF8"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Theo đề nghị</w:t>
            </w:r>
          </w:p>
        </w:tc>
        <w:tc>
          <w:tcPr>
            <w:tcW w:w="950" w:type="pct"/>
            <w:tcBorders>
              <w:top w:val="single" w:sz="8" w:space="0" w:color="000000"/>
              <w:left w:val="nil"/>
              <w:bottom w:val="single" w:sz="8" w:space="0" w:color="000000"/>
              <w:right w:val="single" w:sz="8" w:space="0" w:color="000000"/>
            </w:tcBorders>
            <w:shd w:val="clear" w:color="auto" w:fill="FFFFFF"/>
            <w:hideMark/>
          </w:tcPr>
          <w:p w14:paraId="589FCD60"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Thẩm định</w:t>
            </w:r>
          </w:p>
        </w:tc>
      </w:tr>
      <w:tr w:rsidR="00EB6BF8" w:rsidRPr="00EB6BF8" w14:paraId="0A311E8B" w14:textId="77777777" w:rsidTr="00EB6BF8">
        <w:trPr>
          <w:tblCellSpacing w:w="0" w:type="dxa"/>
        </w:trPr>
        <w:tc>
          <w:tcPr>
            <w:tcW w:w="350" w:type="pct"/>
            <w:tcBorders>
              <w:top w:val="nil"/>
              <w:left w:val="single" w:sz="8" w:space="0" w:color="000000"/>
              <w:bottom w:val="single" w:sz="8" w:space="0" w:color="000000"/>
              <w:right w:val="single" w:sz="8" w:space="0" w:color="000000"/>
            </w:tcBorders>
            <w:shd w:val="clear" w:color="auto" w:fill="FFFFFF"/>
            <w:hideMark/>
          </w:tcPr>
          <w:p w14:paraId="0449E230"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1</w:t>
            </w:r>
          </w:p>
        </w:tc>
        <w:tc>
          <w:tcPr>
            <w:tcW w:w="2600" w:type="pct"/>
            <w:tcBorders>
              <w:top w:val="nil"/>
              <w:left w:val="nil"/>
              <w:bottom w:val="single" w:sz="8" w:space="0" w:color="000000"/>
              <w:right w:val="single" w:sz="8" w:space="0" w:color="000000"/>
            </w:tcBorders>
            <w:shd w:val="clear" w:color="auto" w:fill="FFFFFF"/>
            <w:hideMark/>
          </w:tcPr>
          <w:p w14:paraId="2176FC11"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Giá trị hoàn trả</w:t>
            </w:r>
          </w:p>
        </w:tc>
        <w:tc>
          <w:tcPr>
            <w:tcW w:w="1000" w:type="pct"/>
            <w:tcBorders>
              <w:top w:val="nil"/>
              <w:left w:val="nil"/>
              <w:bottom w:val="single" w:sz="8" w:space="0" w:color="000000"/>
              <w:right w:val="single" w:sz="8" w:space="0" w:color="000000"/>
            </w:tcBorders>
            <w:shd w:val="clear" w:color="auto" w:fill="FFFFFF"/>
            <w:hideMark/>
          </w:tcPr>
          <w:p w14:paraId="6CB0ED97"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w:t>
            </w:r>
          </w:p>
        </w:tc>
        <w:tc>
          <w:tcPr>
            <w:tcW w:w="950" w:type="pct"/>
            <w:tcBorders>
              <w:top w:val="nil"/>
              <w:left w:val="nil"/>
              <w:bottom w:val="single" w:sz="8" w:space="0" w:color="000000"/>
              <w:right w:val="single" w:sz="8" w:space="0" w:color="000000"/>
            </w:tcBorders>
            <w:shd w:val="clear" w:color="auto" w:fill="FFFFFF"/>
            <w:hideMark/>
          </w:tcPr>
          <w:p w14:paraId="5A97BCC1"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w:t>
            </w:r>
          </w:p>
        </w:tc>
      </w:tr>
      <w:tr w:rsidR="00EB6BF8" w:rsidRPr="00EB6BF8" w14:paraId="00ECAC2E" w14:textId="77777777" w:rsidTr="00EB6BF8">
        <w:trPr>
          <w:tblCellSpacing w:w="0" w:type="dxa"/>
        </w:trPr>
        <w:tc>
          <w:tcPr>
            <w:tcW w:w="350" w:type="pct"/>
            <w:tcBorders>
              <w:top w:val="nil"/>
              <w:left w:val="single" w:sz="8" w:space="0" w:color="000000"/>
              <w:bottom w:val="single" w:sz="8" w:space="0" w:color="000000"/>
              <w:right w:val="single" w:sz="8" w:space="0" w:color="000000"/>
            </w:tcBorders>
            <w:shd w:val="clear" w:color="auto" w:fill="FFFFFF"/>
            <w:hideMark/>
          </w:tcPr>
          <w:p w14:paraId="196D7997"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2</w:t>
            </w:r>
          </w:p>
        </w:tc>
        <w:tc>
          <w:tcPr>
            <w:tcW w:w="2600" w:type="pct"/>
            <w:tcBorders>
              <w:top w:val="nil"/>
              <w:left w:val="nil"/>
              <w:bottom w:val="single" w:sz="8" w:space="0" w:color="000000"/>
              <w:right w:val="single" w:sz="8" w:space="0" w:color="000000"/>
            </w:tcBorders>
            <w:shd w:val="clear" w:color="auto" w:fill="FFFFFF"/>
            <w:hideMark/>
          </w:tcPr>
          <w:p w14:paraId="17DE4716"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Phương án hoàn trả</w:t>
            </w:r>
          </w:p>
        </w:tc>
        <w:tc>
          <w:tcPr>
            <w:tcW w:w="1000" w:type="pct"/>
            <w:tcBorders>
              <w:top w:val="nil"/>
              <w:left w:val="nil"/>
              <w:bottom w:val="single" w:sz="8" w:space="0" w:color="000000"/>
              <w:right w:val="single" w:sz="8" w:space="0" w:color="000000"/>
            </w:tcBorders>
            <w:shd w:val="clear" w:color="auto" w:fill="FFFFFF"/>
            <w:hideMark/>
          </w:tcPr>
          <w:p w14:paraId="4559D76E" w14:textId="77777777" w:rsidR="00EB6BF8" w:rsidRPr="00EB6BF8" w:rsidRDefault="00EB6BF8" w:rsidP="00EB6BF8">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000000"/>
              <w:right w:val="single" w:sz="8" w:space="0" w:color="000000"/>
            </w:tcBorders>
            <w:shd w:val="clear" w:color="auto" w:fill="FFFFFF"/>
            <w:hideMark/>
          </w:tcPr>
          <w:p w14:paraId="22AA78E5" w14:textId="77777777" w:rsidR="00EB6BF8" w:rsidRPr="00EB6BF8" w:rsidRDefault="00EB6BF8" w:rsidP="00EB6BF8">
            <w:pPr>
              <w:spacing w:before="120" w:after="0" w:line="276" w:lineRule="auto"/>
              <w:rPr>
                <w:rFonts w:ascii="Times New Roman" w:eastAsia="Times New Roman" w:hAnsi="Times New Roman"/>
                <w:sz w:val="24"/>
                <w:szCs w:val="24"/>
              </w:rPr>
            </w:pPr>
          </w:p>
        </w:tc>
      </w:tr>
      <w:tr w:rsidR="00EB6BF8" w:rsidRPr="00EB6BF8" w14:paraId="0C992B2B" w14:textId="77777777" w:rsidTr="00EB6BF8">
        <w:trPr>
          <w:tblCellSpacing w:w="0" w:type="dxa"/>
        </w:trPr>
        <w:tc>
          <w:tcPr>
            <w:tcW w:w="350" w:type="pct"/>
            <w:tcBorders>
              <w:top w:val="nil"/>
              <w:left w:val="single" w:sz="8" w:space="0" w:color="000000"/>
              <w:bottom w:val="single" w:sz="8" w:space="0" w:color="000000"/>
              <w:right w:val="single" w:sz="8" w:space="0" w:color="000000"/>
            </w:tcBorders>
            <w:shd w:val="clear" w:color="auto" w:fill="FFFFFF"/>
            <w:hideMark/>
          </w:tcPr>
          <w:p w14:paraId="12962307" w14:textId="77777777" w:rsidR="00EB6BF8" w:rsidRPr="00EB6BF8" w:rsidRDefault="00EB6BF8" w:rsidP="00EB6BF8">
            <w:pPr>
              <w:spacing w:before="120" w:after="0" w:line="276" w:lineRule="auto"/>
              <w:rPr>
                <w:rFonts w:ascii="Times New Roman" w:eastAsia="Times New Roman" w:hAnsi="Times New Roman"/>
                <w:sz w:val="24"/>
                <w:szCs w:val="24"/>
              </w:rPr>
            </w:pPr>
          </w:p>
        </w:tc>
        <w:tc>
          <w:tcPr>
            <w:tcW w:w="2600" w:type="pct"/>
            <w:tcBorders>
              <w:top w:val="nil"/>
              <w:left w:val="nil"/>
              <w:bottom w:val="single" w:sz="8" w:space="0" w:color="000000"/>
              <w:right w:val="single" w:sz="8" w:space="0" w:color="000000"/>
            </w:tcBorders>
            <w:shd w:val="clear" w:color="auto" w:fill="FFFFFF"/>
            <w:hideMark/>
          </w:tcPr>
          <w:p w14:paraId="24CA6D82"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 Số lần hoàn trả</w:t>
            </w:r>
          </w:p>
        </w:tc>
        <w:tc>
          <w:tcPr>
            <w:tcW w:w="1000" w:type="pct"/>
            <w:tcBorders>
              <w:top w:val="nil"/>
              <w:left w:val="nil"/>
              <w:bottom w:val="single" w:sz="8" w:space="0" w:color="000000"/>
              <w:right w:val="single" w:sz="8" w:space="0" w:color="000000"/>
            </w:tcBorders>
            <w:shd w:val="clear" w:color="auto" w:fill="FFFFFF"/>
            <w:hideMark/>
          </w:tcPr>
          <w:p w14:paraId="04D7C86B" w14:textId="77777777" w:rsidR="00EB6BF8" w:rsidRPr="00EB6BF8" w:rsidRDefault="00EB6BF8" w:rsidP="00EB6BF8">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000000"/>
              <w:right w:val="single" w:sz="8" w:space="0" w:color="000000"/>
            </w:tcBorders>
            <w:shd w:val="clear" w:color="auto" w:fill="FFFFFF"/>
            <w:hideMark/>
          </w:tcPr>
          <w:p w14:paraId="653064D5" w14:textId="77777777" w:rsidR="00EB6BF8" w:rsidRPr="00EB6BF8" w:rsidRDefault="00EB6BF8" w:rsidP="00EB6BF8">
            <w:pPr>
              <w:spacing w:before="120" w:after="0" w:line="276" w:lineRule="auto"/>
              <w:rPr>
                <w:rFonts w:ascii="Times New Roman" w:eastAsia="Times New Roman" w:hAnsi="Times New Roman"/>
                <w:sz w:val="24"/>
                <w:szCs w:val="24"/>
              </w:rPr>
            </w:pPr>
          </w:p>
        </w:tc>
      </w:tr>
      <w:tr w:rsidR="00EB6BF8" w:rsidRPr="00EB6BF8" w14:paraId="7EEFDB83" w14:textId="77777777" w:rsidTr="00EB6BF8">
        <w:trPr>
          <w:tblCellSpacing w:w="0" w:type="dxa"/>
        </w:trPr>
        <w:tc>
          <w:tcPr>
            <w:tcW w:w="350" w:type="pct"/>
            <w:tcBorders>
              <w:top w:val="nil"/>
              <w:left w:val="single" w:sz="8" w:space="0" w:color="000000"/>
              <w:bottom w:val="single" w:sz="8" w:space="0" w:color="000000"/>
              <w:right w:val="single" w:sz="8" w:space="0" w:color="000000"/>
            </w:tcBorders>
            <w:shd w:val="clear" w:color="auto" w:fill="FFFFFF"/>
            <w:hideMark/>
          </w:tcPr>
          <w:p w14:paraId="6B19BC14" w14:textId="77777777" w:rsidR="00EB6BF8" w:rsidRPr="00EB6BF8" w:rsidRDefault="00EB6BF8" w:rsidP="00EB6BF8">
            <w:pPr>
              <w:spacing w:before="120" w:after="0" w:line="276" w:lineRule="auto"/>
              <w:rPr>
                <w:rFonts w:ascii="Times New Roman" w:eastAsia="Times New Roman" w:hAnsi="Times New Roman"/>
                <w:sz w:val="24"/>
                <w:szCs w:val="24"/>
              </w:rPr>
            </w:pPr>
          </w:p>
        </w:tc>
        <w:tc>
          <w:tcPr>
            <w:tcW w:w="2600" w:type="pct"/>
            <w:tcBorders>
              <w:top w:val="nil"/>
              <w:left w:val="nil"/>
              <w:bottom w:val="single" w:sz="8" w:space="0" w:color="000000"/>
              <w:right w:val="single" w:sz="8" w:space="0" w:color="000000"/>
            </w:tcBorders>
            <w:shd w:val="clear" w:color="auto" w:fill="FFFFFF"/>
            <w:hideMark/>
          </w:tcPr>
          <w:p w14:paraId="55513297"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 Số tiền hoàn trả từng lần</w:t>
            </w:r>
          </w:p>
        </w:tc>
        <w:tc>
          <w:tcPr>
            <w:tcW w:w="1000" w:type="pct"/>
            <w:tcBorders>
              <w:top w:val="nil"/>
              <w:left w:val="nil"/>
              <w:bottom w:val="single" w:sz="8" w:space="0" w:color="000000"/>
              <w:right w:val="single" w:sz="8" w:space="0" w:color="000000"/>
            </w:tcBorders>
            <w:shd w:val="clear" w:color="auto" w:fill="FFFFFF"/>
            <w:hideMark/>
          </w:tcPr>
          <w:p w14:paraId="270EB747" w14:textId="77777777" w:rsidR="00EB6BF8" w:rsidRPr="00EB6BF8" w:rsidRDefault="00EB6BF8" w:rsidP="00EB6BF8">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000000"/>
              <w:right w:val="single" w:sz="8" w:space="0" w:color="000000"/>
            </w:tcBorders>
            <w:shd w:val="clear" w:color="auto" w:fill="FFFFFF"/>
            <w:hideMark/>
          </w:tcPr>
          <w:p w14:paraId="7A99F243" w14:textId="77777777" w:rsidR="00EB6BF8" w:rsidRPr="00EB6BF8" w:rsidRDefault="00EB6BF8" w:rsidP="00EB6BF8">
            <w:pPr>
              <w:spacing w:before="120" w:after="0" w:line="276" w:lineRule="auto"/>
              <w:rPr>
                <w:rFonts w:ascii="Times New Roman" w:eastAsia="Times New Roman" w:hAnsi="Times New Roman"/>
                <w:sz w:val="24"/>
                <w:szCs w:val="24"/>
              </w:rPr>
            </w:pPr>
          </w:p>
        </w:tc>
      </w:tr>
    </w:tbl>
    <w:p w14:paraId="52C53570"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b/>
          <w:bCs/>
          <w:color w:val="000000"/>
          <w:sz w:val="24"/>
          <w:szCs w:val="24"/>
          <w:u w:val="single"/>
        </w:rPr>
        <w:t>Trường hợp Giao sử dụng: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72"/>
        <w:gridCol w:w="4988"/>
        <w:gridCol w:w="1918"/>
        <w:gridCol w:w="1822"/>
      </w:tblGrid>
      <w:tr w:rsidR="00EB6BF8" w:rsidRPr="00EB6BF8" w14:paraId="12212075" w14:textId="77777777" w:rsidTr="00EB6BF8">
        <w:trPr>
          <w:tblCellSpacing w:w="0" w:type="dxa"/>
        </w:trPr>
        <w:tc>
          <w:tcPr>
            <w:tcW w:w="350" w:type="pct"/>
            <w:tcBorders>
              <w:top w:val="single" w:sz="8" w:space="0" w:color="000000"/>
              <w:left w:val="single" w:sz="8" w:space="0" w:color="000000"/>
              <w:bottom w:val="single" w:sz="8" w:space="0" w:color="000000"/>
              <w:right w:val="single" w:sz="8" w:space="0" w:color="000000"/>
            </w:tcBorders>
            <w:shd w:val="clear" w:color="auto" w:fill="FFFFFF"/>
            <w:hideMark/>
          </w:tcPr>
          <w:p w14:paraId="729FE579"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TT</w:t>
            </w:r>
          </w:p>
        </w:tc>
        <w:tc>
          <w:tcPr>
            <w:tcW w:w="2600" w:type="pct"/>
            <w:tcBorders>
              <w:top w:val="single" w:sz="8" w:space="0" w:color="000000"/>
              <w:left w:val="nil"/>
              <w:bottom w:val="single" w:sz="8" w:space="0" w:color="000000"/>
              <w:right w:val="single" w:sz="8" w:space="0" w:color="000000"/>
            </w:tcBorders>
            <w:shd w:val="clear" w:color="auto" w:fill="FFFFFF"/>
            <w:hideMark/>
          </w:tcPr>
          <w:p w14:paraId="7B334059"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Phương án phân chia lợi nhuận</w:t>
            </w:r>
          </w:p>
        </w:tc>
        <w:tc>
          <w:tcPr>
            <w:tcW w:w="1000" w:type="pct"/>
            <w:tcBorders>
              <w:top w:val="single" w:sz="8" w:space="0" w:color="000000"/>
              <w:left w:val="nil"/>
              <w:bottom w:val="single" w:sz="8" w:space="0" w:color="000000"/>
              <w:right w:val="single" w:sz="8" w:space="0" w:color="000000"/>
            </w:tcBorders>
            <w:shd w:val="clear" w:color="auto" w:fill="FFFFFF"/>
            <w:hideMark/>
          </w:tcPr>
          <w:p w14:paraId="78389E06" w14:textId="77777777" w:rsidR="00EB6BF8" w:rsidRPr="00EB6BF8" w:rsidRDefault="00EB6BF8" w:rsidP="00EB6BF8">
            <w:pPr>
              <w:spacing w:before="120" w:after="120" w:line="276" w:lineRule="auto"/>
              <w:jc w:val="center"/>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Theo đề nghị</w:t>
            </w:r>
          </w:p>
        </w:tc>
        <w:tc>
          <w:tcPr>
            <w:tcW w:w="950" w:type="pct"/>
            <w:tcBorders>
              <w:top w:val="single" w:sz="8" w:space="0" w:color="000000"/>
              <w:left w:val="nil"/>
              <w:bottom w:val="single" w:sz="8" w:space="0" w:color="000000"/>
              <w:right w:val="single" w:sz="8" w:space="0" w:color="000000"/>
            </w:tcBorders>
            <w:shd w:val="clear" w:color="auto" w:fill="FFFFFF"/>
            <w:hideMark/>
          </w:tcPr>
          <w:p w14:paraId="2F134A96" w14:textId="77777777" w:rsidR="00EB6BF8" w:rsidRPr="00EB6BF8" w:rsidRDefault="00EB6BF8" w:rsidP="00EB6BF8">
            <w:pPr>
              <w:spacing w:before="120" w:after="120" w:line="276" w:lineRule="auto"/>
              <w:jc w:val="center"/>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Thẩm định</w:t>
            </w:r>
          </w:p>
        </w:tc>
      </w:tr>
      <w:tr w:rsidR="00EB6BF8" w:rsidRPr="00EB6BF8" w14:paraId="78236884" w14:textId="77777777" w:rsidTr="00EB6BF8">
        <w:trPr>
          <w:tblCellSpacing w:w="0" w:type="dxa"/>
        </w:trPr>
        <w:tc>
          <w:tcPr>
            <w:tcW w:w="350" w:type="pct"/>
            <w:tcBorders>
              <w:top w:val="nil"/>
              <w:left w:val="single" w:sz="8" w:space="0" w:color="000000"/>
              <w:bottom w:val="single" w:sz="8" w:space="0" w:color="000000"/>
              <w:right w:val="single" w:sz="8" w:space="0" w:color="000000"/>
            </w:tcBorders>
            <w:shd w:val="clear" w:color="auto" w:fill="FFFFFF"/>
            <w:hideMark/>
          </w:tcPr>
          <w:p w14:paraId="1BE6D251" w14:textId="77777777" w:rsidR="00EB6BF8" w:rsidRPr="00EB6BF8" w:rsidRDefault="00EB6BF8" w:rsidP="00EB6BF8">
            <w:pPr>
              <w:spacing w:before="120" w:after="0" w:line="276" w:lineRule="auto"/>
              <w:rPr>
                <w:rFonts w:ascii="Times New Roman" w:eastAsia="Times New Roman" w:hAnsi="Times New Roman"/>
                <w:color w:val="000000"/>
                <w:sz w:val="24"/>
                <w:szCs w:val="24"/>
              </w:rPr>
            </w:pPr>
          </w:p>
        </w:tc>
        <w:tc>
          <w:tcPr>
            <w:tcW w:w="2600" w:type="pct"/>
            <w:tcBorders>
              <w:top w:val="nil"/>
              <w:left w:val="nil"/>
              <w:bottom w:val="single" w:sz="8" w:space="0" w:color="000000"/>
              <w:right w:val="single" w:sz="8" w:space="0" w:color="000000"/>
            </w:tcBorders>
            <w:shd w:val="clear" w:color="auto" w:fill="FFFFFF"/>
            <w:hideMark/>
          </w:tcPr>
          <w:p w14:paraId="011F2E8B"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Tỷ lệ phân chia cho tác giả</w:t>
            </w:r>
          </w:p>
        </w:tc>
        <w:tc>
          <w:tcPr>
            <w:tcW w:w="1000" w:type="pct"/>
            <w:tcBorders>
              <w:top w:val="nil"/>
              <w:left w:val="nil"/>
              <w:bottom w:val="single" w:sz="8" w:space="0" w:color="000000"/>
              <w:right w:val="single" w:sz="8" w:space="0" w:color="000000"/>
            </w:tcBorders>
            <w:shd w:val="clear" w:color="auto" w:fill="FFFFFF"/>
            <w:hideMark/>
          </w:tcPr>
          <w:p w14:paraId="2449380E" w14:textId="77777777" w:rsidR="00EB6BF8" w:rsidRPr="00EB6BF8" w:rsidRDefault="00EB6BF8" w:rsidP="00EB6BF8">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000000"/>
              <w:right w:val="single" w:sz="8" w:space="0" w:color="000000"/>
            </w:tcBorders>
            <w:shd w:val="clear" w:color="auto" w:fill="FFFFFF"/>
            <w:hideMark/>
          </w:tcPr>
          <w:p w14:paraId="27F83559" w14:textId="77777777" w:rsidR="00EB6BF8" w:rsidRPr="00EB6BF8" w:rsidRDefault="00EB6BF8" w:rsidP="00EB6BF8">
            <w:pPr>
              <w:spacing w:before="120" w:after="0" w:line="276" w:lineRule="auto"/>
              <w:rPr>
                <w:rFonts w:ascii="Times New Roman" w:eastAsia="Times New Roman" w:hAnsi="Times New Roman"/>
                <w:sz w:val="24"/>
                <w:szCs w:val="24"/>
              </w:rPr>
            </w:pPr>
          </w:p>
        </w:tc>
      </w:tr>
      <w:tr w:rsidR="00EB6BF8" w:rsidRPr="00EB6BF8" w14:paraId="51B71FB6" w14:textId="77777777" w:rsidTr="00EB6BF8">
        <w:trPr>
          <w:tblCellSpacing w:w="0" w:type="dxa"/>
        </w:trPr>
        <w:tc>
          <w:tcPr>
            <w:tcW w:w="350" w:type="pct"/>
            <w:tcBorders>
              <w:top w:val="nil"/>
              <w:left w:val="single" w:sz="8" w:space="0" w:color="000000"/>
              <w:bottom w:val="single" w:sz="8" w:space="0" w:color="000000"/>
              <w:right w:val="single" w:sz="8" w:space="0" w:color="000000"/>
            </w:tcBorders>
            <w:shd w:val="clear" w:color="auto" w:fill="FFFFFF"/>
            <w:hideMark/>
          </w:tcPr>
          <w:p w14:paraId="016D7599" w14:textId="77777777" w:rsidR="00EB6BF8" w:rsidRPr="00EB6BF8" w:rsidRDefault="00EB6BF8" w:rsidP="00EB6BF8">
            <w:pPr>
              <w:spacing w:before="120" w:after="0" w:line="276" w:lineRule="auto"/>
              <w:rPr>
                <w:rFonts w:ascii="Times New Roman" w:eastAsia="Times New Roman" w:hAnsi="Times New Roman"/>
                <w:sz w:val="24"/>
                <w:szCs w:val="24"/>
              </w:rPr>
            </w:pPr>
          </w:p>
        </w:tc>
        <w:tc>
          <w:tcPr>
            <w:tcW w:w="2600" w:type="pct"/>
            <w:tcBorders>
              <w:top w:val="nil"/>
              <w:left w:val="nil"/>
              <w:bottom w:val="single" w:sz="8" w:space="0" w:color="000000"/>
              <w:right w:val="single" w:sz="8" w:space="0" w:color="000000"/>
            </w:tcBorders>
            <w:shd w:val="clear" w:color="auto" w:fill="FFFFFF"/>
            <w:hideMark/>
          </w:tcPr>
          <w:p w14:paraId="5F451E29"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Tỷ lệ phân chia tổ chức trung gian, môi giới</w:t>
            </w:r>
          </w:p>
        </w:tc>
        <w:tc>
          <w:tcPr>
            <w:tcW w:w="1000" w:type="pct"/>
            <w:tcBorders>
              <w:top w:val="nil"/>
              <w:left w:val="nil"/>
              <w:bottom w:val="single" w:sz="8" w:space="0" w:color="000000"/>
              <w:right w:val="single" w:sz="8" w:space="0" w:color="000000"/>
            </w:tcBorders>
            <w:shd w:val="clear" w:color="auto" w:fill="FFFFFF"/>
            <w:hideMark/>
          </w:tcPr>
          <w:p w14:paraId="79A2F1D8" w14:textId="77777777" w:rsidR="00EB6BF8" w:rsidRPr="00EB6BF8" w:rsidRDefault="00EB6BF8" w:rsidP="00EB6BF8">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000000"/>
              <w:right w:val="single" w:sz="8" w:space="0" w:color="000000"/>
            </w:tcBorders>
            <w:shd w:val="clear" w:color="auto" w:fill="FFFFFF"/>
            <w:hideMark/>
          </w:tcPr>
          <w:p w14:paraId="7B24E6CC" w14:textId="77777777" w:rsidR="00EB6BF8" w:rsidRPr="00EB6BF8" w:rsidRDefault="00EB6BF8" w:rsidP="00EB6BF8">
            <w:pPr>
              <w:spacing w:before="120" w:after="0" w:line="276" w:lineRule="auto"/>
              <w:rPr>
                <w:rFonts w:ascii="Times New Roman" w:eastAsia="Times New Roman" w:hAnsi="Times New Roman"/>
                <w:sz w:val="24"/>
                <w:szCs w:val="24"/>
              </w:rPr>
            </w:pPr>
          </w:p>
        </w:tc>
      </w:tr>
      <w:tr w:rsidR="00EB6BF8" w:rsidRPr="00EB6BF8" w14:paraId="65FE12D6" w14:textId="77777777" w:rsidTr="00EB6BF8">
        <w:trPr>
          <w:tblCellSpacing w:w="0" w:type="dxa"/>
        </w:trPr>
        <w:tc>
          <w:tcPr>
            <w:tcW w:w="350" w:type="pct"/>
            <w:tcBorders>
              <w:top w:val="nil"/>
              <w:left w:val="single" w:sz="8" w:space="0" w:color="000000"/>
              <w:bottom w:val="single" w:sz="8" w:space="0" w:color="000000"/>
              <w:right w:val="single" w:sz="8" w:space="0" w:color="000000"/>
            </w:tcBorders>
            <w:shd w:val="clear" w:color="auto" w:fill="FFFFFF"/>
            <w:hideMark/>
          </w:tcPr>
          <w:p w14:paraId="79486FD7" w14:textId="77777777" w:rsidR="00EB6BF8" w:rsidRPr="00EB6BF8" w:rsidRDefault="00EB6BF8" w:rsidP="00EB6BF8">
            <w:pPr>
              <w:spacing w:before="120" w:after="0" w:line="276" w:lineRule="auto"/>
              <w:rPr>
                <w:rFonts w:ascii="Times New Roman" w:eastAsia="Times New Roman" w:hAnsi="Times New Roman"/>
                <w:sz w:val="24"/>
                <w:szCs w:val="24"/>
              </w:rPr>
            </w:pPr>
          </w:p>
        </w:tc>
        <w:tc>
          <w:tcPr>
            <w:tcW w:w="2600" w:type="pct"/>
            <w:tcBorders>
              <w:top w:val="nil"/>
              <w:left w:val="nil"/>
              <w:bottom w:val="single" w:sz="8" w:space="0" w:color="000000"/>
              <w:right w:val="single" w:sz="8" w:space="0" w:color="000000"/>
            </w:tcBorders>
            <w:shd w:val="clear" w:color="auto" w:fill="FFFFFF"/>
            <w:hideMark/>
          </w:tcPr>
          <w:p w14:paraId="6AF78C6E"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Tỷ lệ phân chia cho nhà nước</w:t>
            </w:r>
          </w:p>
        </w:tc>
        <w:tc>
          <w:tcPr>
            <w:tcW w:w="1000" w:type="pct"/>
            <w:tcBorders>
              <w:top w:val="nil"/>
              <w:left w:val="nil"/>
              <w:bottom w:val="single" w:sz="8" w:space="0" w:color="000000"/>
              <w:right w:val="single" w:sz="8" w:space="0" w:color="000000"/>
            </w:tcBorders>
            <w:shd w:val="clear" w:color="auto" w:fill="FFFFFF"/>
            <w:hideMark/>
          </w:tcPr>
          <w:p w14:paraId="35D34595" w14:textId="77777777" w:rsidR="00EB6BF8" w:rsidRPr="00EB6BF8" w:rsidRDefault="00EB6BF8" w:rsidP="00EB6BF8">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000000"/>
              <w:right w:val="single" w:sz="8" w:space="0" w:color="000000"/>
            </w:tcBorders>
            <w:shd w:val="clear" w:color="auto" w:fill="FFFFFF"/>
            <w:hideMark/>
          </w:tcPr>
          <w:p w14:paraId="05213515" w14:textId="77777777" w:rsidR="00EB6BF8" w:rsidRPr="00EB6BF8" w:rsidRDefault="00EB6BF8" w:rsidP="00EB6BF8">
            <w:pPr>
              <w:spacing w:before="120" w:after="0" w:line="276" w:lineRule="auto"/>
              <w:rPr>
                <w:rFonts w:ascii="Times New Roman" w:eastAsia="Times New Roman" w:hAnsi="Times New Roman"/>
                <w:sz w:val="24"/>
                <w:szCs w:val="24"/>
              </w:rPr>
            </w:pPr>
          </w:p>
        </w:tc>
      </w:tr>
      <w:tr w:rsidR="00EB6BF8" w:rsidRPr="00EB6BF8" w14:paraId="0F609A14" w14:textId="77777777" w:rsidTr="00EB6BF8">
        <w:trPr>
          <w:tblCellSpacing w:w="0" w:type="dxa"/>
        </w:trPr>
        <w:tc>
          <w:tcPr>
            <w:tcW w:w="350" w:type="pct"/>
            <w:tcBorders>
              <w:top w:val="nil"/>
              <w:left w:val="single" w:sz="8" w:space="0" w:color="000000"/>
              <w:bottom w:val="single" w:sz="8" w:space="0" w:color="000000"/>
              <w:right w:val="single" w:sz="8" w:space="0" w:color="000000"/>
            </w:tcBorders>
            <w:shd w:val="clear" w:color="auto" w:fill="FFFFFF"/>
            <w:hideMark/>
          </w:tcPr>
          <w:p w14:paraId="5F257C06" w14:textId="77777777" w:rsidR="00EB6BF8" w:rsidRPr="00EB6BF8" w:rsidRDefault="00EB6BF8" w:rsidP="00EB6BF8">
            <w:pPr>
              <w:spacing w:before="120" w:after="0" w:line="276" w:lineRule="auto"/>
              <w:rPr>
                <w:rFonts w:ascii="Times New Roman" w:eastAsia="Times New Roman" w:hAnsi="Times New Roman"/>
                <w:sz w:val="24"/>
                <w:szCs w:val="24"/>
              </w:rPr>
            </w:pPr>
          </w:p>
        </w:tc>
        <w:tc>
          <w:tcPr>
            <w:tcW w:w="2600" w:type="pct"/>
            <w:tcBorders>
              <w:top w:val="nil"/>
              <w:left w:val="nil"/>
              <w:bottom w:val="single" w:sz="8" w:space="0" w:color="000000"/>
              <w:right w:val="single" w:sz="8" w:space="0" w:color="000000"/>
            </w:tcBorders>
            <w:shd w:val="clear" w:color="auto" w:fill="FFFFFF"/>
            <w:hideMark/>
          </w:tcPr>
          <w:p w14:paraId="3C13DBAE" w14:textId="77777777" w:rsidR="00EB6BF8" w:rsidRPr="00EB6BF8" w:rsidRDefault="00EB6BF8" w:rsidP="00EB6BF8">
            <w:pPr>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w:t>
            </w:r>
          </w:p>
        </w:tc>
        <w:tc>
          <w:tcPr>
            <w:tcW w:w="1000" w:type="pct"/>
            <w:tcBorders>
              <w:top w:val="nil"/>
              <w:left w:val="nil"/>
              <w:bottom w:val="single" w:sz="8" w:space="0" w:color="000000"/>
              <w:right w:val="single" w:sz="8" w:space="0" w:color="000000"/>
            </w:tcBorders>
            <w:shd w:val="clear" w:color="auto" w:fill="FFFFFF"/>
            <w:hideMark/>
          </w:tcPr>
          <w:p w14:paraId="60DF7275" w14:textId="77777777" w:rsidR="00EB6BF8" w:rsidRPr="00EB6BF8" w:rsidRDefault="00EB6BF8" w:rsidP="00EB6BF8">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000000"/>
              <w:right w:val="single" w:sz="8" w:space="0" w:color="000000"/>
            </w:tcBorders>
            <w:shd w:val="clear" w:color="auto" w:fill="FFFFFF"/>
            <w:hideMark/>
          </w:tcPr>
          <w:p w14:paraId="7736E0F2" w14:textId="77777777" w:rsidR="00EB6BF8" w:rsidRPr="00EB6BF8" w:rsidRDefault="00EB6BF8" w:rsidP="00EB6BF8">
            <w:pPr>
              <w:spacing w:before="120" w:after="0" w:line="276" w:lineRule="auto"/>
              <w:rPr>
                <w:rFonts w:ascii="Times New Roman" w:eastAsia="Times New Roman" w:hAnsi="Times New Roman"/>
                <w:sz w:val="24"/>
                <w:szCs w:val="24"/>
              </w:rPr>
            </w:pPr>
          </w:p>
        </w:tc>
      </w:tr>
    </w:tbl>
    <w:p w14:paraId="0803B5FB"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b/>
          <w:bCs/>
          <w:color w:val="000000"/>
          <w:sz w:val="24"/>
          <w:szCs w:val="24"/>
          <w:lang w:val="pt-BR"/>
        </w:rPr>
        <w:t>III. KẾT LUẬN VÀ KIẾN NGHỊ</w:t>
      </w:r>
    </w:p>
    <w:p w14:paraId="116900F4"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i/>
          <w:iCs/>
          <w:color w:val="000000"/>
          <w:sz w:val="24"/>
          <w:szCs w:val="24"/>
          <w:lang w:val="pt-BR"/>
        </w:rPr>
        <w:t>(Nêu kết luận về việc đề nghị/không đề nghị cấp có thẩm quyền giao quyền; các kiến nghị)</w:t>
      </w:r>
    </w:p>
    <w:p w14:paraId="04564EE9"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w:t>
      </w:r>
    </w:p>
    <w:p w14:paraId="7E1DF1F2"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w:t>
      </w:r>
    </w:p>
    <w:p w14:paraId="5DD7BEAF"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w:t>
      </w:r>
    </w:p>
    <w:p w14:paraId="38BB1D76" w14:textId="77777777" w:rsidR="00EB6BF8" w:rsidRPr="00EB6BF8" w:rsidRDefault="00EB6BF8" w:rsidP="00EB6BF8">
      <w:pPr>
        <w:shd w:val="clear" w:color="auto" w:fill="FFFFFF"/>
        <w:spacing w:before="120" w:after="120" w:line="276" w:lineRule="auto"/>
        <w:rPr>
          <w:rFonts w:ascii="Times New Roman" w:eastAsia="Times New Roman" w:hAnsi="Times New Roman"/>
          <w:color w:val="000000"/>
          <w:sz w:val="24"/>
          <w:szCs w:val="24"/>
        </w:rPr>
      </w:pPr>
      <w:r w:rsidRPr="00EB6BF8">
        <w:rPr>
          <w:rFonts w:ascii="Times New Roman" w:eastAsia="Times New Roman" w:hAnsi="Times New Roman"/>
          <w:color w:val="000000"/>
          <w:sz w:val="24"/>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029"/>
        <w:gridCol w:w="4547"/>
      </w:tblGrid>
      <w:tr w:rsidR="00EB6BF8" w:rsidRPr="00EB6BF8" w14:paraId="3A2675B2" w14:textId="77777777" w:rsidTr="00EB6BF8">
        <w:trPr>
          <w:tblCellSpacing w:w="0" w:type="dxa"/>
        </w:trPr>
        <w:tc>
          <w:tcPr>
            <w:tcW w:w="2600" w:type="pct"/>
            <w:shd w:val="clear" w:color="auto" w:fill="FFFFFF"/>
            <w:tcMar>
              <w:top w:w="0" w:type="dxa"/>
              <w:left w:w="108" w:type="dxa"/>
              <w:bottom w:w="0" w:type="dxa"/>
              <w:right w:w="108" w:type="dxa"/>
            </w:tcMar>
            <w:hideMark/>
          </w:tcPr>
          <w:p w14:paraId="7D660231" w14:textId="77777777" w:rsidR="00EB6BF8" w:rsidRPr="00EB6BF8" w:rsidRDefault="00EB6BF8" w:rsidP="00EB6BF8">
            <w:pPr>
              <w:spacing w:before="120" w:after="120" w:line="276" w:lineRule="auto"/>
              <w:jc w:val="center"/>
              <w:rPr>
                <w:rFonts w:ascii="Times New Roman" w:eastAsia="Times New Roman" w:hAnsi="Times New Roman"/>
                <w:color w:val="000000"/>
                <w:sz w:val="24"/>
                <w:szCs w:val="24"/>
              </w:rPr>
            </w:pPr>
            <w:r w:rsidRPr="00EB6BF8">
              <w:rPr>
                <w:rFonts w:ascii="Times New Roman" w:eastAsia="Times New Roman" w:hAnsi="Times New Roman"/>
                <w:b/>
                <w:bCs/>
                <w:color w:val="000000"/>
                <w:sz w:val="24"/>
                <w:szCs w:val="24"/>
              </w:rPr>
              <w:t>ĐẠI DIỆN ĐƠN VỊ PHỐI HỢP THẨM ĐỊNH</w:t>
            </w:r>
            <w:r w:rsidRPr="00EB6BF8">
              <w:rPr>
                <w:rFonts w:ascii="Times New Roman" w:eastAsia="Times New Roman" w:hAnsi="Times New Roman"/>
                <w:b/>
                <w:bCs/>
                <w:color w:val="000000"/>
                <w:sz w:val="24"/>
                <w:szCs w:val="24"/>
              </w:rPr>
              <w:br/>
            </w:r>
            <w:r w:rsidRPr="00EB6BF8">
              <w:rPr>
                <w:rFonts w:ascii="Times New Roman" w:eastAsia="Times New Roman" w:hAnsi="Times New Roman"/>
                <w:i/>
                <w:iCs/>
                <w:color w:val="000000"/>
                <w:sz w:val="24"/>
                <w:szCs w:val="24"/>
              </w:rPr>
              <w:t>(Họ, tên và chữ ký từng đại diện đơn vị phối hợp thẩm định)</w:t>
            </w:r>
          </w:p>
        </w:tc>
        <w:tc>
          <w:tcPr>
            <w:tcW w:w="2350" w:type="pct"/>
            <w:shd w:val="clear" w:color="auto" w:fill="FFFFFF"/>
            <w:tcMar>
              <w:top w:w="0" w:type="dxa"/>
              <w:left w:w="108" w:type="dxa"/>
              <w:bottom w:w="0" w:type="dxa"/>
              <w:right w:w="108" w:type="dxa"/>
            </w:tcMar>
            <w:hideMark/>
          </w:tcPr>
          <w:p w14:paraId="4D6F1932" w14:textId="77777777" w:rsidR="00EB6BF8" w:rsidRPr="00EB6BF8" w:rsidRDefault="00EB6BF8" w:rsidP="00EB6BF8">
            <w:pPr>
              <w:spacing w:before="120" w:after="120" w:line="276" w:lineRule="auto"/>
              <w:jc w:val="center"/>
              <w:rPr>
                <w:rFonts w:ascii="Times New Roman" w:eastAsia="Times New Roman" w:hAnsi="Times New Roman"/>
                <w:color w:val="000000"/>
                <w:sz w:val="24"/>
                <w:szCs w:val="24"/>
              </w:rPr>
            </w:pPr>
            <w:r w:rsidRPr="00EB6BF8">
              <w:rPr>
                <w:rFonts w:ascii="Times New Roman" w:eastAsia="Times New Roman" w:hAnsi="Times New Roman"/>
                <w:b/>
                <w:bCs/>
                <w:color w:val="000000"/>
                <w:sz w:val="24"/>
                <w:szCs w:val="24"/>
              </w:rPr>
              <w:t>ĐẠI DIỆN ĐƠN VỊ CHỦ TRÌ THẨM ĐỊNH</w:t>
            </w:r>
            <w:r w:rsidRPr="00EB6BF8">
              <w:rPr>
                <w:rFonts w:ascii="Times New Roman" w:eastAsia="Times New Roman" w:hAnsi="Times New Roman"/>
                <w:b/>
                <w:bCs/>
                <w:color w:val="000000"/>
                <w:sz w:val="24"/>
                <w:szCs w:val="24"/>
              </w:rPr>
              <w:br/>
            </w:r>
            <w:r w:rsidRPr="00EB6BF8">
              <w:rPr>
                <w:rFonts w:ascii="Times New Roman" w:eastAsia="Times New Roman" w:hAnsi="Times New Roman"/>
                <w:i/>
                <w:iCs/>
                <w:color w:val="000000"/>
                <w:sz w:val="24"/>
                <w:szCs w:val="24"/>
              </w:rPr>
              <w:t>(Họ, tên và chữ ký)</w:t>
            </w:r>
          </w:p>
        </w:tc>
      </w:tr>
    </w:tbl>
    <w:p w14:paraId="707E0208" w14:textId="77777777" w:rsidR="000751D3" w:rsidRPr="00EB6BF8" w:rsidRDefault="000751D3" w:rsidP="00EB6BF8">
      <w:pPr>
        <w:spacing w:before="120" w:line="276" w:lineRule="auto"/>
        <w:rPr>
          <w:rFonts w:ascii="Times New Roman" w:hAnsi="Times New Roman"/>
          <w:sz w:val="24"/>
          <w:szCs w:val="24"/>
        </w:rPr>
      </w:pPr>
    </w:p>
    <w:sectPr w:rsidR="000751D3" w:rsidRPr="00EB6B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6BF8"/>
    <w:rsid w:val="000751D3"/>
    <w:rsid w:val="00574D78"/>
    <w:rsid w:val="00AE6DE9"/>
    <w:rsid w:val="00EB6BF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655F7"/>
  <w15:chartTrackingRefBased/>
  <w15:docId w15:val="{5EB40233-C425-451E-B5F9-0C8C29EB3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6BF8"/>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EB6BF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3596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huvienphapluat.vn/van-ban/Tai-chinh-nha-nuoc/Thong-tu-02-2020-TT-BKHCN-huong-dan-Nghi-dinh-70-2018-ND-CP-su-dung-tai-san-trong-khoa-hoc-454609.aspx" TargetMode="External"/><Relationship Id="rId4" Type="http://schemas.openxmlformats.org/officeDocument/2006/relationships/hyperlink" Target="https://thuvienphapluat.vn/van-ban/Tai-chinh-nha-nuoc/Thong-tu-02-2020-TT-BKHCN-huong-dan-Nghi-dinh-70-2018-ND-CP-su-dung-tai-san-trong-khoa-hoc-454609.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697</Words>
  <Characters>3977</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4665</CharactersWithSpaces>
  <SharedDoc>false</SharedDoc>
  <HLinks>
    <vt:vector size="12" baseType="variant">
      <vt:variant>
        <vt:i4>5767200</vt:i4>
      </vt:variant>
      <vt:variant>
        <vt:i4>3</vt:i4>
      </vt:variant>
      <vt:variant>
        <vt:i4>0</vt:i4>
      </vt:variant>
      <vt:variant>
        <vt:i4>5</vt:i4>
      </vt:variant>
      <vt:variant>
        <vt:lpwstr>https://thuvienphapluat.vn/van-ban/Tai-chinh-nha-nuoc/Thong-tu-02-2020-TT-BKHCN-huong-dan-Nghi-dinh-70-2018-ND-CP-su-dung-tai-san-trong-khoa-hoc-454609.aspx</vt:lpwstr>
      </vt:variant>
      <vt:variant>
        <vt:lpwstr>_ftn2</vt:lpwstr>
      </vt:variant>
      <vt:variant>
        <vt:i4>5767200</vt:i4>
      </vt:variant>
      <vt:variant>
        <vt:i4>0</vt:i4>
      </vt:variant>
      <vt:variant>
        <vt:i4>0</vt:i4>
      </vt:variant>
      <vt:variant>
        <vt:i4>5</vt:i4>
      </vt:variant>
      <vt:variant>
        <vt:lpwstr>https://thuvienphapluat.vn/van-ban/Tai-chinh-nha-nuoc/Thong-tu-02-2020-TT-BKHCN-huong-dan-Nghi-dinh-70-2018-ND-CP-su-dung-tai-san-trong-khoa-hoc-454609.aspx</vt:lpwstr>
      </vt:variant>
      <vt:variant>
        <vt:lpwstr>_ftn1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2026-05-20T20:28:00Z</dcterms:created>
  <dcterms:modified xsi:type="dcterms:W3CDTF">2026-05-20T20:28:00Z</dcterms:modified>
</cp:coreProperties>
</file>