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EFC8" w14:textId="77777777" w:rsidR="002515A5" w:rsidRPr="002515A5" w:rsidRDefault="002515A5" w:rsidP="002515A5">
      <w:pPr>
        <w:widowControl/>
        <w:shd w:val="clear" w:color="auto" w:fill="FFFFFF"/>
        <w:spacing w:line="234" w:lineRule="atLeast"/>
        <w:jc w:val="right"/>
        <w:rPr>
          <w:rFonts w:eastAsia="Times New Roman" w:cs="Times New Roman"/>
          <w:lang w:val="en-US" w:eastAsia="en-US"/>
        </w:rPr>
      </w:pPr>
      <w:r w:rsidRPr="002515A5">
        <w:rPr>
          <w:rFonts w:eastAsia="Times New Roman" w:cs="Times New Roman"/>
          <w:b/>
          <w:bCs/>
          <w:lang w:val="en-US" w:eastAsia="en-US"/>
        </w:rPr>
        <w:t>Mẫu biểu số 3.01</w:t>
      </w:r>
    </w:p>
    <w:p w14:paraId="44779D07" w14:textId="77777777" w:rsidR="002515A5" w:rsidRPr="002515A5" w:rsidRDefault="002515A5" w:rsidP="002515A5">
      <w:pPr>
        <w:widowControl/>
        <w:shd w:val="clear" w:color="auto" w:fill="FFFFFF"/>
        <w:spacing w:before="120" w:after="120" w:line="234" w:lineRule="atLeast"/>
        <w:rPr>
          <w:rFonts w:eastAsia="Times New Roman" w:cs="Times New Roman"/>
          <w:lang w:val="en-US" w:eastAsia="en-US"/>
        </w:rPr>
      </w:pPr>
      <w:r w:rsidRPr="002515A5">
        <w:rPr>
          <w:rFonts w:eastAsia="Times New Roman" w:cs="Times New Roman"/>
          <w:b/>
          <w:bCs/>
          <w:lang w:eastAsia="en-US"/>
        </w:rPr>
        <w:t>Cơ quan thực hiện: ... (Cơ quan được ủy quyền cho vay lại không chịu rủi ro)</w:t>
      </w:r>
    </w:p>
    <w:p w14:paraId="3BCFF96C" w14:textId="77777777" w:rsidR="002515A5" w:rsidRPr="002515A5" w:rsidRDefault="002515A5" w:rsidP="002515A5">
      <w:pPr>
        <w:widowControl/>
        <w:shd w:val="clear" w:color="auto" w:fill="FFFFFF"/>
        <w:spacing w:line="234" w:lineRule="atLeast"/>
        <w:jc w:val="center"/>
        <w:rPr>
          <w:rFonts w:eastAsia="Times New Roman" w:cs="Times New Roman"/>
          <w:lang w:val="en-US" w:eastAsia="en-US"/>
        </w:rPr>
      </w:pPr>
      <w:r w:rsidRPr="002515A5">
        <w:rPr>
          <w:rFonts w:eastAsia="Times New Roman" w:cs="Times New Roman"/>
          <w:b/>
          <w:bCs/>
          <w:lang w:eastAsia="en-US"/>
        </w:rPr>
        <w:t>NỢ CỦA CÁC KHOẢN VAY NƯỚC NGOÀI VỀ CHO VAY LẠI THEO CHỦ NỢ CHO VAY</w:t>
      </w:r>
    </w:p>
    <w:p w14:paraId="34A082F2" w14:textId="77777777" w:rsidR="002515A5" w:rsidRPr="002515A5" w:rsidRDefault="002515A5" w:rsidP="002515A5">
      <w:pPr>
        <w:widowControl/>
        <w:shd w:val="clear" w:color="auto" w:fill="FFFFFF"/>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K</w:t>
      </w:r>
      <w:r w:rsidRPr="002515A5">
        <w:rPr>
          <w:rFonts w:eastAsia="Times New Roman" w:cs="Times New Roman"/>
          <w:b/>
          <w:bCs/>
          <w:lang w:val="en-US" w:eastAsia="en-US"/>
        </w:rPr>
        <w:t>ỳ</w:t>
      </w:r>
      <w:r w:rsidRPr="002515A5">
        <w:rPr>
          <w:rFonts w:eastAsia="Times New Roman" w:cs="Times New Roman"/>
          <w:b/>
          <w:bCs/>
          <w:lang w:eastAsia="en-US"/>
        </w:rPr>
        <w:t> b</w:t>
      </w:r>
      <w:r w:rsidRPr="002515A5">
        <w:rPr>
          <w:rFonts w:eastAsia="Times New Roman" w:cs="Times New Roman"/>
          <w:b/>
          <w:bCs/>
          <w:lang w:val="en-US" w:eastAsia="en-US"/>
        </w:rPr>
        <w:t>á</w:t>
      </w:r>
      <w:r w:rsidRPr="002515A5">
        <w:rPr>
          <w:rFonts w:eastAsia="Times New Roman" w:cs="Times New Roman"/>
          <w:b/>
          <w:bCs/>
          <w:lang w:eastAsia="en-US"/>
        </w:rPr>
        <w:t>o c</w:t>
      </w:r>
      <w:r w:rsidRPr="002515A5">
        <w:rPr>
          <w:rFonts w:eastAsia="Times New Roman" w:cs="Times New Roman"/>
          <w:b/>
          <w:bCs/>
          <w:lang w:val="en-US" w:eastAsia="en-US"/>
        </w:rPr>
        <w:t>á</w:t>
      </w:r>
      <w:r w:rsidRPr="002515A5">
        <w:rPr>
          <w:rFonts w:eastAsia="Times New Roman" w:cs="Times New Roman"/>
          <w:b/>
          <w:bCs/>
          <w:lang w:eastAsia="en-US"/>
        </w:rPr>
        <w:t>o: từ ng</w:t>
      </w:r>
      <w:r w:rsidRPr="002515A5">
        <w:rPr>
          <w:rFonts w:eastAsia="Times New Roman" w:cs="Times New Roman"/>
          <w:b/>
          <w:bCs/>
          <w:lang w:val="en-US" w:eastAsia="en-US"/>
        </w:rPr>
        <w:t>à</w:t>
      </w:r>
      <w:r w:rsidRPr="002515A5">
        <w:rPr>
          <w:rFonts w:eastAsia="Times New Roman" w:cs="Times New Roman"/>
          <w:b/>
          <w:bCs/>
          <w:lang w:eastAsia="en-US"/>
        </w:rPr>
        <w:t>y ... </w:t>
      </w:r>
      <w:r w:rsidRPr="002515A5">
        <w:rPr>
          <w:rFonts w:eastAsia="Times New Roman" w:cs="Times New Roman"/>
          <w:b/>
          <w:bCs/>
          <w:lang w:val="en-US" w:eastAsia="en-US"/>
        </w:rPr>
        <w:t>đế</w:t>
      </w:r>
      <w:r w:rsidRPr="002515A5">
        <w:rPr>
          <w:rFonts w:eastAsia="Times New Roman" w:cs="Times New Roman"/>
          <w:b/>
          <w:bCs/>
          <w:lang w:eastAsia="en-US"/>
        </w:rPr>
        <w:t>n ng</w:t>
      </w:r>
      <w:r w:rsidRPr="002515A5">
        <w:rPr>
          <w:rFonts w:eastAsia="Times New Roman" w:cs="Times New Roman"/>
          <w:b/>
          <w:bCs/>
          <w:lang w:val="en-US" w:eastAsia="en-US"/>
        </w:rPr>
        <w:t>à</w:t>
      </w:r>
      <w:r w:rsidRPr="002515A5">
        <w:rPr>
          <w:rFonts w:eastAsia="Times New Roman" w:cs="Times New Roman"/>
          <w:b/>
          <w:bCs/>
          <w:lang w:eastAsia="en-US"/>
        </w:rPr>
        <w:t>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2"/>
        <w:gridCol w:w="787"/>
        <w:gridCol w:w="680"/>
        <w:gridCol w:w="424"/>
        <w:gridCol w:w="456"/>
        <w:gridCol w:w="680"/>
        <w:gridCol w:w="424"/>
        <w:gridCol w:w="456"/>
        <w:gridCol w:w="680"/>
        <w:gridCol w:w="424"/>
        <w:gridCol w:w="456"/>
        <w:gridCol w:w="680"/>
        <w:gridCol w:w="424"/>
        <w:gridCol w:w="456"/>
        <w:gridCol w:w="680"/>
        <w:gridCol w:w="424"/>
        <w:gridCol w:w="456"/>
        <w:gridCol w:w="680"/>
        <w:gridCol w:w="424"/>
        <w:gridCol w:w="456"/>
        <w:gridCol w:w="680"/>
        <w:gridCol w:w="424"/>
        <w:gridCol w:w="456"/>
        <w:gridCol w:w="680"/>
        <w:gridCol w:w="424"/>
        <w:gridCol w:w="456"/>
      </w:tblGrid>
      <w:tr w:rsidR="002515A5" w:rsidRPr="002515A5" w14:paraId="558029D6" w14:textId="77777777" w:rsidTr="002515A5">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vAlign w:val="bottom"/>
            <w:hideMark/>
          </w:tcPr>
          <w:p w14:paraId="0CCC482C"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A</w:t>
            </w:r>
          </w:p>
        </w:tc>
        <w:tc>
          <w:tcPr>
            <w:tcW w:w="150" w:type="pct"/>
            <w:vMerge w:val="restart"/>
            <w:tcBorders>
              <w:top w:val="single" w:sz="8" w:space="0" w:color="auto"/>
              <w:left w:val="nil"/>
              <w:bottom w:val="single" w:sz="8" w:space="0" w:color="auto"/>
              <w:right w:val="single" w:sz="8" w:space="0" w:color="auto"/>
            </w:tcBorders>
            <w:vAlign w:val="center"/>
            <w:hideMark/>
          </w:tcPr>
          <w:p w14:paraId="13F973B0"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Loại </w:t>
            </w:r>
            <w:r w:rsidRPr="002515A5">
              <w:rPr>
                <w:rFonts w:eastAsia="Times New Roman" w:cs="Times New Roman"/>
                <w:b/>
                <w:bCs/>
                <w:lang w:val="en-US" w:eastAsia="en-US"/>
              </w:rPr>
              <w:t>tiền</w:t>
            </w:r>
          </w:p>
        </w:tc>
        <w:tc>
          <w:tcPr>
            <w:tcW w:w="550" w:type="pct"/>
            <w:gridSpan w:val="3"/>
            <w:vMerge w:val="restart"/>
            <w:tcBorders>
              <w:top w:val="single" w:sz="8" w:space="0" w:color="auto"/>
              <w:left w:val="nil"/>
              <w:bottom w:val="single" w:sz="8" w:space="0" w:color="auto"/>
              <w:right w:val="single" w:sz="8" w:space="0" w:color="auto"/>
            </w:tcBorders>
            <w:vAlign w:val="center"/>
            <w:hideMark/>
          </w:tcPr>
          <w:p w14:paraId="63D7E726"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DƯ N</w:t>
            </w:r>
            <w:r w:rsidRPr="002515A5">
              <w:rPr>
                <w:rFonts w:eastAsia="Times New Roman" w:cs="Times New Roman"/>
                <w:b/>
                <w:bCs/>
                <w:lang w:val="en-US" w:eastAsia="en-US"/>
              </w:rPr>
              <w:t>Ợ</w:t>
            </w:r>
            <w:r w:rsidRPr="002515A5">
              <w:rPr>
                <w:rFonts w:eastAsia="Times New Roman" w:cs="Times New Roman"/>
                <w:b/>
                <w:bCs/>
                <w:lang w:eastAsia="en-US"/>
              </w:rPr>
              <w:t> Đ</w:t>
            </w:r>
            <w:r w:rsidRPr="002515A5">
              <w:rPr>
                <w:rFonts w:eastAsia="Times New Roman" w:cs="Times New Roman"/>
                <w:b/>
                <w:bCs/>
                <w:lang w:val="en-US" w:eastAsia="en-US"/>
              </w:rPr>
              <w:t>Ầ</w:t>
            </w:r>
            <w:r w:rsidRPr="002515A5">
              <w:rPr>
                <w:rFonts w:eastAsia="Times New Roman" w:cs="Times New Roman"/>
                <w:b/>
                <w:bCs/>
                <w:lang w:eastAsia="en-US"/>
              </w:rPr>
              <w:t>U NĂM</w:t>
            </w:r>
          </w:p>
        </w:tc>
        <w:tc>
          <w:tcPr>
            <w:tcW w:w="550" w:type="pct"/>
            <w:gridSpan w:val="3"/>
            <w:vMerge w:val="restart"/>
            <w:tcBorders>
              <w:top w:val="single" w:sz="8" w:space="0" w:color="auto"/>
              <w:left w:val="nil"/>
              <w:bottom w:val="single" w:sz="8" w:space="0" w:color="auto"/>
              <w:right w:val="single" w:sz="8" w:space="0" w:color="auto"/>
            </w:tcBorders>
            <w:vAlign w:val="center"/>
            <w:hideMark/>
          </w:tcPr>
          <w:p w14:paraId="6CCB9031"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RÚT VỐN TRON</w:t>
            </w:r>
            <w:r w:rsidRPr="002515A5">
              <w:rPr>
                <w:rFonts w:eastAsia="Times New Roman" w:cs="Times New Roman"/>
                <w:b/>
                <w:bCs/>
                <w:lang w:val="en-US" w:eastAsia="en-US"/>
              </w:rPr>
              <w:t>G </w:t>
            </w:r>
            <w:r w:rsidRPr="002515A5">
              <w:rPr>
                <w:rFonts w:eastAsia="Times New Roman" w:cs="Times New Roman"/>
                <w:b/>
                <w:bCs/>
                <w:lang w:eastAsia="en-US"/>
              </w:rPr>
              <w:t>NĂM TỪ NHÀ TÀI TRỢ NƯỚC NGOÀI</w:t>
            </w:r>
          </w:p>
        </w:tc>
        <w:tc>
          <w:tcPr>
            <w:tcW w:w="2850" w:type="pct"/>
            <w:gridSpan w:val="15"/>
            <w:tcBorders>
              <w:top w:val="single" w:sz="8" w:space="0" w:color="auto"/>
              <w:left w:val="nil"/>
              <w:bottom w:val="single" w:sz="8" w:space="0" w:color="auto"/>
              <w:right w:val="single" w:sz="8" w:space="0" w:color="auto"/>
            </w:tcBorders>
            <w:vAlign w:val="center"/>
            <w:hideMark/>
          </w:tcPr>
          <w:p w14:paraId="58679D83"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TRẢ NỢ TRONG NĂM</w:t>
            </w:r>
          </w:p>
        </w:tc>
        <w:tc>
          <w:tcPr>
            <w:tcW w:w="550" w:type="pct"/>
            <w:gridSpan w:val="3"/>
            <w:vMerge w:val="restart"/>
            <w:tcBorders>
              <w:top w:val="single" w:sz="8" w:space="0" w:color="auto"/>
              <w:left w:val="nil"/>
              <w:bottom w:val="single" w:sz="8" w:space="0" w:color="auto"/>
              <w:right w:val="single" w:sz="8" w:space="0" w:color="auto"/>
            </w:tcBorders>
            <w:vAlign w:val="center"/>
            <w:hideMark/>
          </w:tcPr>
          <w:p w14:paraId="1A129238"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DƯ NỢ CUỐI NĂM</w:t>
            </w:r>
          </w:p>
        </w:tc>
      </w:tr>
      <w:tr w:rsidR="002515A5" w:rsidRPr="002515A5" w14:paraId="27149693" w14:textId="77777777" w:rsidTr="002515A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0D1D920" w14:textId="77777777" w:rsidR="002515A5" w:rsidRPr="002515A5" w:rsidRDefault="002515A5" w:rsidP="002515A5">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D83670E" w14:textId="77777777" w:rsidR="002515A5" w:rsidRPr="002515A5" w:rsidRDefault="002515A5" w:rsidP="002515A5">
            <w:pPr>
              <w:widowControl/>
              <w:rPr>
                <w:rFonts w:eastAsia="Times New Roman" w:cs="Times New Roman"/>
                <w:lang w:val="en-US" w:eastAsia="en-US"/>
              </w:rPr>
            </w:pPr>
          </w:p>
        </w:tc>
        <w:tc>
          <w:tcPr>
            <w:tcW w:w="0" w:type="auto"/>
            <w:gridSpan w:val="3"/>
            <w:vMerge/>
            <w:tcBorders>
              <w:top w:val="single" w:sz="8" w:space="0" w:color="auto"/>
              <w:left w:val="nil"/>
              <w:bottom w:val="single" w:sz="8" w:space="0" w:color="auto"/>
              <w:right w:val="single" w:sz="8" w:space="0" w:color="auto"/>
            </w:tcBorders>
            <w:shd w:val="clear" w:color="auto" w:fill="FFFFFF"/>
            <w:vAlign w:val="center"/>
            <w:hideMark/>
          </w:tcPr>
          <w:p w14:paraId="35157A66" w14:textId="77777777" w:rsidR="002515A5" w:rsidRPr="002515A5" w:rsidRDefault="002515A5" w:rsidP="002515A5">
            <w:pPr>
              <w:widowControl/>
              <w:rPr>
                <w:rFonts w:eastAsia="Times New Roman" w:cs="Times New Roman"/>
                <w:lang w:val="en-US" w:eastAsia="en-US"/>
              </w:rPr>
            </w:pPr>
          </w:p>
        </w:tc>
        <w:tc>
          <w:tcPr>
            <w:tcW w:w="0" w:type="auto"/>
            <w:gridSpan w:val="3"/>
            <w:vMerge/>
            <w:tcBorders>
              <w:top w:val="single" w:sz="8" w:space="0" w:color="auto"/>
              <w:left w:val="nil"/>
              <w:bottom w:val="single" w:sz="8" w:space="0" w:color="auto"/>
              <w:right w:val="single" w:sz="8" w:space="0" w:color="auto"/>
            </w:tcBorders>
            <w:shd w:val="clear" w:color="auto" w:fill="FFFFFF"/>
            <w:vAlign w:val="center"/>
            <w:hideMark/>
          </w:tcPr>
          <w:p w14:paraId="14056DB4" w14:textId="77777777" w:rsidR="002515A5" w:rsidRPr="002515A5" w:rsidRDefault="002515A5" w:rsidP="002515A5">
            <w:pPr>
              <w:widowControl/>
              <w:rPr>
                <w:rFonts w:eastAsia="Times New Roman" w:cs="Times New Roman"/>
                <w:lang w:val="en-US" w:eastAsia="en-US"/>
              </w:rPr>
            </w:pPr>
          </w:p>
        </w:tc>
        <w:tc>
          <w:tcPr>
            <w:tcW w:w="550" w:type="pct"/>
            <w:gridSpan w:val="3"/>
            <w:tcBorders>
              <w:top w:val="nil"/>
              <w:left w:val="nil"/>
              <w:bottom w:val="single" w:sz="8" w:space="0" w:color="auto"/>
              <w:right w:val="single" w:sz="8" w:space="0" w:color="auto"/>
            </w:tcBorders>
            <w:vAlign w:val="center"/>
            <w:hideMark/>
          </w:tcPr>
          <w:p w14:paraId="2F4E5348"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GỐC</w:t>
            </w:r>
          </w:p>
        </w:tc>
        <w:tc>
          <w:tcPr>
            <w:tcW w:w="550" w:type="pct"/>
            <w:gridSpan w:val="3"/>
            <w:tcBorders>
              <w:top w:val="nil"/>
              <w:left w:val="nil"/>
              <w:bottom w:val="single" w:sz="8" w:space="0" w:color="auto"/>
              <w:right w:val="single" w:sz="8" w:space="0" w:color="auto"/>
            </w:tcBorders>
            <w:vAlign w:val="center"/>
            <w:hideMark/>
          </w:tcPr>
          <w:p w14:paraId="6ADDB02B"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LÃI</w:t>
            </w:r>
          </w:p>
        </w:tc>
        <w:tc>
          <w:tcPr>
            <w:tcW w:w="550" w:type="pct"/>
            <w:gridSpan w:val="3"/>
            <w:tcBorders>
              <w:top w:val="nil"/>
              <w:left w:val="nil"/>
              <w:bottom w:val="single" w:sz="8" w:space="0" w:color="auto"/>
              <w:right w:val="single" w:sz="8" w:space="0" w:color="auto"/>
            </w:tcBorders>
            <w:vAlign w:val="center"/>
            <w:hideMark/>
          </w:tcPr>
          <w:p w14:paraId="55BC589B"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PHÍ</w:t>
            </w:r>
          </w:p>
        </w:tc>
        <w:tc>
          <w:tcPr>
            <w:tcW w:w="550" w:type="pct"/>
            <w:gridSpan w:val="3"/>
            <w:tcBorders>
              <w:top w:val="nil"/>
              <w:left w:val="nil"/>
              <w:bottom w:val="single" w:sz="8" w:space="0" w:color="auto"/>
              <w:right w:val="single" w:sz="8" w:space="0" w:color="auto"/>
            </w:tcBorders>
            <w:vAlign w:val="center"/>
            <w:hideMark/>
          </w:tcPr>
          <w:p w14:paraId="35A01D3B"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DỰ PHÒNG RỦI RO</w:t>
            </w:r>
          </w:p>
        </w:tc>
        <w:tc>
          <w:tcPr>
            <w:tcW w:w="550" w:type="pct"/>
            <w:gridSpan w:val="3"/>
            <w:tcBorders>
              <w:top w:val="nil"/>
              <w:left w:val="nil"/>
              <w:bottom w:val="single" w:sz="8" w:space="0" w:color="auto"/>
              <w:right w:val="single" w:sz="8" w:space="0" w:color="auto"/>
            </w:tcBorders>
            <w:vAlign w:val="center"/>
            <w:hideMark/>
          </w:tcPr>
          <w:p w14:paraId="5A8E41FD"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T</w:t>
            </w:r>
            <w:r w:rsidRPr="002515A5">
              <w:rPr>
                <w:rFonts w:eastAsia="Times New Roman" w:cs="Times New Roman"/>
                <w:b/>
                <w:bCs/>
                <w:lang w:val="en-US" w:eastAsia="en-US"/>
              </w:rPr>
              <w:t>Ổ</w:t>
            </w:r>
            <w:r w:rsidRPr="002515A5">
              <w:rPr>
                <w:rFonts w:eastAsia="Times New Roman" w:cs="Times New Roman"/>
                <w:b/>
                <w:bCs/>
                <w:lang w:eastAsia="en-US"/>
              </w:rPr>
              <w:t>NG CỘNG</w:t>
            </w:r>
          </w:p>
        </w:tc>
        <w:tc>
          <w:tcPr>
            <w:tcW w:w="0" w:type="auto"/>
            <w:gridSpan w:val="3"/>
            <w:vMerge/>
            <w:tcBorders>
              <w:top w:val="single" w:sz="8" w:space="0" w:color="auto"/>
              <w:left w:val="nil"/>
              <w:bottom w:val="single" w:sz="8" w:space="0" w:color="auto"/>
              <w:right w:val="single" w:sz="8" w:space="0" w:color="auto"/>
            </w:tcBorders>
            <w:shd w:val="clear" w:color="auto" w:fill="FFFFFF"/>
            <w:vAlign w:val="center"/>
            <w:hideMark/>
          </w:tcPr>
          <w:p w14:paraId="1E8673C9" w14:textId="77777777" w:rsidR="002515A5" w:rsidRPr="002515A5" w:rsidRDefault="002515A5" w:rsidP="002515A5">
            <w:pPr>
              <w:widowControl/>
              <w:rPr>
                <w:rFonts w:eastAsia="Times New Roman" w:cs="Times New Roman"/>
                <w:lang w:val="en-US" w:eastAsia="en-US"/>
              </w:rPr>
            </w:pPr>
          </w:p>
        </w:tc>
      </w:tr>
      <w:tr w:rsidR="002515A5" w:rsidRPr="002515A5" w14:paraId="768FD3FB" w14:textId="77777777" w:rsidTr="002515A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BE153DA" w14:textId="77777777" w:rsidR="002515A5" w:rsidRPr="002515A5" w:rsidRDefault="002515A5" w:rsidP="002515A5">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E5AB2DA"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single" w:sz="8" w:space="0" w:color="auto"/>
              <w:right w:val="single" w:sz="8" w:space="0" w:color="auto"/>
            </w:tcBorders>
            <w:vAlign w:val="center"/>
            <w:hideMark/>
          </w:tcPr>
          <w:p w14:paraId="288C3B2D"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26C6E911"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37E80219"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5AA55983"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1467EE07"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72234A8C"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4EEFCC0D"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6073FDD7"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5CDE0941"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4D15EEE2"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5D7A3FFF"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35F6090E"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3AC63BBF"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61EEEA2C"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259A8762"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34487592"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5AD33A01"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74651BA4"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65E25644"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371459ED"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22CAB02B"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54D517A5"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0DF8ED5C"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USD</w:t>
            </w:r>
          </w:p>
        </w:tc>
        <w:tc>
          <w:tcPr>
            <w:tcW w:w="100" w:type="pct"/>
            <w:tcBorders>
              <w:top w:val="nil"/>
              <w:left w:val="nil"/>
              <w:bottom w:val="single" w:sz="8" w:space="0" w:color="auto"/>
              <w:right w:val="single" w:sz="8" w:space="0" w:color="auto"/>
            </w:tcBorders>
            <w:vAlign w:val="center"/>
            <w:hideMark/>
          </w:tcPr>
          <w:p w14:paraId="21B6A2C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Quy VND</w:t>
            </w:r>
          </w:p>
        </w:tc>
      </w:tr>
      <w:tr w:rsidR="002515A5" w:rsidRPr="002515A5" w14:paraId="10031907" w14:textId="77777777" w:rsidTr="002515A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C431A8" w14:textId="77777777" w:rsidR="002515A5" w:rsidRPr="002515A5" w:rsidRDefault="002515A5" w:rsidP="002515A5">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vAlign w:val="center"/>
            <w:hideMark/>
          </w:tcPr>
          <w:p w14:paraId="2FB1BC0B"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B</w:t>
            </w:r>
          </w:p>
        </w:tc>
        <w:tc>
          <w:tcPr>
            <w:tcW w:w="250" w:type="pct"/>
            <w:tcBorders>
              <w:top w:val="nil"/>
              <w:left w:val="nil"/>
              <w:bottom w:val="single" w:sz="8" w:space="0" w:color="auto"/>
              <w:right w:val="single" w:sz="8" w:space="0" w:color="auto"/>
            </w:tcBorders>
            <w:vAlign w:val="center"/>
            <w:hideMark/>
          </w:tcPr>
          <w:p w14:paraId="5087CCCF"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w:t>
            </w:r>
          </w:p>
        </w:tc>
        <w:tc>
          <w:tcPr>
            <w:tcW w:w="150" w:type="pct"/>
            <w:tcBorders>
              <w:top w:val="nil"/>
              <w:left w:val="nil"/>
              <w:bottom w:val="single" w:sz="8" w:space="0" w:color="auto"/>
              <w:right w:val="single" w:sz="8" w:space="0" w:color="auto"/>
            </w:tcBorders>
            <w:vAlign w:val="center"/>
            <w:hideMark/>
          </w:tcPr>
          <w:p w14:paraId="04C900BD"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2</w:t>
            </w:r>
          </w:p>
        </w:tc>
        <w:tc>
          <w:tcPr>
            <w:tcW w:w="150" w:type="pct"/>
            <w:tcBorders>
              <w:top w:val="nil"/>
              <w:left w:val="nil"/>
              <w:bottom w:val="single" w:sz="8" w:space="0" w:color="auto"/>
              <w:right w:val="single" w:sz="8" w:space="0" w:color="auto"/>
            </w:tcBorders>
            <w:vAlign w:val="center"/>
            <w:hideMark/>
          </w:tcPr>
          <w:p w14:paraId="2E2DF67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3</w:t>
            </w:r>
          </w:p>
        </w:tc>
        <w:tc>
          <w:tcPr>
            <w:tcW w:w="250" w:type="pct"/>
            <w:tcBorders>
              <w:top w:val="nil"/>
              <w:left w:val="nil"/>
              <w:bottom w:val="single" w:sz="8" w:space="0" w:color="auto"/>
              <w:right w:val="single" w:sz="8" w:space="0" w:color="auto"/>
            </w:tcBorders>
            <w:vAlign w:val="center"/>
            <w:hideMark/>
          </w:tcPr>
          <w:p w14:paraId="3455796B"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4</w:t>
            </w:r>
          </w:p>
        </w:tc>
        <w:tc>
          <w:tcPr>
            <w:tcW w:w="150" w:type="pct"/>
            <w:tcBorders>
              <w:top w:val="nil"/>
              <w:left w:val="nil"/>
              <w:bottom w:val="single" w:sz="8" w:space="0" w:color="auto"/>
              <w:right w:val="single" w:sz="8" w:space="0" w:color="auto"/>
            </w:tcBorders>
            <w:vAlign w:val="center"/>
            <w:hideMark/>
          </w:tcPr>
          <w:p w14:paraId="4E1FC235"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5</w:t>
            </w:r>
          </w:p>
        </w:tc>
        <w:tc>
          <w:tcPr>
            <w:tcW w:w="150" w:type="pct"/>
            <w:tcBorders>
              <w:top w:val="nil"/>
              <w:left w:val="nil"/>
              <w:bottom w:val="single" w:sz="8" w:space="0" w:color="auto"/>
              <w:right w:val="single" w:sz="8" w:space="0" w:color="auto"/>
            </w:tcBorders>
            <w:vAlign w:val="center"/>
            <w:hideMark/>
          </w:tcPr>
          <w:p w14:paraId="336A37E8"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6</w:t>
            </w:r>
          </w:p>
        </w:tc>
        <w:tc>
          <w:tcPr>
            <w:tcW w:w="250" w:type="pct"/>
            <w:tcBorders>
              <w:top w:val="nil"/>
              <w:left w:val="nil"/>
              <w:bottom w:val="single" w:sz="8" w:space="0" w:color="auto"/>
              <w:right w:val="single" w:sz="8" w:space="0" w:color="auto"/>
            </w:tcBorders>
            <w:vAlign w:val="center"/>
            <w:hideMark/>
          </w:tcPr>
          <w:p w14:paraId="0CEF9228"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7</w:t>
            </w:r>
          </w:p>
        </w:tc>
        <w:tc>
          <w:tcPr>
            <w:tcW w:w="150" w:type="pct"/>
            <w:tcBorders>
              <w:top w:val="nil"/>
              <w:left w:val="nil"/>
              <w:bottom w:val="single" w:sz="8" w:space="0" w:color="auto"/>
              <w:right w:val="single" w:sz="8" w:space="0" w:color="auto"/>
            </w:tcBorders>
            <w:vAlign w:val="center"/>
            <w:hideMark/>
          </w:tcPr>
          <w:p w14:paraId="5DC6B7F6"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8</w:t>
            </w:r>
          </w:p>
        </w:tc>
        <w:tc>
          <w:tcPr>
            <w:tcW w:w="150" w:type="pct"/>
            <w:tcBorders>
              <w:top w:val="nil"/>
              <w:left w:val="nil"/>
              <w:bottom w:val="single" w:sz="8" w:space="0" w:color="auto"/>
              <w:right w:val="single" w:sz="8" w:space="0" w:color="auto"/>
            </w:tcBorders>
            <w:vAlign w:val="center"/>
            <w:hideMark/>
          </w:tcPr>
          <w:p w14:paraId="2B8C3162"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9</w:t>
            </w:r>
          </w:p>
        </w:tc>
        <w:tc>
          <w:tcPr>
            <w:tcW w:w="250" w:type="pct"/>
            <w:tcBorders>
              <w:top w:val="nil"/>
              <w:left w:val="nil"/>
              <w:bottom w:val="single" w:sz="8" w:space="0" w:color="auto"/>
              <w:right w:val="single" w:sz="8" w:space="0" w:color="auto"/>
            </w:tcBorders>
            <w:vAlign w:val="center"/>
            <w:hideMark/>
          </w:tcPr>
          <w:p w14:paraId="3C4F4E59"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10</w:t>
            </w:r>
          </w:p>
        </w:tc>
        <w:tc>
          <w:tcPr>
            <w:tcW w:w="150" w:type="pct"/>
            <w:tcBorders>
              <w:top w:val="nil"/>
              <w:left w:val="nil"/>
              <w:bottom w:val="single" w:sz="8" w:space="0" w:color="auto"/>
              <w:right w:val="single" w:sz="8" w:space="0" w:color="auto"/>
            </w:tcBorders>
            <w:vAlign w:val="center"/>
            <w:hideMark/>
          </w:tcPr>
          <w:p w14:paraId="497D8CB1"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11</w:t>
            </w:r>
          </w:p>
        </w:tc>
        <w:tc>
          <w:tcPr>
            <w:tcW w:w="150" w:type="pct"/>
            <w:tcBorders>
              <w:top w:val="nil"/>
              <w:left w:val="nil"/>
              <w:bottom w:val="single" w:sz="8" w:space="0" w:color="auto"/>
              <w:right w:val="single" w:sz="8" w:space="0" w:color="auto"/>
            </w:tcBorders>
            <w:vAlign w:val="center"/>
            <w:hideMark/>
          </w:tcPr>
          <w:p w14:paraId="708B2C67"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12</w:t>
            </w:r>
          </w:p>
        </w:tc>
        <w:tc>
          <w:tcPr>
            <w:tcW w:w="250" w:type="pct"/>
            <w:tcBorders>
              <w:top w:val="nil"/>
              <w:left w:val="nil"/>
              <w:bottom w:val="single" w:sz="8" w:space="0" w:color="auto"/>
              <w:right w:val="single" w:sz="8" w:space="0" w:color="auto"/>
            </w:tcBorders>
            <w:vAlign w:val="center"/>
            <w:hideMark/>
          </w:tcPr>
          <w:p w14:paraId="26335DE9"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13</w:t>
            </w:r>
          </w:p>
        </w:tc>
        <w:tc>
          <w:tcPr>
            <w:tcW w:w="150" w:type="pct"/>
            <w:tcBorders>
              <w:top w:val="nil"/>
              <w:left w:val="nil"/>
              <w:bottom w:val="single" w:sz="8" w:space="0" w:color="auto"/>
              <w:right w:val="single" w:sz="8" w:space="0" w:color="auto"/>
            </w:tcBorders>
            <w:vAlign w:val="center"/>
            <w:hideMark/>
          </w:tcPr>
          <w:p w14:paraId="1BA67C1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14</w:t>
            </w:r>
          </w:p>
        </w:tc>
        <w:tc>
          <w:tcPr>
            <w:tcW w:w="150" w:type="pct"/>
            <w:tcBorders>
              <w:top w:val="nil"/>
              <w:left w:val="nil"/>
              <w:bottom w:val="single" w:sz="8" w:space="0" w:color="auto"/>
              <w:right w:val="single" w:sz="8" w:space="0" w:color="auto"/>
            </w:tcBorders>
            <w:vAlign w:val="center"/>
            <w:hideMark/>
          </w:tcPr>
          <w:p w14:paraId="5CF3BDB9"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15</w:t>
            </w:r>
          </w:p>
        </w:tc>
        <w:tc>
          <w:tcPr>
            <w:tcW w:w="250" w:type="pct"/>
            <w:tcBorders>
              <w:top w:val="nil"/>
              <w:left w:val="nil"/>
              <w:bottom w:val="single" w:sz="8" w:space="0" w:color="auto"/>
              <w:right w:val="single" w:sz="8" w:space="0" w:color="auto"/>
            </w:tcBorders>
            <w:vAlign w:val="center"/>
            <w:hideMark/>
          </w:tcPr>
          <w:p w14:paraId="0DC2389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16</w:t>
            </w:r>
          </w:p>
        </w:tc>
        <w:tc>
          <w:tcPr>
            <w:tcW w:w="150" w:type="pct"/>
            <w:tcBorders>
              <w:top w:val="nil"/>
              <w:left w:val="nil"/>
              <w:bottom w:val="single" w:sz="8" w:space="0" w:color="auto"/>
              <w:right w:val="single" w:sz="8" w:space="0" w:color="auto"/>
            </w:tcBorders>
            <w:vAlign w:val="center"/>
            <w:hideMark/>
          </w:tcPr>
          <w:p w14:paraId="6F022FF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17</w:t>
            </w:r>
          </w:p>
        </w:tc>
        <w:tc>
          <w:tcPr>
            <w:tcW w:w="150" w:type="pct"/>
            <w:tcBorders>
              <w:top w:val="nil"/>
              <w:left w:val="nil"/>
              <w:bottom w:val="single" w:sz="8" w:space="0" w:color="auto"/>
              <w:right w:val="single" w:sz="8" w:space="0" w:color="auto"/>
            </w:tcBorders>
            <w:vAlign w:val="center"/>
            <w:hideMark/>
          </w:tcPr>
          <w:p w14:paraId="41F78753"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18</w:t>
            </w:r>
          </w:p>
        </w:tc>
        <w:tc>
          <w:tcPr>
            <w:tcW w:w="250" w:type="pct"/>
            <w:tcBorders>
              <w:top w:val="nil"/>
              <w:left w:val="nil"/>
              <w:bottom w:val="single" w:sz="8" w:space="0" w:color="auto"/>
              <w:right w:val="single" w:sz="8" w:space="0" w:color="auto"/>
            </w:tcBorders>
            <w:vAlign w:val="center"/>
            <w:hideMark/>
          </w:tcPr>
          <w:p w14:paraId="500F5E95"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19</w:t>
            </w:r>
          </w:p>
        </w:tc>
        <w:tc>
          <w:tcPr>
            <w:tcW w:w="150" w:type="pct"/>
            <w:tcBorders>
              <w:top w:val="nil"/>
              <w:left w:val="nil"/>
              <w:bottom w:val="single" w:sz="8" w:space="0" w:color="auto"/>
              <w:right w:val="single" w:sz="8" w:space="0" w:color="auto"/>
            </w:tcBorders>
            <w:vAlign w:val="center"/>
            <w:hideMark/>
          </w:tcPr>
          <w:p w14:paraId="78AC5563"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20</w:t>
            </w:r>
          </w:p>
        </w:tc>
        <w:tc>
          <w:tcPr>
            <w:tcW w:w="150" w:type="pct"/>
            <w:tcBorders>
              <w:top w:val="nil"/>
              <w:left w:val="nil"/>
              <w:bottom w:val="single" w:sz="8" w:space="0" w:color="auto"/>
              <w:right w:val="single" w:sz="8" w:space="0" w:color="auto"/>
            </w:tcBorders>
            <w:vAlign w:val="center"/>
            <w:hideMark/>
          </w:tcPr>
          <w:p w14:paraId="0654C050"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21</w:t>
            </w:r>
          </w:p>
        </w:tc>
        <w:tc>
          <w:tcPr>
            <w:tcW w:w="250" w:type="pct"/>
            <w:tcBorders>
              <w:top w:val="nil"/>
              <w:left w:val="nil"/>
              <w:bottom w:val="single" w:sz="8" w:space="0" w:color="auto"/>
              <w:right w:val="single" w:sz="8" w:space="0" w:color="auto"/>
            </w:tcBorders>
            <w:vAlign w:val="center"/>
            <w:hideMark/>
          </w:tcPr>
          <w:p w14:paraId="7C626E96"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22</w:t>
            </w:r>
          </w:p>
        </w:tc>
        <w:tc>
          <w:tcPr>
            <w:tcW w:w="150" w:type="pct"/>
            <w:tcBorders>
              <w:top w:val="nil"/>
              <w:left w:val="nil"/>
              <w:bottom w:val="single" w:sz="8" w:space="0" w:color="auto"/>
              <w:right w:val="single" w:sz="8" w:space="0" w:color="auto"/>
            </w:tcBorders>
            <w:vAlign w:val="center"/>
            <w:hideMark/>
          </w:tcPr>
          <w:p w14:paraId="6739732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23</w:t>
            </w:r>
          </w:p>
        </w:tc>
        <w:tc>
          <w:tcPr>
            <w:tcW w:w="100" w:type="pct"/>
            <w:tcBorders>
              <w:top w:val="nil"/>
              <w:left w:val="nil"/>
              <w:bottom w:val="single" w:sz="8" w:space="0" w:color="auto"/>
              <w:right w:val="single" w:sz="8" w:space="0" w:color="auto"/>
            </w:tcBorders>
            <w:vAlign w:val="center"/>
            <w:hideMark/>
          </w:tcPr>
          <w:p w14:paraId="22040A12"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24</w:t>
            </w:r>
          </w:p>
        </w:tc>
      </w:tr>
      <w:tr w:rsidR="002515A5" w:rsidRPr="002515A5" w14:paraId="102C0321"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61E3D5C4" w14:textId="77777777" w:rsidR="002515A5" w:rsidRPr="002515A5" w:rsidRDefault="002515A5" w:rsidP="002515A5">
            <w:pPr>
              <w:widowControl/>
              <w:spacing w:before="120" w:after="120" w:line="234" w:lineRule="atLeast"/>
              <w:rPr>
                <w:rFonts w:eastAsia="Times New Roman" w:cs="Times New Roman"/>
                <w:lang w:val="en-US" w:eastAsia="en-US"/>
              </w:rPr>
            </w:pPr>
            <w:r w:rsidRPr="002515A5">
              <w:rPr>
                <w:rFonts w:eastAsia="Times New Roman" w:cs="Times New Roman"/>
                <w:b/>
                <w:bCs/>
                <w:lang w:eastAsia="en-US"/>
              </w:rPr>
              <w:t>TỔNG CỘNG</w:t>
            </w:r>
          </w:p>
        </w:tc>
        <w:tc>
          <w:tcPr>
            <w:tcW w:w="150" w:type="pct"/>
            <w:tcBorders>
              <w:top w:val="nil"/>
              <w:left w:val="nil"/>
              <w:bottom w:val="nil"/>
              <w:right w:val="single" w:sz="8" w:space="0" w:color="auto"/>
            </w:tcBorders>
            <w:vAlign w:val="center"/>
            <w:hideMark/>
          </w:tcPr>
          <w:p w14:paraId="7C8CB131"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3C76A1B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E266EC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3758458"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E62DD9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1DBB77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51ACA6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FD4317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A7A0D2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7584F9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1F312D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5260BD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FA1BD4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AE7532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76D59C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91A0F1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7C0EEF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F9C7A3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10A16F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B20641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4AC961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C06614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BCF66F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EAE0114"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146C0C99" w14:textId="77777777" w:rsidR="002515A5" w:rsidRPr="002515A5" w:rsidRDefault="002515A5" w:rsidP="002515A5">
            <w:pPr>
              <w:widowControl/>
              <w:rPr>
                <w:rFonts w:eastAsia="Times New Roman" w:cs="Times New Roman"/>
                <w:color w:val="auto"/>
                <w:lang w:val="en-US" w:eastAsia="en-US"/>
              </w:rPr>
            </w:pPr>
          </w:p>
        </w:tc>
      </w:tr>
      <w:tr w:rsidR="002515A5" w:rsidRPr="002515A5" w14:paraId="5A0C1247"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0380CFA6"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val="en-US" w:eastAsia="en-US"/>
              </w:rPr>
              <w:t>Chính phủ nước ngoài</w:t>
            </w:r>
          </w:p>
        </w:tc>
        <w:tc>
          <w:tcPr>
            <w:tcW w:w="150" w:type="pct"/>
            <w:tcBorders>
              <w:top w:val="nil"/>
              <w:left w:val="nil"/>
              <w:bottom w:val="nil"/>
              <w:right w:val="single" w:sz="8" w:space="0" w:color="auto"/>
            </w:tcBorders>
            <w:vAlign w:val="center"/>
            <w:hideMark/>
          </w:tcPr>
          <w:p w14:paraId="7FAAD1CB"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573F455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15315E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B7C4B2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A5D251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265979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E761FD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4B0C27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C221C8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3ACA508"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143FCC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44FBB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7A6A5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84E359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B69CAB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4930D3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870154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EC6A0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EAD7633"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F9C579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BD85C1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651FFD4"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2D02C3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73C859A"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67DE666B" w14:textId="77777777" w:rsidR="002515A5" w:rsidRPr="002515A5" w:rsidRDefault="002515A5" w:rsidP="002515A5">
            <w:pPr>
              <w:widowControl/>
              <w:rPr>
                <w:rFonts w:eastAsia="Times New Roman" w:cs="Times New Roman"/>
                <w:color w:val="auto"/>
                <w:lang w:val="en-US" w:eastAsia="en-US"/>
              </w:rPr>
            </w:pPr>
          </w:p>
        </w:tc>
      </w:tr>
      <w:tr w:rsidR="002515A5" w:rsidRPr="002515A5" w14:paraId="798E43AB"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1C260DDB"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val="en-US" w:eastAsia="en-US"/>
              </w:rPr>
              <w:t>Nước …..</w:t>
            </w:r>
          </w:p>
        </w:tc>
        <w:tc>
          <w:tcPr>
            <w:tcW w:w="150" w:type="pct"/>
            <w:tcBorders>
              <w:top w:val="nil"/>
              <w:left w:val="nil"/>
              <w:bottom w:val="nil"/>
              <w:right w:val="single" w:sz="8" w:space="0" w:color="auto"/>
            </w:tcBorders>
            <w:vAlign w:val="center"/>
            <w:hideMark/>
          </w:tcPr>
          <w:p w14:paraId="7AEE38C9"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200579F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D25F29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3D88B96"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56FAF3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8A1B3E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E7EDC4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3D6C28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0F18A6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D56CD8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617C4E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8E8C9D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594691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98F85D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20E930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42C1C8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B5074A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8995C8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E7E8F4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84CD0B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5F008F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495020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37BFB5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664445"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2C55FB16" w14:textId="77777777" w:rsidR="002515A5" w:rsidRPr="002515A5" w:rsidRDefault="002515A5" w:rsidP="002515A5">
            <w:pPr>
              <w:widowControl/>
              <w:rPr>
                <w:rFonts w:eastAsia="Times New Roman" w:cs="Times New Roman"/>
                <w:color w:val="auto"/>
                <w:lang w:val="en-US" w:eastAsia="en-US"/>
              </w:rPr>
            </w:pPr>
          </w:p>
        </w:tc>
      </w:tr>
      <w:tr w:rsidR="002515A5" w:rsidRPr="002515A5" w14:paraId="6673D5E9"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61C6FEA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eastAsia="en-US"/>
              </w:rPr>
              <w:lastRenderedPageBreak/>
              <w:t>Dự án</w:t>
            </w:r>
            <w:r w:rsidRPr="002515A5">
              <w:rPr>
                <w:rFonts w:eastAsia="Times New Roman" w:cs="Times New Roman"/>
                <w:lang w:val="en-US" w:eastAsia="en-US"/>
              </w:rPr>
              <w:t>…</w:t>
            </w:r>
          </w:p>
        </w:tc>
        <w:tc>
          <w:tcPr>
            <w:tcW w:w="150" w:type="pct"/>
            <w:tcBorders>
              <w:top w:val="nil"/>
              <w:left w:val="nil"/>
              <w:bottom w:val="nil"/>
              <w:right w:val="single" w:sz="8" w:space="0" w:color="auto"/>
            </w:tcBorders>
            <w:vAlign w:val="center"/>
            <w:hideMark/>
          </w:tcPr>
          <w:p w14:paraId="2A24B03A"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5C896D3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F2F05F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A0560D2"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B60550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AB716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12A06D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454FCB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B708CB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7D423C6"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06D392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937297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43DD9C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3D949B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1EDCCD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AD757E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253001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536884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161E06"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38AB90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BE9FEA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ADAA80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16CF53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C078B80"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487FB5F2" w14:textId="77777777" w:rsidR="002515A5" w:rsidRPr="002515A5" w:rsidRDefault="002515A5" w:rsidP="002515A5">
            <w:pPr>
              <w:widowControl/>
              <w:rPr>
                <w:rFonts w:eastAsia="Times New Roman" w:cs="Times New Roman"/>
                <w:color w:val="auto"/>
                <w:lang w:val="en-US" w:eastAsia="en-US"/>
              </w:rPr>
            </w:pPr>
          </w:p>
        </w:tc>
      </w:tr>
      <w:tr w:rsidR="002515A5" w:rsidRPr="002515A5" w14:paraId="1F1A165E"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04E2330D"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eastAsia="en-US"/>
              </w:rPr>
              <w:t>Dự án ...</w:t>
            </w:r>
          </w:p>
        </w:tc>
        <w:tc>
          <w:tcPr>
            <w:tcW w:w="150" w:type="pct"/>
            <w:tcBorders>
              <w:top w:val="nil"/>
              <w:left w:val="nil"/>
              <w:bottom w:val="nil"/>
              <w:right w:val="single" w:sz="8" w:space="0" w:color="auto"/>
            </w:tcBorders>
            <w:vAlign w:val="center"/>
            <w:hideMark/>
          </w:tcPr>
          <w:p w14:paraId="74CD204F"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C5D657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6098BE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747D28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964BA8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854579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6B1C6A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D1FADD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35E016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867B703"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DE4C09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BBD13C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FADB37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5CA5F6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FB9D7D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79A3783"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2505F5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066D37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3CB58E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B1EFD4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EE822D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A8DE1A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016C99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53F89DB"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119869A8" w14:textId="77777777" w:rsidR="002515A5" w:rsidRPr="002515A5" w:rsidRDefault="002515A5" w:rsidP="002515A5">
            <w:pPr>
              <w:widowControl/>
              <w:rPr>
                <w:rFonts w:eastAsia="Times New Roman" w:cs="Times New Roman"/>
                <w:color w:val="auto"/>
                <w:lang w:val="en-US" w:eastAsia="en-US"/>
              </w:rPr>
            </w:pPr>
          </w:p>
        </w:tc>
      </w:tr>
      <w:tr w:rsidR="002515A5" w:rsidRPr="002515A5" w14:paraId="268AA63E"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46D8E0CD"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val="en-US" w:eastAsia="en-US"/>
              </w:rPr>
              <w:t>Tổ chức quốc tế</w:t>
            </w:r>
          </w:p>
        </w:tc>
        <w:tc>
          <w:tcPr>
            <w:tcW w:w="150" w:type="pct"/>
            <w:tcBorders>
              <w:top w:val="nil"/>
              <w:left w:val="nil"/>
              <w:bottom w:val="nil"/>
              <w:right w:val="single" w:sz="8" w:space="0" w:color="auto"/>
            </w:tcBorders>
            <w:vAlign w:val="center"/>
            <w:hideMark/>
          </w:tcPr>
          <w:p w14:paraId="0934EB59"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4E3564C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16765D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6BB544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B9E14C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A8F9AA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22C4DB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8AEFC2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C0BB8A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8B70A9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11E711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7E458B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2C3F86"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28D9F7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E2B836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65BF05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01FF3C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4D6E4C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31403A2"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1DC270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5D32FB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1D9201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1B20D0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6AB394A"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71C17AA3" w14:textId="77777777" w:rsidR="002515A5" w:rsidRPr="002515A5" w:rsidRDefault="002515A5" w:rsidP="002515A5">
            <w:pPr>
              <w:widowControl/>
              <w:rPr>
                <w:rFonts w:eastAsia="Times New Roman" w:cs="Times New Roman"/>
                <w:color w:val="auto"/>
                <w:lang w:val="en-US" w:eastAsia="en-US"/>
              </w:rPr>
            </w:pPr>
          </w:p>
        </w:tc>
      </w:tr>
      <w:tr w:rsidR="002515A5" w:rsidRPr="002515A5" w14:paraId="6BBBDDC9"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30186913"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val="en-US" w:eastAsia="en-US"/>
              </w:rPr>
              <w:t>Tổ chức</w:t>
            </w:r>
          </w:p>
        </w:tc>
        <w:tc>
          <w:tcPr>
            <w:tcW w:w="150" w:type="pct"/>
            <w:tcBorders>
              <w:top w:val="nil"/>
              <w:left w:val="nil"/>
              <w:bottom w:val="nil"/>
              <w:right w:val="single" w:sz="8" w:space="0" w:color="auto"/>
            </w:tcBorders>
            <w:vAlign w:val="center"/>
            <w:hideMark/>
          </w:tcPr>
          <w:p w14:paraId="3383BB7F"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5FBCB67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5B0464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684C5D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EA7B8B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365B02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F247F93"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63ED9F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43D592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0915D3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3B20E7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0E13B3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BA9032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DEB7B5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DE76F9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2B14D60"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6F21B0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1042D3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846937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694B7F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2634AB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63708B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856C02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31595CC"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6E20647C" w14:textId="77777777" w:rsidR="002515A5" w:rsidRPr="002515A5" w:rsidRDefault="002515A5" w:rsidP="002515A5">
            <w:pPr>
              <w:widowControl/>
              <w:rPr>
                <w:rFonts w:eastAsia="Times New Roman" w:cs="Times New Roman"/>
                <w:color w:val="auto"/>
                <w:lang w:val="en-US" w:eastAsia="en-US"/>
              </w:rPr>
            </w:pPr>
          </w:p>
        </w:tc>
      </w:tr>
      <w:tr w:rsidR="002515A5" w:rsidRPr="002515A5" w14:paraId="53923347"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213858CA"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eastAsia="en-US"/>
              </w:rPr>
              <w:t>Dự án</w:t>
            </w:r>
            <w:r w:rsidRPr="002515A5">
              <w:rPr>
                <w:rFonts w:eastAsia="Times New Roman" w:cs="Times New Roman"/>
                <w:lang w:val="en-US" w:eastAsia="en-US"/>
              </w:rPr>
              <w:t>…</w:t>
            </w:r>
          </w:p>
        </w:tc>
        <w:tc>
          <w:tcPr>
            <w:tcW w:w="150" w:type="pct"/>
            <w:tcBorders>
              <w:top w:val="nil"/>
              <w:left w:val="nil"/>
              <w:bottom w:val="nil"/>
              <w:right w:val="single" w:sz="8" w:space="0" w:color="auto"/>
            </w:tcBorders>
            <w:vAlign w:val="center"/>
            <w:hideMark/>
          </w:tcPr>
          <w:p w14:paraId="09B2FF19"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32F1210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78CACD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ACF566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F334E6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5428E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DB1EB14"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D942AD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83C6C5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116526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064F83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C94116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76D7790"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D90978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F128D3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5C0F33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63E61B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23764D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223C71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199D8C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61D59A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F061B76"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858610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18DFC64"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2F18556E" w14:textId="77777777" w:rsidR="002515A5" w:rsidRPr="002515A5" w:rsidRDefault="002515A5" w:rsidP="002515A5">
            <w:pPr>
              <w:widowControl/>
              <w:rPr>
                <w:rFonts w:eastAsia="Times New Roman" w:cs="Times New Roman"/>
                <w:color w:val="auto"/>
                <w:lang w:val="en-US" w:eastAsia="en-US"/>
              </w:rPr>
            </w:pPr>
          </w:p>
        </w:tc>
      </w:tr>
      <w:tr w:rsidR="002515A5" w:rsidRPr="002515A5" w14:paraId="4A9E3750"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2AC60E39"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eastAsia="en-US"/>
              </w:rPr>
              <w:t>Dự án ...</w:t>
            </w:r>
          </w:p>
        </w:tc>
        <w:tc>
          <w:tcPr>
            <w:tcW w:w="150" w:type="pct"/>
            <w:tcBorders>
              <w:top w:val="nil"/>
              <w:left w:val="nil"/>
              <w:bottom w:val="nil"/>
              <w:right w:val="single" w:sz="8" w:space="0" w:color="auto"/>
            </w:tcBorders>
            <w:vAlign w:val="center"/>
            <w:hideMark/>
          </w:tcPr>
          <w:p w14:paraId="0B1C7BF9"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5ECCBC1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F57FCB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D86F43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D52AB1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77A0FB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0B96CB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48D94A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8BDBF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E83BAF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EA8CD8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CE1A38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74BA36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BC857B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FDA1B9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D6233D8"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B6BCF3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1F86FF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2EBC5B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A0D1B2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3D6B86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F6DF59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874042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5CFA1D6"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79805087" w14:textId="77777777" w:rsidR="002515A5" w:rsidRPr="002515A5" w:rsidRDefault="002515A5" w:rsidP="002515A5">
            <w:pPr>
              <w:widowControl/>
              <w:rPr>
                <w:rFonts w:eastAsia="Times New Roman" w:cs="Times New Roman"/>
                <w:color w:val="auto"/>
                <w:lang w:val="en-US" w:eastAsia="en-US"/>
              </w:rPr>
            </w:pPr>
          </w:p>
        </w:tc>
      </w:tr>
      <w:tr w:rsidR="002515A5" w:rsidRPr="002515A5" w14:paraId="3FB79776"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32BCE409"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val="en-US" w:eastAsia="en-US"/>
              </w:rPr>
              <w:t>Các TCTD, NHTM</w:t>
            </w:r>
          </w:p>
        </w:tc>
        <w:tc>
          <w:tcPr>
            <w:tcW w:w="150" w:type="pct"/>
            <w:tcBorders>
              <w:top w:val="nil"/>
              <w:left w:val="nil"/>
              <w:bottom w:val="nil"/>
              <w:right w:val="single" w:sz="8" w:space="0" w:color="auto"/>
            </w:tcBorders>
            <w:vAlign w:val="center"/>
            <w:hideMark/>
          </w:tcPr>
          <w:p w14:paraId="1384FD4C"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6FF5FFC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B629E2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15B34B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302EAF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1FCB0F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61DC62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F47988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8B2CB5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E2F4B6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76B975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59A9D6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7966C3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0C238F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115F4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38051E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CD2C61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D070D3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291F5A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489F43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B6BA9A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C57DE7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1FEEFB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C3F5A48"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35776056" w14:textId="77777777" w:rsidR="002515A5" w:rsidRPr="002515A5" w:rsidRDefault="002515A5" w:rsidP="002515A5">
            <w:pPr>
              <w:widowControl/>
              <w:rPr>
                <w:rFonts w:eastAsia="Times New Roman" w:cs="Times New Roman"/>
                <w:color w:val="auto"/>
                <w:lang w:val="en-US" w:eastAsia="en-US"/>
              </w:rPr>
            </w:pPr>
          </w:p>
        </w:tc>
      </w:tr>
      <w:tr w:rsidR="002515A5" w:rsidRPr="002515A5" w14:paraId="030ACD02"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013A6A01"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val="en-US" w:eastAsia="en-US"/>
              </w:rPr>
              <w:t>Ngân hàng…</w:t>
            </w:r>
          </w:p>
        </w:tc>
        <w:tc>
          <w:tcPr>
            <w:tcW w:w="150" w:type="pct"/>
            <w:tcBorders>
              <w:top w:val="nil"/>
              <w:left w:val="nil"/>
              <w:bottom w:val="nil"/>
              <w:right w:val="single" w:sz="8" w:space="0" w:color="auto"/>
            </w:tcBorders>
            <w:vAlign w:val="center"/>
            <w:hideMark/>
          </w:tcPr>
          <w:p w14:paraId="39015D90"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046F35C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96FF2A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6BBFFA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54C6CF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FFDD0E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744AB40"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06A94F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3E16BA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9EA8CD4"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629613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C83E17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A6D3B38"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B85948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EA0004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B3823B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3C042C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1CFD2B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CD4B12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69D991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705B78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15DAEA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201E78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1BFBFD"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629ED97F" w14:textId="77777777" w:rsidR="002515A5" w:rsidRPr="002515A5" w:rsidRDefault="002515A5" w:rsidP="002515A5">
            <w:pPr>
              <w:widowControl/>
              <w:rPr>
                <w:rFonts w:eastAsia="Times New Roman" w:cs="Times New Roman"/>
                <w:color w:val="auto"/>
                <w:lang w:val="en-US" w:eastAsia="en-US"/>
              </w:rPr>
            </w:pPr>
          </w:p>
        </w:tc>
      </w:tr>
      <w:tr w:rsidR="002515A5" w:rsidRPr="002515A5" w14:paraId="3AFD275A"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50678078"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val="en-US" w:eastAsia="en-US"/>
              </w:rPr>
              <w:t>Dự án…</w:t>
            </w:r>
          </w:p>
        </w:tc>
        <w:tc>
          <w:tcPr>
            <w:tcW w:w="150" w:type="pct"/>
            <w:tcBorders>
              <w:top w:val="nil"/>
              <w:left w:val="nil"/>
              <w:bottom w:val="nil"/>
              <w:right w:val="single" w:sz="8" w:space="0" w:color="auto"/>
            </w:tcBorders>
            <w:vAlign w:val="center"/>
            <w:hideMark/>
          </w:tcPr>
          <w:p w14:paraId="2DB86506"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1608511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1C159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874C560"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2C4E25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62B339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266EC7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18B5FF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AEC3C9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3DCAAB2"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38D399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BE7484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2CC66E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69515C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070FC9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996CE0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96B8E1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E37834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2B493C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496610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8164A8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A35DAD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F19FE2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3378B35"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34E4722E" w14:textId="77777777" w:rsidR="002515A5" w:rsidRPr="002515A5" w:rsidRDefault="002515A5" w:rsidP="002515A5">
            <w:pPr>
              <w:widowControl/>
              <w:rPr>
                <w:rFonts w:eastAsia="Times New Roman" w:cs="Times New Roman"/>
                <w:color w:val="auto"/>
                <w:lang w:val="en-US" w:eastAsia="en-US"/>
              </w:rPr>
            </w:pPr>
          </w:p>
        </w:tc>
      </w:tr>
      <w:tr w:rsidR="002515A5" w:rsidRPr="002515A5" w14:paraId="40416570"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1CDB7CF7"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val="en-US" w:eastAsia="en-US"/>
              </w:rPr>
              <w:lastRenderedPageBreak/>
              <w:t>Dự án…</w:t>
            </w:r>
          </w:p>
        </w:tc>
        <w:tc>
          <w:tcPr>
            <w:tcW w:w="150" w:type="pct"/>
            <w:tcBorders>
              <w:top w:val="nil"/>
              <w:left w:val="nil"/>
              <w:bottom w:val="nil"/>
              <w:right w:val="single" w:sz="8" w:space="0" w:color="auto"/>
            </w:tcBorders>
            <w:vAlign w:val="center"/>
            <w:hideMark/>
          </w:tcPr>
          <w:p w14:paraId="2B55DE55"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183F2B1D"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A65AEE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9F3DD0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B738B8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ABD353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7AEE056"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AE111F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77C137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E02AB8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77BD70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4F3FD3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F469F4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359D89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8D6D24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44CC056"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F7B69F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C9D614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CA9C95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89D112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CA8C2C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145983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5EE930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C8C8F0C"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1758AF15" w14:textId="77777777" w:rsidR="002515A5" w:rsidRPr="002515A5" w:rsidRDefault="002515A5" w:rsidP="002515A5">
            <w:pPr>
              <w:widowControl/>
              <w:rPr>
                <w:rFonts w:eastAsia="Times New Roman" w:cs="Times New Roman"/>
                <w:color w:val="auto"/>
                <w:lang w:val="en-US" w:eastAsia="en-US"/>
              </w:rPr>
            </w:pPr>
          </w:p>
        </w:tc>
      </w:tr>
      <w:tr w:rsidR="002515A5" w:rsidRPr="002515A5" w14:paraId="0D6C8577"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27DD44FE"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val="en-US" w:eastAsia="en-US"/>
              </w:rPr>
              <w:t>Tổ chức khác (nếu có)</w:t>
            </w:r>
          </w:p>
        </w:tc>
        <w:tc>
          <w:tcPr>
            <w:tcW w:w="150" w:type="pct"/>
            <w:tcBorders>
              <w:top w:val="nil"/>
              <w:left w:val="nil"/>
              <w:bottom w:val="nil"/>
              <w:right w:val="single" w:sz="8" w:space="0" w:color="auto"/>
            </w:tcBorders>
            <w:vAlign w:val="center"/>
            <w:hideMark/>
          </w:tcPr>
          <w:p w14:paraId="6EAC8CCD"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6CA28E1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3318DF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F207B47"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C2602E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949FC9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66ACD0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A4909B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F05BE5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A62FC5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278A54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969437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64E5904"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6B9C30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F7C7FF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6463A6A"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F3BCEE0"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47C1D1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8752AFD"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1FEFCC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E3377F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78D2DBF"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E20C00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9734C2C"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273DEAFC" w14:textId="77777777" w:rsidR="002515A5" w:rsidRPr="002515A5" w:rsidRDefault="002515A5" w:rsidP="002515A5">
            <w:pPr>
              <w:widowControl/>
              <w:rPr>
                <w:rFonts w:eastAsia="Times New Roman" w:cs="Times New Roman"/>
                <w:color w:val="auto"/>
                <w:lang w:val="en-US" w:eastAsia="en-US"/>
              </w:rPr>
            </w:pPr>
          </w:p>
        </w:tc>
      </w:tr>
      <w:tr w:rsidR="002515A5" w:rsidRPr="002515A5" w14:paraId="699FA1E0"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1748D763"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val="en-US" w:eastAsia="en-US"/>
              </w:rPr>
              <w:t>Tên tổ chức…..</w:t>
            </w:r>
          </w:p>
        </w:tc>
        <w:tc>
          <w:tcPr>
            <w:tcW w:w="150" w:type="pct"/>
            <w:tcBorders>
              <w:top w:val="nil"/>
              <w:left w:val="nil"/>
              <w:bottom w:val="nil"/>
              <w:right w:val="single" w:sz="8" w:space="0" w:color="auto"/>
            </w:tcBorders>
            <w:vAlign w:val="center"/>
            <w:hideMark/>
          </w:tcPr>
          <w:p w14:paraId="607BAA6F"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03464A6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AA02DD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E0BCA08"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5526A7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5CB8E6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D23F012"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6BDC1C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BF9D9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A0DDA2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077401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9E2B37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90B6812"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5A448D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A8B32D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929B6D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0596A4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14EAA3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1E4CEF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1E451B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F1FA29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BAE1F4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1F3A4B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B02CEEE"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15C9611F" w14:textId="77777777" w:rsidR="002515A5" w:rsidRPr="002515A5" w:rsidRDefault="002515A5" w:rsidP="002515A5">
            <w:pPr>
              <w:widowControl/>
              <w:rPr>
                <w:rFonts w:eastAsia="Times New Roman" w:cs="Times New Roman"/>
                <w:color w:val="auto"/>
                <w:lang w:val="en-US" w:eastAsia="en-US"/>
              </w:rPr>
            </w:pPr>
          </w:p>
        </w:tc>
      </w:tr>
      <w:tr w:rsidR="002515A5" w:rsidRPr="002515A5" w14:paraId="2E660BD3" w14:textId="77777777" w:rsidTr="002515A5">
        <w:trPr>
          <w:tblCellSpacing w:w="0" w:type="dxa"/>
        </w:trPr>
        <w:tc>
          <w:tcPr>
            <w:tcW w:w="250" w:type="pct"/>
            <w:tcBorders>
              <w:top w:val="nil"/>
              <w:left w:val="single" w:sz="8" w:space="0" w:color="auto"/>
              <w:bottom w:val="nil"/>
              <w:right w:val="single" w:sz="8" w:space="0" w:color="auto"/>
            </w:tcBorders>
            <w:vAlign w:val="center"/>
            <w:hideMark/>
          </w:tcPr>
          <w:p w14:paraId="2C11F062"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eastAsia="en-US"/>
              </w:rPr>
              <w:t>Dự án ...</w:t>
            </w:r>
          </w:p>
        </w:tc>
        <w:tc>
          <w:tcPr>
            <w:tcW w:w="150" w:type="pct"/>
            <w:tcBorders>
              <w:top w:val="nil"/>
              <w:left w:val="nil"/>
              <w:bottom w:val="nil"/>
              <w:right w:val="single" w:sz="8" w:space="0" w:color="auto"/>
            </w:tcBorders>
            <w:vAlign w:val="center"/>
            <w:hideMark/>
          </w:tcPr>
          <w:p w14:paraId="473FA98E"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0589123"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0C4E2C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C3CB7E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067B09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4EEA05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18A23D0"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B8CC638"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29D1C2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04DB46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00F6C2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AB5C51F"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A58411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6C6729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27C7A7"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F232A9B"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3266D7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441B942"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86CE2B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442096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46F917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72CE63C"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08981BC"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642DF63"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7E80CDD9" w14:textId="77777777" w:rsidR="002515A5" w:rsidRPr="002515A5" w:rsidRDefault="002515A5" w:rsidP="002515A5">
            <w:pPr>
              <w:widowControl/>
              <w:rPr>
                <w:rFonts w:eastAsia="Times New Roman" w:cs="Times New Roman"/>
                <w:color w:val="auto"/>
                <w:lang w:val="en-US" w:eastAsia="en-US"/>
              </w:rPr>
            </w:pPr>
          </w:p>
        </w:tc>
      </w:tr>
      <w:tr w:rsidR="002515A5" w:rsidRPr="002515A5" w14:paraId="49408454" w14:textId="77777777" w:rsidTr="002515A5">
        <w:trPr>
          <w:tblCellSpacing w:w="0" w:type="dxa"/>
        </w:trPr>
        <w:tc>
          <w:tcPr>
            <w:tcW w:w="250" w:type="pct"/>
            <w:tcBorders>
              <w:top w:val="nil"/>
              <w:left w:val="single" w:sz="8" w:space="0" w:color="auto"/>
              <w:bottom w:val="single" w:sz="8" w:space="0" w:color="auto"/>
              <w:right w:val="single" w:sz="8" w:space="0" w:color="auto"/>
            </w:tcBorders>
            <w:vAlign w:val="center"/>
            <w:hideMark/>
          </w:tcPr>
          <w:p w14:paraId="1BE05939"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lang w:eastAsia="en-US"/>
              </w:rPr>
              <w:t>Dự án ...</w:t>
            </w:r>
          </w:p>
        </w:tc>
        <w:tc>
          <w:tcPr>
            <w:tcW w:w="150" w:type="pct"/>
            <w:tcBorders>
              <w:top w:val="nil"/>
              <w:left w:val="nil"/>
              <w:bottom w:val="single" w:sz="8" w:space="0" w:color="auto"/>
              <w:right w:val="single" w:sz="8" w:space="0" w:color="auto"/>
            </w:tcBorders>
            <w:shd w:val="clear" w:color="auto" w:fill="FFFFFF"/>
            <w:noWrap/>
            <w:vAlign w:val="center"/>
            <w:hideMark/>
          </w:tcPr>
          <w:p w14:paraId="08CBA2B2" w14:textId="77777777" w:rsidR="002515A5" w:rsidRPr="002515A5" w:rsidRDefault="002515A5" w:rsidP="002515A5">
            <w:pPr>
              <w:widowControl/>
              <w:rPr>
                <w:rFonts w:eastAsia="Times New Roman" w:cs="Times New Roman"/>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072D48F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6F556F24"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3B95AD7E"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782D868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058EB50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4EC361D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388DA44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2CE47849"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53E7545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6C9BAD46"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2B53598E"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379F71A1"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7AD70D8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272F8875"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6592A6D3"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4616E0F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76C053C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4B5B6F35"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0DC623CA"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0557C691"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13695569" w14:textId="77777777" w:rsidR="002515A5" w:rsidRPr="002515A5" w:rsidRDefault="002515A5" w:rsidP="002515A5">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4AFE617B" w14:textId="77777777" w:rsidR="002515A5" w:rsidRPr="002515A5" w:rsidRDefault="002515A5" w:rsidP="002515A5">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1BEE7856" w14:textId="77777777" w:rsidR="002515A5" w:rsidRPr="002515A5" w:rsidRDefault="002515A5" w:rsidP="002515A5">
            <w:pPr>
              <w:widowControl/>
              <w:rPr>
                <w:rFonts w:eastAsia="Times New Roman" w:cs="Times New Roman"/>
                <w:color w:val="auto"/>
                <w:lang w:val="en-US" w:eastAsia="en-US"/>
              </w:rPr>
            </w:pPr>
          </w:p>
        </w:tc>
        <w:tc>
          <w:tcPr>
            <w:tcW w:w="100" w:type="pct"/>
            <w:tcBorders>
              <w:top w:val="nil"/>
              <w:left w:val="nil"/>
              <w:bottom w:val="single" w:sz="8" w:space="0" w:color="auto"/>
              <w:right w:val="single" w:sz="8" w:space="0" w:color="auto"/>
            </w:tcBorders>
            <w:shd w:val="clear" w:color="auto" w:fill="FFFFFF"/>
            <w:noWrap/>
            <w:vAlign w:val="center"/>
            <w:hideMark/>
          </w:tcPr>
          <w:p w14:paraId="268B4E1D" w14:textId="77777777" w:rsidR="002515A5" w:rsidRPr="002515A5" w:rsidRDefault="002515A5" w:rsidP="002515A5">
            <w:pPr>
              <w:widowControl/>
              <w:rPr>
                <w:rFonts w:eastAsia="Times New Roman" w:cs="Times New Roman"/>
                <w:color w:val="auto"/>
                <w:lang w:val="en-US" w:eastAsia="en-US"/>
              </w:rPr>
            </w:pPr>
          </w:p>
        </w:tc>
      </w:tr>
    </w:tbl>
    <w:p w14:paraId="4B216388" w14:textId="77777777" w:rsidR="002515A5" w:rsidRPr="002515A5" w:rsidRDefault="002515A5" w:rsidP="002515A5">
      <w:pPr>
        <w:widowControl/>
        <w:shd w:val="clear" w:color="auto" w:fill="FFFFFF"/>
        <w:spacing w:before="120" w:after="120" w:line="234" w:lineRule="atLeast"/>
        <w:rPr>
          <w:rFonts w:eastAsia="Times New Roman" w:cs="Times New Roman"/>
          <w:lang w:val="en-US" w:eastAsia="en-US"/>
        </w:rPr>
      </w:pPr>
      <w:r w:rsidRPr="002515A5">
        <w:rPr>
          <w:rFonts w:eastAsia="Times New Roman" w:cs="Times New Roman"/>
          <w:b/>
          <w:bCs/>
          <w:lang w:eastAsia="en-US"/>
        </w:rPr>
        <w:t>Ghi chú:</w:t>
      </w:r>
    </w:p>
    <w:p w14:paraId="5AF42A27" w14:textId="77777777" w:rsidR="002515A5" w:rsidRPr="002515A5" w:rsidRDefault="002515A5" w:rsidP="002515A5">
      <w:pPr>
        <w:widowControl/>
        <w:shd w:val="clear" w:color="auto" w:fill="FFFFFF"/>
        <w:spacing w:before="120" w:after="120" w:line="234" w:lineRule="atLeast"/>
        <w:rPr>
          <w:rFonts w:eastAsia="Times New Roman" w:cs="Times New Roman"/>
          <w:lang w:val="en-US" w:eastAsia="en-US"/>
        </w:rPr>
      </w:pPr>
      <w:r w:rsidRPr="002515A5">
        <w:rPr>
          <w:rFonts w:eastAsia="Times New Roman" w:cs="Times New Roman"/>
          <w:lang w:eastAsia="en-US"/>
        </w:rPr>
        <w:t>- Cột 2,3: Áp dụng t</w:t>
      </w:r>
      <w:r w:rsidRPr="002515A5">
        <w:rPr>
          <w:rFonts w:eastAsia="Times New Roman" w:cs="Times New Roman"/>
          <w:lang w:val="en-US" w:eastAsia="en-US"/>
        </w:rPr>
        <w:t>ỷ</w:t>
      </w:r>
      <w:r w:rsidRPr="002515A5">
        <w:rPr>
          <w:rFonts w:eastAsia="Times New Roman" w:cs="Times New Roman"/>
          <w:lang w:eastAsia="en-US"/>
        </w:rPr>
        <w:t> gi</w:t>
      </w:r>
      <w:r w:rsidRPr="002515A5">
        <w:rPr>
          <w:rFonts w:eastAsia="Times New Roman" w:cs="Times New Roman"/>
          <w:lang w:val="en-US" w:eastAsia="en-US"/>
        </w:rPr>
        <w:t>á </w:t>
      </w:r>
      <w:r w:rsidRPr="002515A5">
        <w:rPr>
          <w:rFonts w:eastAsia="Times New Roman" w:cs="Times New Roman"/>
          <w:lang w:eastAsia="en-US"/>
        </w:rPr>
        <w:t>hạch </w:t>
      </w:r>
      <w:r w:rsidRPr="002515A5">
        <w:rPr>
          <w:rFonts w:eastAsia="Times New Roman" w:cs="Times New Roman"/>
          <w:lang w:val="en-US" w:eastAsia="en-US"/>
        </w:rPr>
        <w:t>t</w:t>
      </w:r>
      <w:r w:rsidRPr="002515A5">
        <w:rPr>
          <w:rFonts w:eastAsia="Times New Roman" w:cs="Times New Roman"/>
          <w:lang w:eastAsia="en-US"/>
        </w:rPr>
        <w:t>o</w:t>
      </w:r>
      <w:r w:rsidRPr="002515A5">
        <w:rPr>
          <w:rFonts w:eastAsia="Times New Roman" w:cs="Times New Roman"/>
          <w:lang w:val="en-US" w:eastAsia="en-US"/>
        </w:rPr>
        <w:t>á</w:t>
      </w:r>
      <w:r w:rsidRPr="002515A5">
        <w:rPr>
          <w:rFonts w:eastAsia="Times New Roman" w:cs="Times New Roman"/>
          <w:lang w:eastAsia="en-US"/>
        </w:rPr>
        <w:t>n ngân sách nh</w:t>
      </w:r>
      <w:r w:rsidRPr="002515A5">
        <w:rPr>
          <w:rFonts w:eastAsia="Times New Roman" w:cs="Times New Roman"/>
          <w:lang w:val="en-US" w:eastAsia="en-US"/>
        </w:rPr>
        <w:t>à </w:t>
      </w:r>
      <w:r w:rsidRPr="002515A5">
        <w:rPr>
          <w:rFonts w:eastAsia="Times New Roman" w:cs="Times New Roman"/>
          <w:lang w:eastAsia="en-US"/>
        </w:rPr>
        <w:t>nước do Bộ Tài chính c</w:t>
      </w:r>
      <w:r w:rsidRPr="002515A5">
        <w:rPr>
          <w:rFonts w:eastAsia="Times New Roman" w:cs="Times New Roman"/>
          <w:lang w:val="en-US" w:eastAsia="en-US"/>
        </w:rPr>
        <w:t>ô</w:t>
      </w:r>
      <w:r w:rsidRPr="002515A5">
        <w:rPr>
          <w:rFonts w:eastAsia="Times New Roman" w:cs="Times New Roman"/>
          <w:lang w:eastAsia="en-US"/>
        </w:rPr>
        <w:t>ng bố t</w:t>
      </w:r>
      <w:r w:rsidRPr="002515A5">
        <w:rPr>
          <w:rFonts w:eastAsia="Times New Roman" w:cs="Times New Roman"/>
          <w:lang w:val="en-US" w:eastAsia="en-US"/>
        </w:rPr>
        <w:t>ạ</w:t>
      </w:r>
      <w:r w:rsidRPr="002515A5">
        <w:rPr>
          <w:rFonts w:eastAsia="Times New Roman" w:cs="Times New Roman"/>
          <w:lang w:eastAsia="en-US"/>
        </w:rPr>
        <w:t>i thời </w:t>
      </w:r>
      <w:r w:rsidRPr="002515A5">
        <w:rPr>
          <w:rFonts w:eastAsia="Times New Roman" w:cs="Times New Roman"/>
          <w:lang w:val="en-US" w:eastAsia="en-US"/>
        </w:rPr>
        <w:t>điểm đ</w:t>
      </w:r>
      <w:r w:rsidRPr="002515A5">
        <w:rPr>
          <w:rFonts w:eastAsia="Times New Roman" w:cs="Times New Roman"/>
          <w:lang w:eastAsia="en-US"/>
        </w:rPr>
        <w:t>ầu k</w:t>
      </w:r>
      <w:r w:rsidRPr="002515A5">
        <w:rPr>
          <w:rFonts w:eastAsia="Times New Roman" w:cs="Times New Roman"/>
          <w:lang w:val="en-US" w:eastAsia="en-US"/>
        </w:rPr>
        <w:t>ỳ</w:t>
      </w:r>
      <w:r w:rsidRPr="002515A5">
        <w:rPr>
          <w:rFonts w:eastAsia="Times New Roman" w:cs="Times New Roman"/>
          <w:lang w:eastAsia="en-US"/>
        </w:rPr>
        <w:t> b</w:t>
      </w:r>
      <w:r w:rsidRPr="002515A5">
        <w:rPr>
          <w:rFonts w:eastAsia="Times New Roman" w:cs="Times New Roman"/>
          <w:lang w:val="en-US" w:eastAsia="en-US"/>
        </w:rPr>
        <w:t>á</w:t>
      </w:r>
      <w:r w:rsidRPr="002515A5">
        <w:rPr>
          <w:rFonts w:eastAsia="Times New Roman" w:cs="Times New Roman"/>
          <w:lang w:eastAsia="en-US"/>
        </w:rPr>
        <w:t>o c</w:t>
      </w:r>
      <w:r w:rsidRPr="002515A5">
        <w:rPr>
          <w:rFonts w:eastAsia="Times New Roman" w:cs="Times New Roman"/>
          <w:lang w:val="en-US" w:eastAsia="en-US"/>
        </w:rPr>
        <w:t>á</w:t>
      </w:r>
      <w:r w:rsidRPr="002515A5">
        <w:rPr>
          <w:rFonts w:eastAsia="Times New Roman" w:cs="Times New Roman"/>
          <w:lang w:eastAsia="en-US"/>
        </w:rPr>
        <w:t>o</w:t>
      </w:r>
    </w:p>
    <w:p w14:paraId="6401FA86" w14:textId="77777777" w:rsidR="002515A5" w:rsidRPr="002515A5" w:rsidRDefault="002515A5" w:rsidP="002515A5">
      <w:pPr>
        <w:widowControl/>
        <w:shd w:val="clear" w:color="auto" w:fill="FFFFFF"/>
        <w:spacing w:before="120" w:after="120" w:line="234" w:lineRule="atLeast"/>
        <w:rPr>
          <w:rFonts w:eastAsia="Times New Roman" w:cs="Times New Roman"/>
          <w:lang w:val="en-US" w:eastAsia="en-US"/>
        </w:rPr>
      </w:pPr>
      <w:r w:rsidRPr="002515A5">
        <w:rPr>
          <w:rFonts w:eastAsia="Times New Roman" w:cs="Times New Roman"/>
          <w:lang w:eastAsia="en-US"/>
        </w:rPr>
        <w:t>- Cột </w:t>
      </w:r>
      <w:r w:rsidRPr="002515A5">
        <w:rPr>
          <w:rFonts w:eastAsia="Times New Roman" w:cs="Times New Roman"/>
          <w:lang w:val="en-US" w:eastAsia="en-US"/>
        </w:rPr>
        <w:t>5,</w:t>
      </w:r>
      <w:r w:rsidRPr="002515A5">
        <w:rPr>
          <w:rFonts w:eastAsia="Times New Roman" w:cs="Times New Roman"/>
          <w:lang w:eastAsia="en-US"/>
        </w:rPr>
        <w:t>6: </w:t>
      </w:r>
      <w:r w:rsidRPr="002515A5">
        <w:rPr>
          <w:rFonts w:eastAsia="Times New Roman" w:cs="Times New Roman"/>
          <w:lang w:val="en-US" w:eastAsia="en-US"/>
        </w:rPr>
        <w:t>Á</w:t>
      </w:r>
      <w:r w:rsidRPr="002515A5">
        <w:rPr>
          <w:rFonts w:eastAsia="Times New Roman" w:cs="Times New Roman"/>
          <w:lang w:eastAsia="en-US"/>
        </w:rPr>
        <w:t>p dụng t</w:t>
      </w:r>
      <w:r w:rsidRPr="002515A5">
        <w:rPr>
          <w:rFonts w:eastAsia="Times New Roman" w:cs="Times New Roman"/>
          <w:lang w:val="en-US" w:eastAsia="en-US"/>
        </w:rPr>
        <w:t>ỷ</w:t>
      </w:r>
      <w:r w:rsidRPr="002515A5">
        <w:rPr>
          <w:rFonts w:eastAsia="Times New Roman" w:cs="Times New Roman"/>
          <w:lang w:eastAsia="en-US"/>
        </w:rPr>
        <w:t> giá h</w:t>
      </w:r>
      <w:r w:rsidRPr="002515A5">
        <w:rPr>
          <w:rFonts w:eastAsia="Times New Roman" w:cs="Times New Roman"/>
          <w:lang w:val="en-US" w:eastAsia="en-US"/>
        </w:rPr>
        <w:t>ạ</w:t>
      </w:r>
      <w:r w:rsidRPr="002515A5">
        <w:rPr>
          <w:rFonts w:eastAsia="Times New Roman" w:cs="Times New Roman"/>
          <w:lang w:eastAsia="en-US"/>
        </w:rPr>
        <w:t>ch toán ngân sách nh</w:t>
      </w:r>
      <w:r w:rsidRPr="002515A5">
        <w:rPr>
          <w:rFonts w:eastAsia="Times New Roman" w:cs="Times New Roman"/>
          <w:lang w:val="en-US" w:eastAsia="en-US"/>
        </w:rPr>
        <w:t>à </w:t>
      </w:r>
      <w:r w:rsidRPr="002515A5">
        <w:rPr>
          <w:rFonts w:eastAsia="Times New Roman" w:cs="Times New Roman"/>
          <w:lang w:eastAsia="en-US"/>
        </w:rPr>
        <w:t>nước do Bộ T</w:t>
      </w:r>
      <w:r w:rsidRPr="002515A5">
        <w:rPr>
          <w:rFonts w:eastAsia="Times New Roman" w:cs="Times New Roman"/>
          <w:lang w:val="en-US" w:eastAsia="en-US"/>
        </w:rPr>
        <w:t>à</w:t>
      </w:r>
      <w:r w:rsidRPr="002515A5">
        <w:rPr>
          <w:rFonts w:eastAsia="Times New Roman" w:cs="Times New Roman"/>
          <w:lang w:eastAsia="en-US"/>
        </w:rPr>
        <w:t>i ch</w:t>
      </w:r>
      <w:r w:rsidRPr="002515A5">
        <w:rPr>
          <w:rFonts w:eastAsia="Times New Roman" w:cs="Times New Roman"/>
          <w:lang w:val="en-US" w:eastAsia="en-US"/>
        </w:rPr>
        <w:t>í</w:t>
      </w:r>
      <w:r w:rsidRPr="002515A5">
        <w:rPr>
          <w:rFonts w:eastAsia="Times New Roman" w:cs="Times New Roman"/>
          <w:lang w:eastAsia="en-US"/>
        </w:rPr>
        <w:t>nh công b</w:t>
      </w:r>
      <w:r w:rsidRPr="002515A5">
        <w:rPr>
          <w:rFonts w:eastAsia="Times New Roman" w:cs="Times New Roman"/>
          <w:lang w:val="en-US" w:eastAsia="en-US"/>
        </w:rPr>
        <w:t>ố </w:t>
      </w:r>
      <w:r w:rsidRPr="002515A5">
        <w:rPr>
          <w:rFonts w:eastAsia="Times New Roman" w:cs="Times New Roman"/>
          <w:lang w:eastAsia="en-US"/>
        </w:rPr>
        <w:t>tại thời </w:t>
      </w:r>
      <w:r w:rsidRPr="002515A5">
        <w:rPr>
          <w:rFonts w:eastAsia="Times New Roman" w:cs="Times New Roman"/>
          <w:lang w:val="en-US" w:eastAsia="en-US"/>
        </w:rPr>
        <w:t>điểm</w:t>
      </w:r>
      <w:r w:rsidRPr="002515A5">
        <w:rPr>
          <w:rFonts w:eastAsia="Times New Roman" w:cs="Times New Roman"/>
          <w:lang w:eastAsia="en-US"/>
        </w:rPr>
        <w:t> phát sinh giao dịch</w:t>
      </w:r>
    </w:p>
    <w:p w14:paraId="3AF4D726" w14:textId="77777777" w:rsidR="002515A5" w:rsidRPr="002515A5" w:rsidRDefault="002515A5" w:rsidP="002515A5">
      <w:pPr>
        <w:widowControl/>
        <w:shd w:val="clear" w:color="auto" w:fill="FFFFFF"/>
        <w:spacing w:before="120" w:after="120" w:line="234" w:lineRule="atLeast"/>
        <w:rPr>
          <w:rFonts w:eastAsia="Times New Roman" w:cs="Times New Roman"/>
          <w:lang w:val="en-US" w:eastAsia="en-US"/>
        </w:rPr>
      </w:pPr>
      <w:r w:rsidRPr="002515A5">
        <w:rPr>
          <w:rFonts w:eastAsia="Times New Roman" w:cs="Times New Roman"/>
          <w:lang w:eastAsia="en-US"/>
        </w:rPr>
        <w:t>- Cột 8,9,11,12,14,15,17,18,20,21: Áp dụng t</w:t>
      </w:r>
      <w:r w:rsidRPr="002515A5">
        <w:rPr>
          <w:rFonts w:eastAsia="Times New Roman" w:cs="Times New Roman"/>
          <w:lang w:val="en-US" w:eastAsia="en-US"/>
        </w:rPr>
        <w:t>ỷ</w:t>
      </w:r>
      <w:r w:rsidRPr="002515A5">
        <w:rPr>
          <w:rFonts w:eastAsia="Times New Roman" w:cs="Times New Roman"/>
          <w:lang w:eastAsia="en-US"/>
        </w:rPr>
        <w:t> gi</w:t>
      </w:r>
      <w:r w:rsidRPr="002515A5">
        <w:rPr>
          <w:rFonts w:eastAsia="Times New Roman" w:cs="Times New Roman"/>
          <w:lang w:val="en-US" w:eastAsia="en-US"/>
        </w:rPr>
        <w:t>á</w:t>
      </w:r>
      <w:r w:rsidRPr="002515A5">
        <w:rPr>
          <w:rFonts w:eastAsia="Times New Roman" w:cs="Times New Roman"/>
          <w:lang w:eastAsia="en-US"/>
        </w:rPr>
        <w:t> b</w:t>
      </w:r>
      <w:r w:rsidRPr="002515A5">
        <w:rPr>
          <w:rFonts w:eastAsia="Times New Roman" w:cs="Times New Roman"/>
          <w:lang w:val="en-US" w:eastAsia="en-US"/>
        </w:rPr>
        <w:t>á</w:t>
      </w:r>
      <w:r w:rsidRPr="002515A5">
        <w:rPr>
          <w:rFonts w:eastAsia="Times New Roman" w:cs="Times New Roman"/>
          <w:lang w:eastAsia="en-US"/>
        </w:rPr>
        <w:t>n ra đ</w:t>
      </w:r>
      <w:r w:rsidRPr="002515A5">
        <w:rPr>
          <w:rFonts w:eastAsia="Times New Roman" w:cs="Times New Roman"/>
          <w:lang w:val="en-US" w:eastAsia="en-US"/>
        </w:rPr>
        <w:t>ồ</w:t>
      </w:r>
      <w:r w:rsidRPr="002515A5">
        <w:rPr>
          <w:rFonts w:eastAsia="Times New Roman" w:cs="Times New Roman"/>
          <w:lang w:eastAsia="en-US"/>
        </w:rPr>
        <w:t>ng tiền cho vay l</w:t>
      </w:r>
      <w:r w:rsidRPr="002515A5">
        <w:rPr>
          <w:rFonts w:eastAsia="Times New Roman" w:cs="Times New Roman"/>
          <w:lang w:val="en-US" w:eastAsia="en-US"/>
        </w:rPr>
        <w:t>ạ</w:t>
      </w:r>
      <w:r w:rsidRPr="002515A5">
        <w:rPr>
          <w:rFonts w:eastAsia="Times New Roman" w:cs="Times New Roman"/>
          <w:lang w:eastAsia="en-US"/>
        </w:rPr>
        <w:t>i của Ng</w:t>
      </w:r>
      <w:r w:rsidRPr="002515A5">
        <w:rPr>
          <w:rFonts w:eastAsia="Times New Roman" w:cs="Times New Roman"/>
          <w:lang w:val="en-US" w:eastAsia="en-US"/>
        </w:rPr>
        <w:t>â</w:t>
      </w:r>
      <w:r w:rsidRPr="002515A5">
        <w:rPr>
          <w:rFonts w:eastAsia="Times New Roman" w:cs="Times New Roman"/>
          <w:lang w:eastAsia="en-US"/>
        </w:rPr>
        <w:t>n hàng thương mại c</w:t>
      </w:r>
      <w:r w:rsidRPr="002515A5">
        <w:rPr>
          <w:rFonts w:eastAsia="Times New Roman" w:cs="Times New Roman"/>
          <w:lang w:val="en-US" w:eastAsia="en-US"/>
        </w:rPr>
        <w:t>ổ</w:t>
      </w:r>
      <w:r w:rsidRPr="002515A5">
        <w:rPr>
          <w:rFonts w:eastAsia="Times New Roman" w:cs="Times New Roman"/>
          <w:lang w:eastAsia="en-US"/>
        </w:rPr>
        <w:t> ph</w:t>
      </w:r>
      <w:r w:rsidRPr="002515A5">
        <w:rPr>
          <w:rFonts w:eastAsia="Times New Roman" w:cs="Times New Roman"/>
          <w:lang w:val="en-US" w:eastAsia="en-US"/>
        </w:rPr>
        <w:t>ầ</w:t>
      </w:r>
      <w:r w:rsidRPr="002515A5">
        <w:rPr>
          <w:rFonts w:eastAsia="Times New Roman" w:cs="Times New Roman"/>
          <w:lang w:eastAsia="en-US"/>
        </w:rPr>
        <w:t>n Ngoại thương công b</w:t>
      </w:r>
      <w:r w:rsidRPr="002515A5">
        <w:rPr>
          <w:rFonts w:eastAsia="Times New Roman" w:cs="Times New Roman"/>
          <w:lang w:val="en-US" w:eastAsia="en-US"/>
        </w:rPr>
        <w:t>ố</w:t>
      </w:r>
      <w:r w:rsidRPr="002515A5">
        <w:rPr>
          <w:rFonts w:eastAsia="Times New Roman" w:cs="Times New Roman"/>
          <w:lang w:eastAsia="en-US"/>
        </w:rPr>
        <w:t> t</w:t>
      </w:r>
      <w:r w:rsidRPr="002515A5">
        <w:rPr>
          <w:rFonts w:eastAsia="Times New Roman" w:cs="Times New Roman"/>
          <w:lang w:val="en-US" w:eastAsia="en-US"/>
        </w:rPr>
        <w:t>ạ</w:t>
      </w:r>
      <w:r w:rsidRPr="002515A5">
        <w:rPr>
          <w:rFonts w:eastAsia="Times New Roman" w:cs="Times New Roman"/>
          <w:lang w:eastAsia="en-US"/>
        </w:rPr>
        <w:t>i thời điểm tr</w:t>
      </w:r>
      <w:r w:rsidRPr="002515A5">
        <w:rPr>
          <w:rFonts w:eastAsia="Times New Roman" w:cs="Times New Roman"/>
          <w:lang w:val="en-US" w:eastAsia="en-US"/>
        </w:rPr>
        <w:t>ả </w:t>
      </w:r>
      <w:r w:rsidRPr="002515A5">
        <w:rPr>
          <w:rFonts w:eastAsia="Times New Roman" w:cs="Times New Roman"/>
          <w:lang w:eastAsia="en-US"/>
        </w:rPr>
        <w:t>nợ</w:t>
      </w:r>
    </w:p>
    <w:p w14:paraId="5DEE98EE" w14:textId="77777777" w:rsidR="002515A5" w:rsidRPr="002515A5" w:rsidRDefault="002515A5" w:rsidP="002515A5">
      <w:pPr>
        <w:widowControl/>
        <w:shd w:val="clear" w:color="auto" w:fill="FFFFFF"/>
        <w:spacing w:before="120" w:after="120" w:line="234" w:lineRule="atLeast"/>
        <w:rPr>
          <w:rFonts w:eastAsia="Times New Roman" w:cs="Times New Roman"/>
          <w:lang w:val="en-US" w:eastAsia="en-US"/>
        </w:rPr>
      </w:pPr>
      <w:r w:rsidRPr="002515A5">
        <w:rPr>
          <w:rFonts w:eastAsia="Times New Roman" w:cs="Times New Roman"/>
          <w:lang w:eastAsia="en-US"/>
        </w:rPr>
        <w:t>- Cột 23,24: Áp dụng t</w:t>
      </w:r>
      <w:r w:rsidRPr="002515A5">
        <w:rPr>
          <w:rFonts w:eastAsia="Times New Roman" w:cs="Times New Roman"/>
          <w:lang w:val="en-US" w:eastAsia="en-US"/>
        </w:rPr>
        <w:t>ỷ </w:t>
      </w:r>
      <w:r w:rsidRPr="002515A5">
        <w:rPr>
          <w:rFonts w:eastAsia="Times New Roman" w:cs="Times New Roman"/>
          <w:lang w:eastAsia="en-US"/>
        </w:rPr>
        <w:t>giá hạch to</w:t>
      </w:r>
      <w:r w:rsidRPr="002515A5">
        <w:rPr>
          <w:rFonts w:eastAsia="Times New Roman" w:cs="Times New Roman"/>
          <w:lang w:val="en-US" w:eastAsia="en-US"/>
        </w:rPr>
        <w:t>á</w:t>
      </w:r>
      <w:r w:rsidRPr="002515A5">
        <w:rPr>
          <w:rFonts w:eastAsia="Times New Roman" w:cs="Times New Roman"/>
          <w:lang w:eastAsia="en-US"/>
        </w:rPr>
        <w:t>n ngân sách nh</w:t>
      </w:r>
      <w:r w:rsidRPr="002515A5">
        <w:rPr>
          <w:rFonts w:eastAsia="Times New Roman" w:cs="Times New Roman"/>
          <w:lang w:val="en-US" w:eastAsia="en-US"/>
        </w:rPr>
        <w:t>à </w:t>
      </w:r>
      <w:r w:rsidRPr="002515A5">
        <w:rPr>
          <w:rFonts w:eastAsia="Times New Roman" w:cs="Times New Roman"/>
          <w:lang w:eastAsia="en-US"/>
        </w:rPr>
        <w:t>nước do Bộ T</w:t>
      </w:r>
      <w:r w:rsidRPr="002515A5">
        <w:rPr>
          <w:rFonts w:eastAsia="Times New Roman" w:cs="Times New Roman"/>
          <w:lang w:val="en-US" w:eastAsia="en-US"/>
        </w:rPr>
        <w:t>à</w:t>
      </w:r>
      <w:r w:rsidRPr="002515A5">
        <w:rPr>
          <w:rFonts w:eastAsia="Times New Roman" w:cs="Times New Roman"/>
          <w:lang w:eastAsia="en-US"/>
        </w:rPr>
        <w:t>i ch</w:t>
      </w:r>
      <w:r w:rsidRPr="002515A5">
        <w:rPr>
          <w:rFonts w:eastAsia="Times New Roman" w:cs="Times New Roman"/>
          <w:lang w:val="en-US" w:eastAsia="en-US"/>
        </w:rPr>
        <w:t>í</w:t>
      </w:r>
      <w:r w:rsidRPr="002515A5">
        <w:rPr>
          <w:rFonts w:eastAsia="Times New Roman" w:cs="Times New Roman"/>
          <w:lang w:eastAsia="en-US"/>
        </w:rPr>
        <w:t>nh công b</w:t>
      </w:r>
      <w:r w:rsidRPr="002515A5">
        <w:rPr>
          <w:rFonts w:eastAsia="Times New Roman" w:cs="Times New Roman"/>
          <w:lang w:val="en-US" w:eastAsia="en-US"/>
        </w:rPr>
        <w:t>ố</w:t>
      </w:r>
      <w:r w:rsidRPr="002515A5">
        <w:rPr>
          <w:rFonts w:eastAsia="Times New Roman" w:cs="Times New Roman"/>
          <w:lang w:eastAsia="en-US"/>
        </w:rPr>
        <w:t> t</w:t>
      </w:r>
      <w:r w:rsidRPr="002515A5">
        <w:rPr>
          <w:rFonts w:eastAsia="Times New Roman" w:cs="Times New Roman"/>
          <w:lang w:val="en-US" w:eastAsia="en-US"/>
        </w:rPr>
        <w:t>ạ</w:t>
      </w:r>
      <w:r w:rsidRPr="002515A5">
        <w:rPr>
          <w:rFonts w:eastAsia="Times New Roman" w:cs="Times New Roman"/>
          <w:lang w:eastAsia="en-US"/>
        </w:rPr>
        <w:t>i thời </w:t>
      </w:r>
      <w:r w:rsidRPr="002515A5">
        <w:rPr>
          <w:rFonts w:eastAsia="Times New Roman" w:cs="Times New Roman"/>
          <w:lang w:val="en-US" w:eastAsia="en-US"/>
        </w:rPr>
        <w:t>điểm</w:t>
      </w:r>
      <w:r w:rsidRPr="002515A5">
        <w:rPr>
          <w:rFonts w:eastAsia="Times New Roman" w:cs="Times New Roman"/>
          <w:lang w:eastAsia="en-US"/>
        </w:rPr>
        <w:t> cu</w:t>
      </w:r>
      <w:r w:rsidRPr="002515A5">
        <w:rPr>
          <w:rFonts w:eastAsia="Times New Roman" w:cs="Times New Roman"/>
          <w:lang w:val="en-US" w:eastAsia="en-US"/>
        </w:rPr>
        <w:t>ố</w:t>
      </w:r>
      <w:r w:rsidRPr="002515A5">
        <w:rPr>
          <w:rFonts w:eastAsia="Times New Roman" w:cs="Times New Roman"/>
          <w:lang w:eastAsia="en-US"/>
        </w:rPr>
        <w:t>i k</w:t>
      </w:r>
      <w:r w:rsidRPr="002515A5">
        <w:rPr>
          <w:rFonts w:eastAsia="Times New Roman" w:cs="Times New Roman"/>
          <w:lang w:val="en-US" w:eastAsia="en-US"/>
        </w:rPr>
        <w:t>ỳ</w:t>
      </w:r>
      <w:r w:rsidRPr="002515A5">
        <w:rPr>
          <w:rFonts w:eastAsia="Times New Roman" w:cs="Times New Roman"/>
          <w:lang w:eastAsia="en-US"/>
        </w:rPr>
        <w:t> b</w:t>
      </w:r>
      <w:r w:rsidRPr="002515A5">
        <w:rPr>
          <w:rFonts w:eastAsia="Times New Roman" w:cs="Times New Roman"/>
          <w:lang w:val="en-US" w:eastAsia="en-US"/>
        </w:rPr>
        <w:t>á</w:t>
      </w:r>
      <w:r w:rsidRPr="002515A5">
        <w:rPr>
          <w:rFonts w:eastAsia="Times New Roman" w:cs="Times New Roman"/>
          <w:lang w:eastAsia="en-US"/>
        </w:rPr>
        <w:t>o c</w:t>
      </w:r>
      <w:r w:rsidRPr="002515A5">
        <w:rPr>
          <w:rFonts w:eastAsia="Times New Roman" w:cs="Times New Roman"/>
          <w:lang w:val="en-US" w:eastAsia="en-US"/>
        </w:rPr>
        <w:t>á</w:t>
      </w:r>
      <w:r w:rsidRPr="002515A5">
        <w:rPr>
          <w:rFonts w:eastAsia="Times New Roman" w:cs="Times New Roman"/>
          <w:lang w:eastAsia="en-US"/>
        </w:rPr>
        <w:t>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2515A5" w:rsidRPr="002515A5" w14:paraId="58790FB7" w14:textId="77777777" w:rsidTr="002515A5">
        <w:trPr>
          <w:tblCellSpacing w:w="0" w:type="dxa"/>
        </w:trPr>
        <w:tc>
          <w:tcPr>
            <w:tcW w:w="2500" w:type="pct"/>
            <w:shd w:val="clear" w:color="auto" w:fill="FFFFFF"/>
            <w:hideMark/>
          </w:tcPr>
          <w:p w14:paraId="256DD148" w14:textId="77777777" w:rsidR="002515A5" w:rsidRPr="002515A5" w:rsidRDefault="002515A5" w:rsidP="002515A5">
            <w:pPr>
              <w:widowControl/>
              <w:rPr>
                <w:rFonts w:eastAsia="Times New Roman" w:cs="Times New Roman"/>
                <w:lang w:val="en-US" w:eastAsia="en-US"/>
              </w:rPr>
            </w:pPr>
          </w:p>
        </w:tc>
        <w:tc>
          <w:tcPr>
            <w:tcW w:w="2500" w:type="pct"/>
            <w:shd w:val="clear" w:color="auto" w:fill="FFFFFF"/>
            <w:hideMark/>
          </w:tcPr>
          <w:p w14:paraId="01028370"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i/>
                <w:iCs/>
                <w:lang w:val="en-US" w:eastAsia="en-US"/>
              </w:rPr>
              <w:t>……,</w:t>
            </w:r>
            <w:r w:rsidRPr="002515A5">
              <w:rPr>
                <w:rFonts w:eastAsia="Times New Roman" w:cs="Times New Roman"/>
                <w:i/>
                <w:iCs/>
                <w:lang w:eastAsia="en-US"/>
              </w:rPr>
              <w:t> Ngày …</w:t>
            </w:r>
            <w:r w:rsidRPr="002515A5">
              <w:rPr>
                <w:rFonts w:eastAsia="Times New Roman" w:cs="Times New Roman"/>
                <w:i/>
                <w:iCs/>
                <w:lang w:val="en-US" w:eastAsia="en-US"/>
              </w:rPr>
              <w:t>.. t</w:t>
            </w:r>
            <w:r w:rsidRPr="002515A5">
              <w:rPr>
                <w:rFonts w:eastAsia="Times New Roman" w:cs="Times New Roman"/>
                <w:i/>
                <w:iCs/>
                <w:lang w:eastAsia="en-US"/>
              </w:rPr>
              <w:t>h</w:t>
            </w:r>
            <w:r w:rsidRPr="002515A5">
              <w:rPr>
                <w:rFonts w:eastAsia="Times New Roman" w:cs="Times New Roman"/>
                <w:i/>
                <w:iCs/>
                <w:lang w:val="en-US" w:eastAsia="en-US"/>
              </w:rPr>
              <w:t>á</w:t>
            </w:r>
            <w:r w:rsidRPr="002515A5">
              <w:rPr>
                <w:rFonts w:eastAsia="Times New Roman" w:cs="Times New Roman"/>
                <w:i/>
                <w:iCs/>
                <w:lang w:eastAsia="en-US"/>
              </w:rPr>
              <w:t>ng</w:t>
            </w:r>
            <w:r w:rsidRPr="002515A5">
              <w:rPr>
                <w:rFonts w:eastAsia="Times New Roman" w:cs="Times New Roman"/>
                <w:i/>
                <w:iCs/>
                <w:lang w:val="en-US" w:eastAsia="en-US"/>
              </w:rPr>
              <w:t> …… nă</w:t>
            </w:r>
            <w:r w:rsidRPr="002515A5">
              <w:rPr>
                <w:rFonts w:eastAsia="Times New Roman" w:cs="Times New Roman"/>
                <w:i/>
                <w:iCs/>
                <w:lang w:eastAsia="en-US"/>
              </w:rPr>
              <w:t>m</w:t>
            </w:r>
            <w:r w:rsidRPr="002515A5">
              <w:rPr>
                <w:rFonts w:eastAsia="Times New Roman" w:cs="Times New Roman"/>
                <w:i/>
                <w:iCs/>
                <w:lang w:val="en-US" w:eastAsia="en-US"/>
              </w:rPr>
              <w:t>…..</w:t>
            </w:r>
          </w:p>
        </w:tc>
      </w:tr>
      <w:tr w:rsidR="002515A5" w:rsidRPr="002515A5" w14:paraId="5522CE4E" w14:textId="77777777" w:rsidTr="002515A5">
        <w:trPr>
          <w:tblCellSpacing w:w="0" w:type="dxa"/>
        </w:trPr>
        <w:tc>
          <w:tcPr>
            <w:tcW w:w="2500" w:type="pct"/>
            <w:shd w:val="clear" w:color="auto" w:fill="FFFFFF"/>
            <w:hideMark/>
          </w:tcPr>
          <w:p w14:paraId="375CC9E1"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NGƯỜI LẬP BIỂU</w:t>
            </w:r>
          </w:p>
        </w:tc>
        <w:tc>
          <w:tcPr>
            <w:tcW w:w="2500" w:type="pct"/>
            <w:shd w:val="clear" w:color="auto" w:fill="FFFFFF"/>
            <w:hideMark/>
          </w:tcPr>
          <w:p w14:paraId="7DB99F57" w14:textId="77777777" w:rsidR="002515A5" w:rsidRPr="002515A5" w:rsidRDefault="002515A5" w:rsidP="002515A5">
            <w:pPr>
              <w:widowControl/>
              <w:spacing w:before="120" w:after="120" w:line="234" w:lineRule="atLeast"/>
              <w:jc w:val="center"/>
              <w:rPr>
                <w:rFonts w:eastAsia="Times New Roman" w:cs="Times New Roman"/>
                <w:lang w:val="en-US" w:eastAsia="en-US"/>
              </w:rPr>
            </w:pPr>
            <w:r w:rsidRPr="002515A5">
              <w:rPr>
                <w:rFonts w:eastAsia="Times New Roman" w:cs="Times New Roman"/>
                <w:b/>
                <w:bCs/>
                <w:lang w:eastAsia="en-US"/>
              </w:rPr>
              <w:t>THỦ TRƯỞNG ĐƠN VỊ</w:t>
            </w:r>
            <w:r w:rsidRPr="002515A5">
              <w:rPr>
                <w:rFonts w:eastAsia="Times New Roman" w:cs="Times New Roman"/>
                <w:b/>
                <w:bCs/>
                <w:lang w:val="en-US" w:eastAsia="en-US"/>
              </w:rPr>
              <w:br/>
            </w:r>
            <w:r w:rsidRPr="002515A5">
              <w:rPr>
                <w:rFonts w:eastAsia="Times New Roman" w:cs="Times New Roman"/>
                <w:i/>
                <w:iCs/>
                <w:lang w:eastAsia="en-US"/>
              </w:rPr>
              <w:t>(K</w:t>
            </w:r>
            <w:r w:rsidRPr="002515A5">
              <w:rPr>
                <w:rFonts w:eastAsia="Times New Roman" w:cs="Times New Roman"/>
                <w:i/>
                <w:iCs/>
                <w:lang w:val="en-US" w:eastAsia="en-US"/>
              </w:rPr>
              <w:t>ý</w:t>
            </w:r>
            <w:r w:rsidRPr="002515A5">
              <w:rPr>
                <w:rFonts w:eastAsia="Times New Roman" w:cs="Times New Roman"/>
                <w:i/>
                <w:iCs/>
                <w:lang w:eastAsia="en-US"/>
              </w:rPr>
              <w:t> t</w:t>
            </w:r>
            <w:r w:rsidRPr="002515A5">
              <w:rPr>
                <w:rFonts w:eastAsia="Times New Roman" w:cs="Times New Roman"/>
                <w:i/>
                <w:iCs/>
                <w:lang w:val="en-US" w:eastAsia="en-US"/>
              </w:rPr>
              <w:t>ê</w:t>
            </w:r>
            <w:r w:rsidRPr="002515A5">
              <w:rPr>
                <w:rFonts w:eastAsia="Times New Roman" w:cs="Times New Roman"/>
                <w:i/>
                <w:iCs/>
                <w:lang w:eastAsia="en-US"/>
              </w:rPr>
              <w:t>n</w:t>
            </w:r>
            <w:r w:rsidRPr="002515A5">
              <w:rPr>
                <w:rFonts w:eastAsia="Times New Roman" w:cs="Times New Roman"/>
                <w:i/>
                <w:iCs/>
                <w:lang w:val="en-US" w:eastAsia="en-US"/>
              </w:rPr>
              <w:t>,</w:t>
            </w:r>
            <w:r w:rsidRPr="002515A5">
              <w:rPr>
                <w:rFonts w:eastAsia="Times New Roman" w:cs="Times New Roman"/>
                <w:i/>
                <w:iCs/>
                <w:lang w:eastAsia="en-US"/>
              </w:rPr>
              <w:t> đ</w:t>
            </w:r>
            <w:r w:rsidRPr="002515A5">
              <w:rPr>
                <w:rFonts w:eastAsia="Times New Roman" w:cs="Times New Roman"/>
                <w:i/>
                <w:iCs/>
                <w:lang w:val="en-US" w:eastAsia="en-US"/>
              </w:rPr>
              <w:t>ó</w:t>
            </w:r>
            <w:r w:rsidRPr="002515A5">
              <w:rPr>
                <w:rFonts w:eastAsia="Times New Roman" w:cs="Times New Roman"/>
                <w:i/>
                <w:iCs/>
                <w:lang w:eastAsia="en-US"/>
              </w:rPr>
              <w:t>ng dấu)</w:t>
            </w:r>
          </w:p>
        </w:tc>
      </w:tr>
    </w:tbl>
    <w:p w14:paraId="3351705C" w14:textId="77777777" w:rsidR="00AA10F6" w:rsidRPr="002515A5" w:rsidRDefault="00AA10F6" w:rsidP="002515A5">
      <w:pPr>
        <w:rPr>
          <w:rFonts w:cs="Times New Roman"/>
        </w:rPr>
      </w:pPr>
    </w:p>
    <w:p w14:paraId="56505416" w14:textId="77777777" w:rsidR="002515A5" w:rsidRPr="002515A5" w:rsidRDefault="002515A5" w:rsidP="002515A5">
      <w:pPr>
        <w:rPr>
          <w:rFonts w:cs="Times New Roman"/>
        </w:rPr>
      </w:pPr>
    </w:p>
    <w:p w14:paraId="62B6A196" w14:textId="77777777" w:rsidR="002515A5" w:rsidRPr="002515A5" w:rsidRDefault="002515A5" w:rsidP="002515A5">
      <w:pPr>
        <w:rPr>
          <w:rFonts w:cs="Times New Roman"/>
        </w:rPr>
      </w:pPr>
    </w:p>
    <w:p w14:paraId="1361F048" w14:textId="77777777" w:rsidR="002515A5" w:rsidRPr="002515A5" w:rsidRDefault="002515A5" w:rsidP="002515A5">
      <w:pPr>
        <w:rPr>
          <w:rFonts w:cs="Times New Roman"/>
        </w:rPr>
      </w:pPr>
    </w:p>
    <w:p w14:paraId="2F4BA624" w14:textId="77777777" w:rsidR="002515A5" w:rsidRPr="002515A5" w:rsidRDefault="002515A5" w:rsidP="002515A5">
      <w:pPr>
        <w:rPr>
          <w:rFonts w:cs="Times New Roman"/>
          <w:lang w:val="en-US"/>
        </w:rPr>
      </w:pPr>
      <w:r w:rsidRPr="002515A5">
        <w:rPr>
          <w:rFonts w:cs="Times New Roman"/>
          <w:b/>
          <w:lang w:val="en-US"/>
        </w:rPr>
        <w:t>Nguồn</w:t>
      </w:r>
      <w:r w:rsidRPr="002515A5">
        <w:rPr>
          <w:rFonts w:cs="Times New Roman"/>
          <w:lang w:val="en-US"/>
        </w:rPr>
        <w:t>: Thông tư 80/2018/TT-BTC</w:t>
      </w:r>
    </w:p>
    <w:sectPr w:rsidR="002515A5" w:rsidRPr="002515A5" w:rsidSect="002515A5">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717C8" w14:textId="77777777" w:rsidR="008344F8" w:rsidRDefault="008344F8">
      <w:r>
        <w:separator/>
      </w:r>
    </w:p>
  </w:endnote>
  <w:endnote w:type="continuationSeparator" w:id="0">
    <w:p w14:paraId="29F4053B" w14:textId="77777777" w:rsidR="008344F8" w:rsidRDefault="00834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F75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6EA811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F93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515A5">
      <w:rPr>
        <w:rStyle w:val="PageNumber"/>
        <w:noProof/>
        <w:color w:val="FFFFFF"/>
        <w:sz w:val="24"/>
        <w:szCs w:val="24"/>
      </w:rPr>
      <w:t>4</w:t>
    </w:r>
    <w:r>
      <w:rPr>
        <w:rStyle w:val="PageNumber"/>
        <w:color w:val="FFFFFF"/>
        <w:sz w:val="24"/>
        <w:szCs w:val="24"/>
      </w:rPr>
      <w:fldChar w:fldCharType="end"/>
    </w:r>
  </w:p>
  <w:p w14:paraId="27A6946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A0302" w14:textId="77777777" w:rsidR="008344F8" w:rsidRDefault="008344F8">
      <w:r>
        <w:separator/>
      </w:r>
    </w:p>
  </w:footnote>
  <w:footnote w:type="continuationSeparator" w:id="0">
    <w:p w14:paraId="4DFD33BD" w14:textId="77777777" w:rsidR="008344F8" w:rsidRDefault="00834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E0F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B1671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D5E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515A5">
      <w:rPr>
        <w:rStyle w:val="PageNumber"/>
        <w:noProof/>
        <w:color w:val="FFFFFF"/>
      </w:rPr>
      <w:t>4</w:t>
    </w:r>
    <w:r>
      <w:rPr>
        <w:rStyle w:val="PageNumber"/>
        <w:color w:val="FFFFFF"/>
      </w:rPr>
      <w:fldChar w:fldCharType="end"/>
    </w:r>
  </w:p>
  <w:p w14:paraId="44390FC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39781981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1B4F"/>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4F8"/>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213"/>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46845"/>
  <w15:chartTrackingRefBased/>
  <w15:docId w15:val="{77C6FABA-96B1-464F-B92D-EF12F54C2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A9592-49E1-44A2-90C4-CF81C19FC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279</Words>
  <Characters>1594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2026-05-20T20:36:00Z</dcterms:created>
  <dcterms:modified xsi:type="dcterms:W3CDTF">2026-05-20T20:36:00Z</dcterms:modified>
</cp:coreProperties>
</file>