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357"/>
        <w:gridCol w:w="5219"/>
      </w:tblGrid>
      <w:tr w:rsidR="000E3ED0" w:rsidRPr="006900A9" w14:paraId="74E8F168" w14:textId="77777777" w:rsidTr="00C453B8">
        <w:tc>
          <w:tcPr>
            <w:tcW w:w="2275" w:type="pct"/>
          </w:tcPr>
          <w:p w14:paraId="0EE604CF" w14:textId="77777777" w:rsidR="000E3ED0" w:rsidRPr="006900A9" w:rsidRDefault="000E3ED0" w:rsidP="00C453B8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</w:p>
        </w:tc>
        <w:tc>
          <w:tcPr>
            <w:tcW w:w="2725" w:type="pct"/>
            <w:vMerge w:val="restart"/>
          </w:tcPr>
          <w:p w14:paraId="29531F6A" w14:textId="77777777" w:rsidR="000E3ED0" w:rsidRPr="006900A9" w:rsidRDefault="000E3ED0" w:rsidP="00C453B8">
            <w:pPr>
              <w:widowControl w:val="0"/>
              <w:shd w:val="clear" w:color="auto" w:fill="FFFFFF"/>
              <w:spacing w:before="120" w:after="0" w:line="240" w:lineRule="auto"/>
              <w:jc w:val="center"/>
              <w:rPr>
                <w:b/>
                <w:bCs/>
                <w:szCs w:val="24"/>
                <w:lang w:val="nl-NL"/>
              </w:rPr>
            </w:pPr>
            <w:r w:rsidRPr="006900A9">
              <w:rPr>
                <w:b/>
                <w:bCs/>
                <w:i/>
                <w:szCs w:val="24"/>
                <w:lang w:val="nl-NL"/>
              </w:rPr>
              <w:t>Mẫu số B01g - ETF</w:t>
            </w:r>
            <w:r w:rsidRPr="006900A9">
              <w:rPr>
                <w:b/>
                <w:bCs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0E3ED0" w:rsidRPr="006900A9" w14:paraId="700D1AB9" w14:textId="77777777" w:rsidTr="00C453B8">
        <w:tc>
          <w:tcPr>
            <w:tcW w:w="2275" w:type="pct"/>
          </w:tcPr>
          <w:p w14:paraId="2782230F" w14:textId="77777777" w:rsidR="000E3ED0" w:rsidRPr="006900A9" w:rsidRDefault="000E3ED0" w:rsidP="00C453B8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  <w:r w:rsidRPr="006900A9">
              <w:rPr>
                <w:szCs w:val="24"/>
                <w:lang w:val="nl-NL"/>
              </w:rPr>
              <w:t>……………</w:t>
            </w:r>
          </w:p>
          <w:p w14:paraId="4687CF17" w14:textId="77777777" w:rsidR="000E3ED0" w:rsidRPr="006900A9" w:rsidRDefault="000E3ED0" w:rsidP="00C453B8">
            <w:pPr>
              <w:widowControl w:val="0"/>
              <w:shd w:val="clear" w:color="auto" w:fill="FFFFFF"/>
              <w:spacing w:before="120" w:after="0" w:line="240" w:lineRule="auto"/>
              <w:rPr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Quỹ</w:t>
            </w:r>
            <w:r w:rsidRPr="006900A9">
              <w:rPr>
                <w:szCs w:val="24"/>
                <w:lang w:val="nl-NL"/>
              </w:rPr>
              <w:t>:............................................</w:t>
            </w:r>
          </w:p>
        </w:tc>
        <w:tc>
          <w:tcPr>
            <w:tcW w:w="2725" w:type="pct"/>
            <w:vMerge/>
          </w:tcPr>
          <w:p w14:paraId="63207A9F" w14:textId="77777777" w:rsidR="000E3ED0" w:rsidRPr="006900A9" w:rsidRDefault="000E3ED0" w:rsidP="00C453B8">
            <w:pPr>
              <w:widowControl w:val="0"/>
              <w:shd w:val="clear" w:color="auto" w:fill="FFFFFF"/>
              <w:spacing w:before="120" w:after="0" w:line="240" w:lineRule="auto"/>
              <w:rPr>
                <w:iCs/>
                <w:szCs w:val="24"/>
                <w:lang w:val="nl-NL"/>
              </w:rPr>
            </w:pPr>
          </w:p>
        </w:tc>
      </w:tr>
    </w:tbl>
    <w:p w14:paraId="41C719CD" w14:textId="77777777" w:rsidR="000E3ED0" w:rsidRPr="006900A9" w:rsidRDefault="000E3ED0" w:rsidP="000E3ED0">
      <w:pPr>
        <w:shd w:val="clear" w:color="auto" w:fill="FFFFFF"/>
        <w:spacing w:before="120" w:after="0" w:line="240" w:lineRule="auto"/>
        <w:rPr>
          <w:b/>
          <w:szCs w:val="24"/>
          <w:lang w:val="de-DE"/>
        </w:rPr>
      </w:pPr>
    </w:p>
    <w:p w14:paraId="0E35AB36" w14:textId="77777777" w:rsidR="000E3ED0" w:rsidRPr="006900A9" w:rsidRDefault="000E3ED0" w:rsidP="000E3ED0">
      <w:pPr>
        <w:shd w:val="clear" w:color="auto" w:fill="FFFFFF"/>
        <w:spacing w:before="120" w:after="0" w:line="240" w:lineRule="auto"/>
        <w:jc w:val="center"/>
        <w:rPr>
          <w:b/>
          <w:bCs/>
          <w:szCs w:val="24"/>
          <w:lang w:val="de-DE"/>
        </w:rPr>
      </w:pPr>
      <w:r w:rsidRPr="006900A9">
        <w:rPr>
          <w:b/>
          <w:bCs/>
          <w:szCs w:val="24"/>
          <w:lang w:val="de-DE"/>
        </w:rPr>
        <w:t>BÁO CÁO THU NHẬP GIỮA NIÊN ĐỘ</w:t>
      </w:r>
    </w:p>
    <w:p w14:paraId="3BF5F303" w14:textId="77777777" w:rsidR="000E3ED0" w:rsidRPr="006900A9" w:rsidRDefault="000E3ED0" w:rsidP="000E3ED0">
      <w:pPr>
        <w:shd w:val="clear" w:color="auto" w:fill="FFFFFF"/>
        <w:spacing w:before="120" w:after="0" w:line="240" w:lineRule="auto"/>
        <w:jc w:val="center"/>
        <w:rPr>
          <w:bCs/>
          <w:i/>
          <w:iCs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Kỳ:....... Năm 201...</w:t>
      </w:r>
    </w:p>
    <w:p w14:paraId="65787D00" w14:textId="77777777" w:rsidR="000E3ED0" w:rsidRPr="006900A9" w:rsidRDefault="000E3ED0" w:rsidP="000E3ED0">
      <w:pPr>
        <w:shd w:val="clear" w:color="auto" w:fill="FFFFFF"/>
        <w:spacing w:before="120" w:after="0" w:line="240" w:lineRule="auto"/>
        <w:jc w:val="right"/>
        <w:rPr>
          <w:b/>
          <w:szCs w:val="24"/>
          <w:lang w:val="de-DE"/>
        </w:rPr>
      </w:pPr>
      <w:r w:rsidRPr="006900A9">
        <w:rPr>
          <w:bCs/>
          <w:i/>
          <w:iCs/>
          <w:szCs w:val="24"/>
          <w:lang w:val="de-DE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570"/>
        <w:gridCol w:w="827"/>
        <w:gridCol w:w="1105"/>
        <w:gridCol w:w="768"/>
        <w:gridCol w:w="824"/>
        <w:gridCol w:w="634"/>
        <w:gridCol w:w="848"/>
      </w:tblGrid>
      <w:tr w:rsidR="000E3ED0" w:rsidRPr="006900A9" w14:paraId="70A32B39" w14:textId="77777777" w:rsidTr="00C453B8">
        <w:trPr>
          <w:tblHeader/>
        </w:trPr>
        <w:tc>
          <w:tcPr>
            <w:tcW w:w="2386" w:type="pct"/>
            <w:vMerge w:val="restart"/>
            <w:vAlign w:val="center"/>
          </w:tcPr>
          <w:p w14:paraId="5A604AB5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</w:p>
        </w:tc>
        <w:tc>
          <w:tcPr>
            <w:tcW w:w="432" w:type="pct"/>
            <w:vMerge w:val="restart"/>
            <w:vAlign w:val="center"/>
          </w:tcPr>
          <w:p w14:paraId="3B1ED633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77" w:type="pct"/>
            <w:vMerge w:val="restart"/>
            <w:vAlign w:val="center"/>
          </w:tcPr>
          <w:p w14:paraId="290C3134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831" w:type="pct"/>
            <w:gridSpan w:val="2"/>
            <w:vAlign w:val="center"/>
          </w:tcPr>
          <w:p w14:paraId="53C86717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</w:t>
            </w:r>
          </w:p>
        </w:tc>
        <w:tc>
          <w:tcPr>
            <w:tcW w:w="774" w:type="pct"/>
            <w:gridSpan w:val="2"/>
            <w:vAlign w:val="center"/>
          </w:tcPr>
          <w:p w14:paraId="4A27B6F8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 N-1</w:t>
            </w:r>
          </w:p>
        </w:tc>
      </w:tr>
      <w:tr w:rsidR="000E3ED0" w:rsidRPr="006900A9" w14:paraId="6984931F" w14:textId="77777777" w:rsidTr="00C453B8">
        <w:tc>
          <w:tcPr>
            <w:tcW w:w="2386" w:type="pct"/>
            <w:vMerge/>
            <w:vAlign w:val="center"/>
          </w:tcPr>
          <w:p w14:paraId="3EBE0F76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b/>
                <w:szCs w:val="24"/>
              </w:rPr>
            </w:pPr>
          </w:p>
        </w:tc>
        <w:tc>
          <w:tcPr>
            <w:tcW w:w="432" w:type="pct"/>
            <w:vMerge/>
            <w:vAlign w:val="center"/>
          </w:tcPr>
          <w:p w14:paraId="1C63EF1F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577" w:type="pct"/>
            <w:vMerge/>
            <w:vAlign w:val="center"/>
          </w:tcPr>
          <w:p w14:paraId="40D93627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401" w:type="pct"/>
            <w:vAlign w:val="center"/>
          </w:tcPr>
          <w:p w14:paraId="67FF515B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  <w:r w:rsidRPr="006900A9">
              <w:rPr>
                <w:szCs w:val="24"/>
              </w:rPr>
              <w:t>Kỳ này</w:t>
            </w:r>
          </w:p>
        </w:tc>
        <w:tc>
          <w:tcPr>
            <w:tcW w:w="430" w:type="pct"/>
            <w:vAlign w:val="center"/>
          </w:tcPr>
          <w:p w14:paraId="48E0EC12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  <w:r w:rsidRPr="006900A9">
              <w:rPr>
                <w:szCs w:val="24"/>
              </w:rPr>
              <w:t>Kỳ trước</w:t>
            </w:r>
          </w:p>
        </w:tc>
        <w:tc>
          <w:tcPr>
            <w:tcW w:w="331" w:type="pct"/>
            <w:vAlign w:val="center"/>
          </w:tcPr>
          <w:p w14:paraId="77CD4A79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  <w:r w:rsidRPr="006900A9">
              <w:rPr>
                <w:szCs w:val="24"/>
              </w:rPr>
              <w:t>Kỳ này</w:t>
            </w:r>
          </w:p>
        </w:tc>
        <w:tc>
          <w:tcPr>
            <w:tcW w:w="443" w:type="pct"/>
            <w:vAlign w:val="center"/>
          </w:tcPr>
          <w:p w14:paraId="19AEFF4B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</w:rPr>
            </w:pPr>
            <w:r w:rsidRPr="006900A9">
              <w:rPr>
                <w:szCs w:val="24"/>
              </w:rPr>
              <w:t>Kỳ trước</w:t>
            </w:r>
          </w:p>
        </w:tc>
      </w:tr>
      <w:tr w:rsidR="000E3ED0" w:rsidRPr="006900A9" w14:paraId="26799564" w14:textId="77777777" w:rsidTr="00C453B8">
        <w:tc>
          <w:tcPr>
            <w:tcW w:w="2386" w:type="pct"/>
            <w:vAlign w:val="center"/>
          </w:tcPr>
          <w:p w14:paraId="1E0CF2EA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THU NHẬP, DOANH THU HOẠT ĐỘNG ĐẦU TƯ</w:t>
            </w:r>
          </w:p>
        </w:tc>
        <w:tc>
          <w:tcPr>
            <w:tcW w:w="432" w:type="pct"/>
            <w:vAlign w:val="center"/>
          </w:tcPr>
          <w:p w14:paraId="71CFCF00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01</w:t>
            </w:r>
          </w:p>
        </w:tc>
        <w:tc>
          <w:tcPr>
            <w:tcW w:w="577" w:type="pct"/>
            <w:vAlign w:val="center"/>
          </w:tcPr>
          <w:p w14:paraId="4C452497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</w:rPr>
            </w:pPr>
          </w:p>
        </w:tc>
        <w:tc>
          <w:tcPr>
            <w:tcW w:w="401" w:type="pct"/>
          </w:tcPr>
          <w:p w14:paraId="13999CC9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30" w:type="pct"/>
          </w:tcPr>
          <w:p w14:paraId="07207C07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31" w:type="pct"/>
          </w:tcPr>
          <w:p w14:paraId="0442C415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43" w:type="pct"/>
          </w:tcPr>
          <w:p w14:paraId="1068FB33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0E3ED0" w:rsidRPr="006900A9" w14:paraId="54C8A02C" w14:textId="77777777" w:rsidTr="00C453B8">
        <w:tc>
          <w:tcPr>
            <w:tcW w:w="2386" w:type="pct"/>
            <w:vAlign w:val="center"/>
          </w:tcPr>
          <w:p w14:paraId="2164EA35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1.1. Cổ tức được chia</w:t>
            </w:r>
          </w:p>
          <w:p w14:paraId="3779B4AB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1.2. Tiền lãi được nhận</w:t>
            </w:r>
          </w:p>
          <w:p w14:paraId="5314CD8D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  <w:r w:rsidRPr="006900A9">
              <w:rPr>
                <w:szCs w:val="24"/>
                <w:lang w:val="de-DE"/>
              </w:rPr>
              <w:t>....(*)</w:t>
            </w:r>
          </w:p>
        </w:tc>
        <w:tc>
          <w:tcPr>
            <w:tcW w:w="432" w:type="pct"/>
            <w:vAlign w:val="center"/>
          </w:tcPr>
          <w:p w14:paraId="601E745C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02</w:t>
            </w:r>
          </w:p>
          <w:p w14:paraId="0B62DAF8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03</w:t>
            </w:r>
          </w:p>
        </w:tc>
        <w:tc>
          <w:tcPr>
            <w:tcW w:w="577" w:type="pct"/>
            <w:vAlign w:val="center"/>
          </w:tcPr>
          <w:p w14:paraId="6A7724FF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01" w:type="pct"/>
          </w:tcPr>
          <w:p w14:paraId="77D340B8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30" w:type="pct"/>
          </w:tcPr>
          <w:p w14:paraId="7E66DD3C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331" w:type="pct"/>
          </w:tcPr>
          <w:p w14:paraId="4B423384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443" w:type="pct"/>
          </w:tcPr>
          <w:p w14:paraId="45BF3E5F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0E3ED0" w:rsidRPr="006900A9" w14:paraId="2685711F" w14:textId="77777777" w:rsidTr="00C453B8">
        <w:tc>
          <w:tcPr>
            <w:tcW w:w="2386" w:type="pct"/>
            <w:vAlign w:val="center"/>
          </w:tcPr>
          <w:p w14:paraId="2FB593C6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rPr>
                <w:szCs w:val="24"/>
                <w:lang w:val="de-DE"/>
              </w:rPr>
            </w:pPr>
          </w:p>
        </w:tc>
        <w:tc>
          <w:tcPr>
            <w:tcW w:w="432" w:type="pct"/>
            <w:vAlign w:val="center"/>
          </w:tcPr>
          <w:p w14:paraId="63F2D9F6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77" w:type="pct"/>
            <w:vAlign w:val="center"/>
          </w:tcPr>
          <w:p w14:paraId="76A093B2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401" w:type="pct"/>
            <w:vAlign w:val="center"/>
          </w:tcPr>
          <w:p w14:paraId="094F11FF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30" w:type="pct"/>
            <w:vAlign w:val="center"/>
          </w:tcPr>
          <w:p w14:paraId="397220B4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331" w:type="pct"/>
            <w:vAlign w:val="center"/>
          </w:tcPr>
          <w:p w14:paraId="6A5D74A7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443" w:type="pct"/>
            <w:vAlign w:val="center"/>
          </w:tcPr>
          <w:p w14:paraId="1E510DA7" w14:textId="77777777" w:rsidR="000E3ED0" w:rsidRPr="006900A9" w:rsidRDefault="000E3ED0" w:rsidP="00C453B8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6851879A" w14:textId="77777777" w:rsidR="000E3ED0" w:rsidRPr="006900A9" w:rsidRDefault="000E3ED0" w:rsidP="000E3ED0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  <w:r w:rsidRPr="006900A9">
        <w:rPr>
          <w:b/>
          <w:szCs w:val="24"/>
          <w:lang w:val="nl-NL"/>
        </w:rPr>
        <w:t xml:space="preserve">Ghi chú: </w:t>
      </w:r>
      <w:r w:rsidRPr="006900A9">
        <w:rPr>
          <w:i/>
          <w:szCs w:val="24"/>
          <w:lang w:val="nl-NL"/>
        </w:rPr>
        <w:t>(*) Nội dung các Chỉ tiêu và mã số trên báo cáo này tương tự như các Chỉ tiêu của Báo cáo thu nhập năm (Mẫu số B01-ETF).</w:t>
      </w:r>
    </w:p>
    <w:p w14:paraId="1ACC1AE1" w14:textId="77777777" w:rsidR="000E3ED0" w:rsidRPr="006900A9" w:rsidRDefault="000E3ED0" w:rsidP="000E3ED0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72"/>
        <w:gridCol w:w="2576"/>
        <w:gridCol w:w="4428"/>
      </w:tblGrid>
      <w:tr w:rsidR="000E3ED0" w:rsidRPr="006900A9" w14:paraId="2F7212B1" w14:textId="77777777" w:rsidTr="00C453B8">
        <w:tc>
          <w:tcPr>
            <w:tcW w:w="1343" w:type="pct"/>
            <w:vAlign w:val="center"/>
          </w:tcPr>
          <w:p w14:paraId="232FEDDA" w14:textId="77777777" w:rsidR="000E3ED0" w:rsidRPr="006900A9" w:rsidRDefault="000E3ED0" w:rsidP="00C453B8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NGƯỜI LẬP BIỂU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1345" w:type="pct"/>
            <w:vAlign w:val="center"/>
          </w:tcPr>
          <w:p w14:paraId="00C47BF2" w14:textId="77777777" w:rsidR="000E3ED0" w:rsidRPr="006900A9" w:rsidRDefault="000E3ED0" w:rsidP="00C453B8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KẾ TOÁN TRƯỞNG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2312" w:type="pct"/>
            <w:vAlign w:val="center"/>
          </w:tcPr>
          <w:p w14:paraId="0CD3ABCA" w14:textId="77777777" w:rsidR="000E3ED0" w:rsidRPr="006900A9" w:rsidRDefault="000E3ED0" w:rsidP="00C453B8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t>......., ngày......tháng......năm.....</w:t>
            </w: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br/>
            </w:r>
            <w:r w:rsidRPr="006900A9">
              <w:rPr>
                <w:rFonts w:eastAsia="Times New Roman"/>
                <w:b/>
                <w:szCs w:val="24"/>
                <w:lang w:val="de-DE"/>
              </w:rPr>
              <w:t>TỔNG (GIÁM) ĐỐC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tên, đóng dấu)</w:t>
            </w:r>
          </w:p>
        </w:tc>
      </w:tr>
    </w:tbl>
    <w:p w14:paraId="4643D905" w14:textId="77777777" w:rsidR="006B1B7D" w:rsidRDefault="006B1B7D" w:rsidP="000E3ED0"/>
    <w:p w14:paraId="33E9664D" w14:textId="77777777" w:rsidR="000E3ED0" w:rsidRDefault="000E3ED0" w:rsidP="000E3ED0"/>
    <w:p w14:paraId="1C067317" w14:textId="77777777" w:rsidR="000E3ED0" w:rsidRDefault="000E3ED0" w:rsidP="000E3ED0"/>
    <w:p w14:paraId="3E79E809" w14:textId="77777777" w:rsidR="000E3ED0" w:rsidRPr="000E3ED0" w:rsidRDefault="000E3ED0" w:rsidP="000E3ED0">
      <w:r w:rsidRPr="000E3ED0">
        <w:rPr>
          <w:b/>
        </w:rPr>
        <w:t>Nguồn</w:t>
      </w:r>
      <w:r>
        <w:t xml:space="preserve">: </w:t>
      </w:r>
      <w:r w:rsidR="0050790C">
        <w:t>Thông tư 181</w:t>
      </w:r>
      <w:r>
        <w:t>/2015/TT-BTC</w:t>
      </w:r>
    </w:p>
    <w:sectPr w:rsidR="000E3ED0" w:rsidRPr="000E3ED0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0408" w14:textId="77777777" w:rsidR="00EB0EC3" w:rsidRDefault="00EB0EC3">
      <w:pPr>
        <w:spacing w:after="0" w:line="240" w:lineRule="auto"/>
      </w:pPr>
      <w:r>
        <w:separator/>
      </w:r>
    </w:p>
  </w:endnote>
  <w:endnote w:type="continuationSeparator" w:id="0">
    <w:p w14:paraId="3111F218" w14:textId="77777777" w:rsidR="00EB0EC3" w:rsidRDefault="00EB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9A8A" w14:textId="77777777" w:rsidR="00EB0EC3" w:rsidRDefault="00EB0EC3">
      <w:pPr>
        <w:spacing w:after="0" w:line="240" w:lineRule="auto"/>
      </w:pPr>
      <w:r>
        <w:separator/>
      </w:r>
    </w:p>
  </w:footnote>
  <w:footnote w:type="continuationSeparator" w:id="0">
    <w:p w14:paraId="7F2CFD77" w14:textId="77777777" w:rsidR="00EB0EC3" w:rsidRDefault="00EB0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22562949">
    <w:abstractNumId w:val="19"/>
  </w:num>
  <w:num w:numId="2" w16cid:durableId="1444567179">
    <w:abstractNumId w:val="3"/>
  </w:num>
  <w:num w:numId="3" w16cid:durableId="137234357">
    <w:abstractNumId w:val="35"/>
  </w:num>
  <w:num w:numId="4" w16cid:durableId="1789349749">
    <w:abstractNumId w:val="4"/>
  </w:num>
  <w:num w:numId="5" w16cid:durableId="1987006091">
    <w:abstractNumId w:val="9"/>
  </w:num>
  <w:num w:numId="6" w16cid:durableId="1625578829">
    <w:abstractNumId w:val="14"/>
  </w:num>
  <w:num w:numId="7" w16cid:durableId="439839434">
    <w:abstractNumId w:val="31"/>
  </w:num>
  <w:num w:numId="8" w16cid:durableId="629478001">
    <w:abstractNumId w:val="20"/>
  </w:num>
  <w:num w:numId="9" w16cid:durableId="843323920">
    <w:abstractNumId w:val="5"/>
  </w:num>
  <w:num w:numId="10" w16cid:durableId="81070808">
    <w:abstractNumId w:val="21"/>
  </w:num>
  <w:num w:numId="11" w16cid:durableId="893396491">
    <w:abstractNumId w:val="25"/>
  </w:num>
  <w:num w:numId="12" w16cid:durableId="460805952">
    <w:abstractNumId w:val="23"/>
  </w:num>
  <w:num w:numId="13" w16cid:durableId="95636787">
    <w:abstractNumId w:val="34"/>
  </w:num>
  <w:num w:numId="14" w16cid:durableId="1388214632">
    <w:abstractNumId w:val="27"/>
  </w:num>
  <w:num w:numId="15" w16cid:durableId="1304895716">
    <w:abstractNumId w:val="15"/>
  </w:num>
  <w:num w:numId="16" w16cid:durableId="254363538">
    <w:abstractNumId w:val="18"/>
  </w:num>
  <w:num w:numId="17" w16cid:durableId="1830634026">
    <w:abstractNumId w:val="2"/>
  </w:num>
  <w:num w:numId="18" w16cid:durableId="2091266310">
    <w:abstractNumId w:val="12"/>
  </w:num>
  <w:num w:numId="19" w16cid:durableId="1725711606">
    <w:abstractNumId w:val="13"/>
  </w:num>
  <w:num w:numId="20" w16cid:durableId="1448697748">
    <w:abstractNumId w:val="17"/>
  </w:num>
  <w:num w:numId="21" w16cid:durableId="1825856566">
    <w:abstractNumId w:val="16"/>
  </w:num>
  <w:num w:numId="22" w16cid:durableId="1377124018">
    <w:abstractNumId w:val="32"/>
  </w:num>
  <w:num w:numId="23" w16cid:durableId="2090344237">
    <w:abstractNumId w:val="33"/>
  </w:num>
  <w:num w:numId="24" w16cid:durableId="1115253091">
    <w:abstractNumId w:val="26"/>
  </w:num>
  <w:num w:numId="25" w16cid:durableId="1057824756">
    <w:abstractNumId w:val="1"/>
  </w:num>
  <w:num w:numId="26" w16cid:durableId="133985350">
    <w:abstractNumId w:val="10"/>
  </w:num>
  <w:num w:numId="27" w16cid:durableId="33816655">
    <w:abstractNumId w:val="22"/>
  </w:num>
  <w:num w:numId="28" w16cid:durableId="159582614">
    <w:abstractNumId w:val="24"/>
  </w:num>
  <w:num w:numId="29" w16cid:durableId="1834830417">
    <w:abstractNumId w:val="30"/>
  </w:num>
  <w:num w:numId="30" w16cid:durableId="1040671816">
    <w:abstractNumId w:val="28"/>
  </w:num>
  <w:num w:numId="31" w16cid:durableId="2084519865">
    <w:abstractNumId w:val="0"/>
  </w:num>
  <w:num w:numId="32" w16cid:durableId="1436246262">
    <w:abstractNumId w:val="8"/>
  </w:num>
  <w:num w:numId="33" w16cid:durableId="261651855">
    <w:abstractNumId w:val="6"/>
  </w:num>
  <w:num w:numId="34" w16cid:durableId="966159155">
    <w:abstractNumId w:val="29"/>
  </w:num>
  <w:num w:numId="35" w16cid:durableId="1191072217">
    <w:abstractNumId w:val="7"/>
  </w:num>
  <w:num w:numId="36" w16cid:durableId="1212156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E59DF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3B8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0EC3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F0FBB"/>
  <w15:chartTrackingRefBased/>
  <w15:docId w15:val="{85D074EF-462E-49EB-87FD-1BED5004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2026-05-20T20:37:00Z</dcterms:created>
  <dcterms:modified xsi:type="dcterms:W3CDTF">2026-05-20T20:37:00Z</dcterms:modified>
</cp:coreProperties>
</file>