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8460F" w:rsidRPr="0088139C" w14:paraId="46CDA6B2" w14:textId="77777777" w:rsidTr="0088139C">
        <w:tc>
          <w:tcPr>
            <w:tcW w:w="4428" w:type="dxa"/>
          </w:tcPr>
          <w:p w14:paraId="2F0C2C94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</w:pPr>
            <w:r w:rsidRPr="0088139C">
              <w:rPr>
                <w:b/>
                <w:bCs/>
              </w:rPr>
              <w:t>CTCK:.</w:t>
            </w:r>
            <w:r w:rsidRPr="003A14BC">
              <w:t>...........</w:t>
            </w:r>
          </w:p>
          <w:p w14:paraId="0116FF6A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88139C">
              <w:rPr>
                <w:b/>
                <w:bCs/>
              </w:rPr>
              <w:t>Địa chỉ:</w:t>
            </w:r>
            <w:r w:rsidRPr="003A14BC">
              <w:t>............</w:t>
            </w:r>
          </w:p>
        </w:tc>
        <w:tc>
          <w:tcPr>
            <w:tcW w:w="4428" w:type="dxa"/>
          </w:tcPr>
          <w:p w14:paraId="6A512A38" w14:textId="77777777" w:rsidR="0008460F" w:rsidRPr="0088139C" w:rsidRDefault="0008460F" w:rsidP="0088139C">
            <w:pPr>
              <w:spacing w:before="120"/>
              <w:jc w:val="center"/>
              <w:rPr>
                <w:lang w:val="vi-VN"/>
              </w:rPr>
            </w:pPr>
            <w:r w:rsidRPr="0088139C">
              <w:rPr>
                <w:b/>
                <w:bCs/>
                <w:lang w:val="vi-VN"/>
              </w:rPr>
              <w:t>Mẫu số B03b - CTCK</w:t>
            </w:r>
            <w:r w:rsidRPr="0088139C">
              <w:rPr>
                <w:b/>
                <w:bCs/>
                <w:lang w:val="vi-VN"/>
              </w:rPr>
              <w:br/>
            </w:r>
            <w:r w:rsidRPr="0088139C">
              <w:rPr>
                <w:i/>
                <w:iCs/>
                <w:lang w:val="vi-VN"/>
              </w:rPr>
              <w:t>(Ban hành theo TT số 334/2016/TT-BTC ngày 27/12/2016 của Bộ Tài chính)</w:t>
            </w:r>
          </w:p>
        </w:tc>
      </w:tr>
    </w:tbl>
    <w:p w14:paraId="5A80E5BC" w14:textId="77777777" w:rsidR="0008460F" w:rsidRPr="003A14BC" w:rsidRDefault="0008460F" w:rsidP="0008460F">
      <w:pPr>
        <w:spacing w:before="120"/>
        <w:rPr>
          <w:lang w:val="vi-VN"/>
        </w:rPr>
      </w:pPr>
    </w:p>
    <w:p w14:paraId="1DFA4CCB" w14:textId="77777777" w:rsidR="0008460F" w:rsidRPr="0008460F" w:rsidRDefault="0008460F" w:rsidP="0008460F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08460F">
        <w:rPr>
          <w:b/>
          <w:bCs/>
          <w:lang w:val="vi-VN"/>
        </w:rPr>
        <w:t>BÁO CÁO LƯU CHUYỂN TIỀN TỆ GIỮA NIÊN ĐỘ</w:t>
      </w:r>
      <w:r w:rsidRPr="0008460F">
        <w:rPr>
          <w:b/>
          <w:bCs/>
          <w:lang w:val="vi-VN"/>
        </w:rPr>
        <w:br/>
      </w:r>
      <w:r w:rsidRPr="0008460F">
        <w:rPr>
          <w:i/>
          <w:iCs/>
          <w:lang w:val="vi-VN"/>
        </w:rPr>
        <w:t>(Phương pháp gián tiếp)</w:t>
      </w:r>
    </w:p>
    <w:p w14:paraId="2660C603" w14:textId="77777777" w:rsidR="0008460F" w:rsidRPr="003A14BC" w:rsidRDefault="0008460F" w:rsidP="0008460F">
      <w:pPr>
        <w:autoSpaceDE w:val="0"/>
        <w:autoSpaceDN w:val="0"/>
        <w:adjustRightInd w:val="0"/>
        <w:spacing w:before="120"/>
        <w:jc w:val="right"/>
        <w:rPr>
          <w:i/>
          <w:iCs/>
          <w:lang w:val="vi-VN"/>
        </w:rPr>
      </w:pPr>
      <w:r w:rsidRPr="003A14BC">
        <w:rPr>
          <w:i/>
          <w:iCs/>
          <w:lang w:val="vi-VN"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857"/>
        <w:gridCol w:w="939"/>
      </w:tblGrid>
      <w:tr w:rsidR="0008460F" w:rsidRPr="0088139C" w14:paraId="61AAC760" w14:textId="77777777" w:rsidTr="0088139C">
        <w:tc>
          <w:tcPr>
            <w:tcW w:w="4726" w:type="dxa"/>
            <w:vMerge w:val="restart"/>
            <w:vAlign w:val="center"/>
          </w:tcPr>
          <w:p w14:paraId="699938C1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88139C">
              <w:rPr>
                <w:b/>
                <w:bCs/>
              </w:rPr>
              <w:t>CHỈ TIÊU</w:t>
            </w:r>
          </w:p>
        </w:tc>
        <w:tc>
          <w:tcPr>
            <w:tcW w:w="718" w:type="dxa"/>
            <w:vMerge w:val="restart"/>
            <w:vAlign w:val="center"/>
          </w:tcPr>
          <w:p w14:paraId="362331E2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88139C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Merge w:val="restart"/>
            <w:vAlign w:val="center"/>
          </w:tcPr>
          <w:p w14:paraId="7F3D88E9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88139C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1796" w:type="dxa"/>
            <w:gridSpan w:val="2"/>
            <w:vAlign w:val="center"/>
          </w:tcPr>
          <w:p w14:paraId="76BA3C5E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b/>
                <w:bCs/>
                <w:lang w:val="vi-VN"/>
              </w:rPr>
              <w:t>Lũy kế từ đầu năm đến cuối quý này</w:t>
            </w:r>
          </w:p>
        </w:tc>
      </w:tr>
      <w:tr w:rsidR="0008460F" w:rsidRPr="0088139C" w14:paraId="17FEEEBF" w14:textId="77777777" w:rsidTr="0088139C">
        <w:tc>
          <w:tcPr>
            <w:tcW w:w="4726" w:type="dxa"/>
            <w:vMerge/>
            <w:vAlign w:val="center"/>
          </w:tcPr>
          <w:p w14:paraId="6FAF96FF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718" w:type="dxa"/>
            <w:vMerge/>
            <w:vAlign w:val="center"/>
          </w:tcPr>
          <w:p w14:paraId="3E40AEC5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  <w:vMerge/>
            <w:vAlign w:val="center"/>
          </w:tcPr>
          <w:p w14:paraId="527D9867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7" w:type="dxa"/>
            <w:vAlign w:val="center"/>
          </w:tcPr>
          <w:p w14:paraId="374C8348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Năm nay</w:t>
            </w:r>
          </w:p>
        </w:tc>
        <w:tc>
          <w:tcPr>
            <w:tcW w:w="939" w:type="dxa"/>
            <w:vAlign w:val="center"/>
          </w:tcPr>
          <w:p w14:paraId="0D552F29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Năm trước</w:t>
            </w:r>
          </w:p>
        </w:tc>
      </w:tr>
      <w:tr w:rsidR="0008460F" w:rsidRPr="0088139C" w14:paraId="41F5FB8C" w14:textId="77777777" w:rsidTr="0088139C">
        <w:tc>
          <w:tcPr>
            <w:tcW w:w="4726" w:type="dxa"/>
            <w:vAlign w:val="center"/>
          </w:tcPr>
          <w:p w14:paraId="2A19C75E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A</w:t>
            </w:r>
          </w:p>
        </w:tc>
        <w:tc>
          <w:tcPr>
            <w:tcW w:w="718" w:type="dxa"/>
            <w:vAlign w:val="center"/>
          </w:tcPr>
          <w:p w14:paraId="3A021A8B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B</w:t>
            </w:r>
          </w:p>
        </w:tc>
        <w:tc>
          <w:tcPr>
            <w:tcW w:w="1090" w:type="dxa"/>
            <w:vAlign w:val="center"/>
          </w:tcPr>
          <w:p w14:paraId="7DC12594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C</w:t>
            </w:r>
          </w:p>
        </w:tc>
        <w:tc>
          <w:tcPr>
            <w:tcW w:w="857" w:type="dxa"/>
            <w:vAlign w:val="center"/>
          </w:tcPr>
          <w:p w14:paraId="75CB8BDC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1</w:t>
            </w:r>
          </w:p>
        </w:tc>
        <w:tc>
          <w:tcPr>
            <w:tcW w:w="939" w:type="dxa"/>
            <w:vAlign w:val="center"/>
          </w:tcPr>
          <w:p w14:paraId="1CC162BF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2</w:t>
            </w:r>
          </w:p>
        </w:tc>
      </w:tr>
      <w:tr w:rsidR="0008460F" w:rsidRPr="0088139C" w14:paraId="53FED81A" w14:textId="77777777" w:rsidTr="0088139C">
        <w:tc>
          <w:tcPr>
            <w:tcW w:w="4726" w:type="dxa"/>
          </w:tcPr>
          <w:p w14:paraId="14C0129D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88139C">
              <w:rPr>
                <w:lang w:val="vi-VN"/>
              </w:rPr>
              <w:t>I. Lưu chuyển tiền từ hoạt động kinh doanh</w:t>
            </w:r>
          </w:p>
        </w:tc>
        <w:tc>
          <w:tcPr>
            <w:tcW w:w="718" w:type="dxa"/>
          </w:tcPr>
          <w:p w14:paraId="2796C1F7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5D9BEBA8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7" w:type="dxa"/>
          </w:tcPr>
          <w:p w14:paraId="41AC7E72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</w:t>
            </w:r>
          </w:p>
        </w:tc>
        <w:tc>
          <w:tcPr>
            <w:tcW w:w="939" w:type="dxa"/>
          </w:tcPr>
          <w:p w14:paraId="117BC345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</w:t>
            </w:r>
          </w:p>
        </w:tc>
      </w:tr>
      <w:tr w:rsidR="0008460F" w:rsidRPr="0088139C" w14:paraId="5744BBA3" w14:textId="77777777" w:rsidTr="0088139C">
        <w:tc>
          <w:tcPr>
            <w:tcW w:w="4726" w:type="dxa"/>
          </w:tcPr>
          <w:p w14:paraId="72B53376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88139C">
              <w:rPr>
                <w:lang w:val="vi-VN"/>
              </w:rPr>
              <w:t>1. Lợi nhuận trước Thuế Thu nhập doanh nghiệp</w:t>
            </w:r>
          </w:p>
        </w:tc>
        <w:tc>
          <w:tcPr>
            <w:tcW w:w="718" w:type="dxa"/>
          </w:tcPr>
          <w:p w14:paraId="2C8423CA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01</w:t>
            </w:r>
          </w:p>
        </w:tc>
        <w:tc>
          <w:tcPr>
            <w:tcW w:w="1090" w:type="dxa"/>
          </w:tcPr>
          <w:p w14:paraId="645DC1D7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7" w:type="dxa"/>
          </w:tcPr>
          <w:p w14:paraId="7BE23D8D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</w:t>
            </w:r>
          </w:p>
        </w:tc>
        <w:tc>
          <w:tcPr>
            <w:tcW w:w="939" w:type="dxa"/>
          </w:tcPr>
          <w:p w14:paraId="3160525E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......</w:t>
            </w:r>
          </w:p>
        </w:tc>
      </w:tr>
      <w:tr w:rsidR="0008460F" w:rsidRPr="0088139C" w14:paraId="175141C9" w14:textId="77777777" w:rsidTr="0088139C">
        <w:tc>
          <w:tcPr>
            <w:tcW w:w="4726" w:type="dxa"/>
          </w:tcPr>
          <w:p w14:paraId="02DF2DBE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88139C">
              <w:rPr>
                <w:lang w:val="vi-VN"/>
              </w:rPr>
              <w:t>2. Điều chỉnh cho các khoản:</w:t>
            </w:r>
          </w:p>
        </w:tc>
        <w:tc>
          <w:tcPr>
            <w:tcW w:w="718" w:type="dxa"/>
          </w:tcPr>
          <w:p w14:paraId="46EA771D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2BE86A02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7" w:type="dxa"/>
          </w:tcPr>
          <w:p w14:paraId="0E378A5F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</w:t>
            </w:r>
          </w:p>
        </w:tc>
        <w:tc>
          <w:tcPr>
            <w:tcW w:w="939" w:type="dxa"/>
          </w:tcPr>
          <w:p w14:paraId="03C42878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lang w:val="vi-VN"/>
              </w:rPr>
              <w:t>.....</w:t>
            </w:r>
          </w:p>
        </w:tc>
      </w:tr>
      <w:tr w:rsidR="0008460F" w:rsidRPr="0088139C" w14:paraId="24715F18" w14:textId="77777777" w:rsidTr="0088139C">
        <w:tc>
          <w:tcPr>
            <w:tcW w:w="4726" w:type="dxa"/>
          </w:tcPr>
          <w:p w14:paraId="23558CB8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- Khấu hao TSCĐ</w:t>
            </w:r>
          </w:p>
        </w:tc>
        <w:tc>
          <w:tcPr>
            <w:tcW w:w="718" w:type="dxa"/>
          </w:tcPr>
          <w:p w14:paraId="24043A60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02</w:t>
            </w:r>
          </w:p>
        </w:tc>
        <w:tc>
          <w:tcPr>
            <w:tcW w:w="1090" w:type="dxa"/>
          </w:tcPr>
          <w:p w14:paraId="51402BF2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57" w:type="dxa"/>
          </w:tcPr>
          <w:p w14:paraId="25E2D029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39" w:type="dxa"/>
          </w:tcPr>
          <w:p w14:paraId="0958884B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08460F" w:rsidRPr="0088139C" w14:paraId="34FBCF84" w14:textId="77777777" w:rsidTr="0088139C">
        <w:tc>
          <w:tcPr>
            <w:tcW w:w="4726" w:type="dxa"/>
          </w:tcPr>
          <w:p w14:paraId="2C59D7E3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</w:pPr>
            <w:r w:rsidRPr="003A14BC">
              <w:t>... (*)</w:t>
            </w:r>
          </w:p>
        </w:tc>
        <w:tc>
          <w:tcPr>
            <w:tcW w:w="718" w:type="dxa"/>
          </w:tcPr>
          <w:p w14:paraId="0DBBF3D6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90" w:type="dxa"/>
          </w:tcPr>
          <w:p w14:paraId="7E862072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57" w:type="dxa"/>
          </w:tcPr>
          <w:p w14:paraId="7A97AF18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39" w:type="dxa"/>
          </w:tcPr>
          <w:p w14:paraId="28252B53" w14:textId="77777777" w:rsidR="0008460F" w:rsidRPr="003A14B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3B54D5EB" w14:textId="77777777" w:rsidR="0008460F" w:rsidRPr="003A14BC" w:rsidRDefault="0008460F" w:rsidP="0008460F">
      <w:pPr>
        <w:autoSpaceDE w:val="0"/>
        <w:autoSpaceDN w:val="0"/>
        <w:adjustRightInd w:val="0"/>
        <w:spacing w:before="120"/>
        <w:rPr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08460F" w:rsidRPr="0088139C" w14:paraId="1C8053F7" w14:textId="77777777" w:rsidTr="0088139C">
        <w:tc>
          <w:tcPr>
            <w:tcW w:w="2508" w:type="dxa"/>
          </w:tcPr>
          <w:p w14:paraId="409F5F7A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b/>
                <w:bCs/>
                <w:lang w:val="vi-VN"/>
              </w:rPr>
              <w:br/>
              <w:t>Người lập biểu</w:t>
            </w:r>
            <w:r w:rsidRPr="0088139C">
              <w:rPr>
                <w:lang w:val="vi-VN"/>
              </w:rPr>
              <w:br/>
            </w:r>
            <w:r w:rsidRPr="0088139C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3D1EB39F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b/>
                <w:bCs/>
                <w:lang w:val="vi-VN"/>
              </w:rPr>
              <w:br/>
              <w:t>Kế toán trưởng</w:t>
            </w:r>
            <w:r w:rsidRPr="0088139C">
              <w:rPr>
                <w:lang w:val="vi-VN"/>
              </w:rPr>
              <w:br/>
            </w:r>
            <w:r w:rsidRPr="0088139C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5DDDAE9B" w14:textId="77777777" w:rsidR="0008460F" w:rsidRPr="0088139C" w:rsidRDefault="0008460F" w:rsidP="0088139C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88139C">
              <w:rPr>
                <w:i/>
                <w:iCs/>
                <w:lang w:val="vi-VN"/>
              </w:rPr>
              <w:t xml:space="preserve">....., ngày...... tháng...... năm..... </w:t>
            </w:r>
            <w:r w:rsidRPr="0088139C">
              <w:rPr>
                <w:i/>
                <w:iCs/>
                <w:lang w:val="vi-VN"/>
              </w:rPr>
              <w:br/>
            </w:r>
            <w:r w:rsidRPr="0088139C">
              <w:rPr>
                <w:b/>
                <w:bCs/>
                <w:lang w:val="vi-VN"/>
              </w:rPr>
              <w:t>Người đại diện theo pháp luật</w:t>
            </w:r>
            <w:r w:rsidRPr="0088139C">
              <w:rPr>
                <w:b/>
                <w:bCs/>
                <w:lang w:val="vi-VN"/>
              </w:rPr>
              <w:br/>
            </w:r>
            <w:r w:rsidRPr="0088139C">
              <w:rPr>
                <w:i/>
                <w:iCs/>
                <w:lang w:val="vi-VN"/>
              </w:rPr>
              <w:t>(Ký, họ tên, đóng dấu)</w:t>
            </w:r>
          </w:p>
        </w:tc>
      </w:tr>
    </w:tbl>
    <w:p w14:paraId="0221F48A" w14:textId="77777777" w:rsidR="0008460F" w:rsidRPr="003A14BC" w:rsidRDefault="0008460F" w:rsidP="0008460F">
      <w:pPr>
        <w:autoSpaceDE w:val="0"/>
        <w:autoSpaceDN w:val="0"/>
        <w:adjustRightInd w:val="0"/>
        <w:spacing w:before="120"/>
        <w:jc w:val="right"/>
        <w:rPr>
          <w:lang w:val="vi-VN"/>
        </w:rPr>
      </w:pPr>
    </w:p>
    <w:p w14:paraId="6BAF0262" w14:textId="77777777" w:rsidR="0008460F" w:rsidRPr="003A14BC" w:rsidRDefault="0008460F" w:rsidP="0008460F">
      <w:pPr>
        <w:autoSpaceDE w:val="0"/>
        <w:autoSpaceDN w:val="0"/>
        <w:adjustRightInd w:val="0"/>
        <w:spacing w:before="120"/>
        <w:rPr>
          <w:lang w:val="vi-VN"/>
        </w:rPr>
      </w:pPr>
      <w:r w:rsidRPr="003A14BC">
        <w:rPr>
          <w:lang w:val="vi-VN"/>
        </w:rPr>
        <w:t xml:space="preserve"> (*) Nội dung các chỉ tiêu và mã số trên báo cáo này tương tự như các chỉ tiêu của Báo cáo lưu chuyển tiền tệ năm - Mẫu B03b-CTCK</w:t>
      </w:r>
    </w:p>
    <w:p w14:paraId="33FB68E8" w14:textId="77777777" w:rsidR="00BF4EDD" w:rsidRDefault="00BF4EDD" w:rsidP="0008460F"/>
    <w:p w14:paraId="4EF46E10" w14:textId="77777777" w:rsidR="0008460F" w:rsidRDefault="0008460F" w:rsidP="0008460F"/>
    <w:p w14:paraId="122F373A" w14:textId="77777777" w:rsidR="0008460F" w:rsidRDefault="0008460F" w:rsidP="0008460F"/>
    <w:p w14:paraId="386676A0" w14:textId="77777777" w:rsidR="0008460F" w:rsidRDefault="0008460F" w:rsidP="0008460F"/>
    <w:p w14:paraId="4DE1A7B3" w14:textId="77777777" w:rsidR="0008460F" w:rsidRDefault="0008460F" w:rsidP="0008460F"/>
    <w:p w14:paraId="64EB541E" w14:textId="77777777" w:rsidR="0008460F" w:rsidRPr="0008460F" w:rsidRDefault="0008460F" w:rsidP="0008460F">
      <w:r w:rsidRPr="0008460F">
        <w:rPr>
          <w:b/>
        </w:rPr>
        <w:t>Nguồn</w:t>
      </w:r>
      <w:r>
        <w:t>: Thông tư 334/2016/TT-BTC</w:t>
      </w:r>
    </w:p>
    <w:sectPr w:rsidR="0008460F" w:rsidRPr="0008460F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B8D1" w14:textId="77777777" w:rsidR="00E46979" w:rsidRDefault="00E46979">
      <w:r>
        <w:separator/>
      </w:r>
    </w:p>
  </w:endnote>
  <w:endnote w:type="continuationSeparator" w:id="0">
    <w:p w14:paraId="431D2E03" w14:textId="77777777" w:rsidR="00E46979" w:rsidRDefault="00E4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AC95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DC8FB" w14:textId="77777777" w:rsidR="00E46979" w:rsidRDefault="00E46979">
      <w:r>
        <w:separator/>
      </w:r>
    </w:p>
  </w:footnote>
  <w:footnote w:type="continuationSeparator" w:id="0">
    <w:p w14:paraId="35A100F2" w14:textId="77777777" w:rsidR="00E46979" w:rsidRDefault="00E46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380788399">
    <w:abstractNumId w:val="8"/>
  </w:num>
  <w:num w:numId="2" w16cid:durableId="1914050614">
    <w:abstractNumId w:val="6"/>
  </w:num>
  <w:num w:numId="3" w16cid:durableId="2138790033">
    <w:abstractNumId w:val="5"/>
  </w:num>
  <w:num w:numId="4" w16cid:durableId="1971786422">
    <w:abstractNumId w:val="1"/>
  </w:num>
  <w:num w:numId="5" w16cid:durableId="142358009">
    <w:abstractNumId w:val="2"/>
  </w:num>
  <w:num w:numId="6" w16cid:durableId="1502085970">
    <w:abstractNumId w:val="4"/>
  </w:num>
  <w:num w:numId="7" w16cid:durableId="443351200">
    <w:abstractNumId w:val="9"/>
  </w:num>
  <w:num w:numId="8" w16cid:durableId="81915295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086945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39505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8460F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5492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139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46979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8637534"/>
  <w15:chartTrackingRefBased/>
  <w15:docId w15:val="{20AB7C5C-E859-4F73-AF5F-33FD08AC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